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4D" w:rsidRPr="0049414D" w:rsidRDefault="0049414D" w:rsidP="0049414D">
      <w:pPr>
        <w:spacing w:after="0" w:line="240" w:lineRule="auto"/>
        <w:ind w:left="-720" w:righ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КОМИССИЯ </w:t>
      </w:r>
    </w:p>
    <w:p w:rsidR="0049414D" w:rsidRPr="0049414D" w:rsidRDefault="0049414D" w:rsidP="0049414D">
      <w:pPr>
        <w:spacing w:after="0" w:line="240" w:lineRule="auto"/>
        <w:ind w:left="-720" w:righ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ДЕЛАМ НЕСОВЕРШЕННОЛЕТНИХ И ЗАЩИТЕ ИХ ПРАВ</w:t>
      </w:r>
    </w:p>
    <w:p w:rsidR="0049414D" w:rsidRPr="0049414D" w:rsidRDefault="0049414D" w:rsidP="0049414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ПОСЕЛКА </w:t>
      </w:r>
      <w:proofErr w:type="gramStart"/>
      <w:r w:rsidRPr="00494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КЕДРОВЫЙ</w:t>
      </w:r>
      <w:proofErr w:type="gramEnd"/>
      <w:r w:rsidRPr="00494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КРАСНОЯРСКОГО КРАЯ</w:t>
      </w:r>
    </w:p>
    <w:p w:rsidR="0049414D" w:rsidRPr="0049414D" w:rsidRDefault="0049414D" w:rsidP="00494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5B2E9B" wp14:editId="1F17A98E">
                <wp:simplePos x="0" y="0"/>
                <wp:positionH relativeFrom="column">
                  <wp:posOffset>51435</wp:posOffset>
                </wp:positionH>
                <wp:positionV relativeFrom="paragraph">
                  <wp:posOffset>65405</wp:posOffset>
                </wp:positionV>
                <wp:extent cx="96393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15pt" to="763.0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</w:p>
    <w:p w:rsidR="0049414D" w:rsidRPr="0049414D" w:rsidRDefault="0049414D" w:rsidP="0049414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9414D">
        <w:rPr>
          <w:rFonts w:ascii="Times New Roman" w:eastAsia="Times New Roman" w:hAnsi="Times New Roman" w:cs="Times New Roman"/>
          <w:szCs w:val="24"/>
          <w:lang w:eastAsia="ru-RU"/>
        </w:rPr>
        <w:t xml:space="preserve">660910 Красноярский край, п. Кедровый, ул. </w:t>
      </w:r>
      <w:proofErr w:type="gramStart"/>
      <w:r w:rsidRPr="0049414D">
        <w:rPr>
          <w:rFonts w:ascii="Times New Roman" w:eastAsia="Times New Roman" w:hAnsi="Times New Roman" w:cs="Times New Roman"/>
          <w:szCs w:val="24"/>
          <w:lang w:eastAsia="ru-RU"/>
        </w:rPr>
        <w:t>Гвардейская</w:t>
      </w:r>
      <w:proofErr w:type="gramEnd"/>
      <w:r w:rsidRPr="0049414D">
        <w:rPr>
          <w:rFonts w:ascii="Times New Roman" w:eastAsia="Times New Roman" w:hAnsi="Times New Roman" w:cs="Times New Roman"/>
          <w:szCs w:val="24"/>
          <w:lang w:eastAsia="ru-RU"/>
        </w:rPr>
        <w:t>, д.4 «а»</w:t>
      </w:r>
    </w:p>
    <w:p w:rsidR="0049414D" w:rsidRPr="0049414D" w:rsidRDefault="0049414D" w:rsidP="0049414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9414D">
        <w:rPr>
          <w:rFonts w:ascii="Times New Roman" w:eastAsia="Times New Roman" w:hAnsi="Times New Roman" w:cs="Times New Roman"/>
          <w:szCs w:val="24"/>
          <w:lang w:eastAsia="ru-RU"/>
        </w:rPr>
        <w:t>тел./факс (839133) 29-057</w:t>
      </w:r>
    </w:p>
    <w:p w:rsidR="0049414D" w:rsidRPr="0049414D" w:rsidRDefault="0049414D" w:rsidP="0049414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49414D">
        <w:rPr>
          <w:rFonts w:ascii="Times New Roman" w:eastAsia="Times New Roman" w:hAnsi="Times New Roman" w:cs="Times New Roman"/>
          <w:szCs w:val="24"/>
          <w:lang w:val="en-US" w:eastAsia="ru-RU"/>
        </w:rPr>
        <w:t>admkedr</w:t>
      </w:r>
      <w:proofErr w:type="spellEnd"/>
      <w:r w:rsidRPr="0049414D">
        <w:rPr>
          <w:rFonts w:ascii="Times New Roman" w:eastAsia="Times New Roman" w:hAnsi="Times New Roman" w:cs="Times New Roman"/>
          <w:szCs w:val="24"/>
          <w:lang w:eastAsia="ru-RU"/>
        </w:rPr>
        <w:t>@</w:t>
      </w:r>
      <w:r w:rsidRPr="0049414D">
        <w:rPr>
          <w:rFonts w:ascii="Times New Roman" w:eastAsia="Times New Roman" w:hAnsi="Times New Roman" w:cs="Times New Roman"/>
          <w:szCs w:val="24"/>
          <w:lang w:val="en-US" w:eastAsia="ru-RU"/>
        </w:rPr>
        <w:t>list</w:t>
      </w:r>
      <w:r w:rsidRPr="0049414D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spellStart"/>
      <w:r w:rsidRPr="0049414D">
        <w:rPr>
          <w:rFonts w:ascii="Times New Roman" w:eastAsia="Times New Roman" w:hAnsi="Times New Roman" w:cs="Times New Roman"/>
          <w:szCs w:val="24"/>
          <w:lang w:val="en-US" w:eastAsia="ru-RU"/>
        </w:rPr>
        <w:t>ru</w:t>
      </w:r>
      <w:proofErr w:type="spellEnd"/>
    </w:p>
    <w:p w:rsidR="0049414D" w:rsidRPr="0049414D" w:rsidRDefault="0049414D" w:rsidP="00494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9414D" w:rsidRPr="0049414D" w:rsidRDefault="0049414D" w:rsidP="0049414D">
      <w:pPr>
        <w:keepNext/>
        <w:tabs>
          <w:tab w:val="num" w:pos="0"/>
        </w:tabs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</w:pPr>
      <w:r w:rsidRPr="0049414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  <w:t>ПОСТАНОВЛЕНИЕ</w:t>
      </w:r>
    </w:p>
    <w:p w:rsidR="0049414D" w:rsidRPr="0049414D" w:rsidRDefault="0049414D" w:rsidP="00494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14D" w:rsidRDefault="00F24996" w:rsidP="00F2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17.12</w:t>
      </w:r>
      <w:r w:rsidR="006522E0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49414D" w:rsidRPr="00494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49414D" w:rsidRPr="00494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14D" w:rsidRPr="00494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14D" w:rsidRPr="00494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9414D" w:rsidRPr="0049414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49414D" w:rsidRPr="0049414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49414D" w:rsidRPr="0049414D">
        <w:rPr>
          <w:rFonts w:ascii="Times New Roman" w:eastAsia="Times New Roman" w:hAnsi="Times New Roman" w:cs="Times New Roman"/>
          <w:sz w:val="28"/>
          <w:szCs w:val="28"/>
          <w:lang w:eastAsia="ru-RU"/>
        </w:rPr>
        <w:t>едровый</w:t>
      </w:r>
      <w:proofErr w:type="spellEnd"/>
      <w:r w:rsidR="0049414D" w:rsidRPr="00494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14D" w:rsidRPr="00494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14D" w:rsidRPr="00494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14D" w:rsidRPr="00494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414D" w:rsidRPr="004941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F24996" w:rsidRPr="0049414D" w:rsidRDefault="00F24996" w:rsidP="00F2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2E0" w:rsidRDefault="006522E0" w:rsidP="00F249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Плана мероприятий по профилактике безнадзорности и правонарушений несовершеннолетних</w:t>
      </w:r>
      <w:r w:rsidR="00F249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52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2021-2023 годы</w:t>
      </w:r>
    </w:p>
    <w:p w:rsidR="00F24996" w:rsidRPr="006522E0" w:rsidRDefault="00F24996" w:rsidP="00F249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22E0" w:rsidRDefault="006522E0" w:rsidP="006522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22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комплексного программно-целевого подхода к управлению и координации деятельности субъектов системы профилактики, укрепления межведомственного взаимодействия, принимая во внимание постановление Комиссии по делам несовершеннолетних и защите их прав Красноярского края от 25.06.2020 № 72-кдн «О состоянии межведомственного взаимодействия органов и учреждений системы профилактики безнадзорности и правонарушений несовершеннолетних и мерах по повышению координирующей функции муниципальных комиссий по делам несовершеннолетних и защите их</w:t>
      </w:r>
      <w:proofErr w:type="gramEnd"/>
      <w:r w:rsidRPr="0065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прав»</w:t>
      </w:r>
    </w:p>
    <w:p w:rsidR="006522E0" w:rsidRPr="006522E0" w:rsidRDefault="006522E0" w:rsidP="006522E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ЯЕТ</w:t>
      </w:r>
      <w:r w:rsidRPr="00652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522E0" w:rsidRPr="006522E0" w:rsidRDefault="006522E0" w:rsidP="006522E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мероприятий по профилактике безнадзорности и правонарушений несовершеннолетних на 2021-2023 годы.</w:t>
      </w:r>
    </w:p>
    <w:p w:rsidR="006522E0" w:rsidRPr="006522E0" w:rsidRDefault="006522E0" w:rsidP="006522E0">
      <w:pPr>
        <w:pStyle w:val="a5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и учреждениям системы профилактики безнадзорности и правонарушений несовершеннолетних поселка </w:t>
      </w:r>
      <w:proofErr w:type="gramStart"/>
      <w:r w:rsidRPr="006522E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Кедровый</w:t>
      </w:r>
      <w:proofErr w:type="gramEnd"/>
      <w:r w:rsidRPr="0065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обеспечить реализацию программы в установленные сроки.</w:t>
      </w:r>
    </w:p>
    <w:p w:rsidR="006522E0" w:rsidRDefault="006522E0" w:rsidP="006522E0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22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2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плана работы комиссии оставляю за собой.</w:t>
      </w:r>
    </w:p>
    <w:p w:rsidR="006522E0" w:rsidRPr="00F24996" w:rsidRDefault="006522E0" w:rsidP="006522E0">
      <w:pPr>
        <w:numPr>
          <w:ilvl w:val="0"/>
          <w:numId w:val="18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2E0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вступает в силу со дня его подписания.</w:t>
      </w:r>
    </w:p>
    <w:p w:rsidR="00F24996" w:rsidRDefault="00F24996" w:rsidP="00F2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4996" w:rsidRDefault="00F24996" w:rsidP="00F2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4996" w:rsidRPr="006522E0" w:rsidRDefault="00F24996" w:rsidP="00F2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996" w:rsidRDefault="00F24996" w:rsidP="0049414D">
      <w:pPr>
        <w:spacing w:after="0" w:line="240" w:lineRule="auto"/>
        <w:ind w:right="-32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З</w:t>
      </w:r>
      <w:r w:rsidR="00377F6F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аместитель председателя </w:t>
      </w:r>
      <w:proofErr w:type="spellStart"/>
      <w:r w:rsidR="00377F6F">
        <w:rPr>
          <w:rFonts w:ascii="Times New Roman" w:eastAsia="Times New Roman" w:hAnsi="Times New Roman" w:cs="Times New Roman"/>
          <w:sz w:val="28"/>
          <w:szCs w:val="16"/>
          <w:lang w:eastAsia="ru-RU"/>
        </w:rPr>
        <w:t>КДНиЗП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</w:p>
    <w:p w:rsidR="0049414D" w:rsidRPr="0049414D" w:rsidRDefault="0049414D" w:rsidP="0049414D">
      <w:pPr>
        <w:spacing w:after="0" w:line="240" w:lineRule="auto"/>
        <w:ind w:right="-329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49414D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поселка </w:t>
      </w:r>
      <w:proofErr w:type="gramStart"/>
      <w:r w:rsidRPr="0049414D">
        <w:rPr>
          <w:rFonts w:ascii="Times New Roman" w:eastAsia="Times New Roman" w:hAnsi="Times New Roman" w:cs="Times New Roman"/>
          <w:sz w:val="28"/>
          <w:szCs w:val="16"/>
          <w:lang w:eastAsia="ru-RU"/>
        </w:rPr>
        <w:t>Кедровый</w:t>
      </w:r>
      <w:proofErr w:type="gramEnd"/>
      <w:r w:rsidRPr="0049414D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Красноярского края</w:t>
      </w:r>
      <w:r w:rsidRPr="0049414D">
        <w:rPr>
          <w:rFonts w:ascii="Times New Roman" w:eastAsia="Times New Roman" w:hAnsi="Times New Roman" w:cs="Times New Roman"/>
          <w:sz w:val="28"/>
          <w:szCs w:val="16"/>
          <w:lang w:eastAsia="ru-RU"/>
        </w:rPr>
        <w:tab/>
      </w:r>
      <w:r w:rsidRPr="0049414D">
        <w:rPr>
          <w:rFonts w:ascii="Times New Roman" w:eastAsia="Times New Roman" w:hAnsi="Times New Roman" w:cs="Times New Roman"/>
          <w:sz w:val="28"/>
          <w:szCs w:val="16"/>
          <w:lang w:eastAsia="ru-RU"/>
        </w:rPr>
        <w:tab/>
      </w:r>
      <w:bookmarkStart w:id="0" w:name="_GoBack"/>
      <w:bookmarkEnd w:id="0"/>
      <w:r w:rsidRPr="0049414D">
        <w:rPr>
          <w:rFonts w:ascii="Times New Roman" w:eastAsia="Times New Roman" w:hAnsi="Times New Roman" w:cs="Times New Roman"/>
          <w:sz w:val="28"/>
          <w:szCs w:val="16"/>
          <w:lang w:eastAsia="ru-RU"/>
        </w:rPr>
        <w:tab/>
      </w:r>
      <w:r w:rsidRPr="0049414D">
        <w:rPr>
          <w:rFonts w:ascii="Times New Roman" w:eastAsia="Times New Roman" w:hAnsi="Times New Roman" w:cs="Times New Roman"/>
          <w:sz w:val="28"/>
          <w:szCs w:val="16"/>
          <w:lang w:eastAsia="ru-RU"/>
        </w:rPr>
        <w:tab/>
      </w:r>
      <w:r w:rsidRPr="0049414D">
        <w:rPr>
          <w:rFonts w:ascii="Times New Roman" w:eastAsia="Times New Roman" w:hAnsi="Times New Roman" w:cs="Times New Roman"/>
          <w:sz w:val="28"/>
          <w:szCs w:val="16"/>
          <w:lang w:eastAsia="ru-RU"/>
        </w:rPr>
        <w:tab/>
      </w:r>
      <w:proofErr w:type="spellStart"/>
      <w:r w:rsidR="00377F6F">
        <w:rPr>
          <w:rFonts w:ascii="Times New Roman" w:eastAsia="Times New Roman" w:hAnsi="Times New Roman" w:cs="Times New Roman"/>
          <w:sz w:val="28"/>
          <w:szCs w:val="16"/>
          <w:lang w:eastAsia="ru-RU"/>
        </w:rPr>
        <w:t>О.Н.Быковских</w:t>
      </w:r>
      <w:proofErr w:type="spellEnd"/>
    </w:p>
    <w:p w:rsidR="009F713C" w:rsidRPr="009F713C" w:rsidRDefault="009F713C" w:rsidP="009F7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996" w:rsidRDefault="00F24996" w:rsidP="00FB7A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24996" w:rsidSect="00F2499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</w:tblGrid>
      <w:tr w:rsidR="0049414D" w:rsidRPr="0049414D" w:rsidTr="004D1983">
        <w:trPr>
          <w:trHeight w:val="1977"/>
        </w:trPr>
        <w:tc>
          <w:tcPr>
            <w:tcW w:w="4330" w:type="dxa"/>
          </w:tcPr>
          <w:p w:rsidR="00FB7ABB" w:rsidRPr="00FB7ABB" w:rsidRDefault="00FB7ABB" w:rsidP="00FB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FB7ABB" w:rsidRPr="00FB7ABB" w:rsidRDefault="00FB7ABB" w:rsidP="00FB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  <w:p w:rsidR="00FB7ABB" w:rsidRPr="00FB7ABB" w:rsidRDefault="00FB7ABB" w:rsidP="00FB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FB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поселка </w:t>
            </w:r>
            <w:proofErr w:type="gramStart"/>
            <w:r w:rsidRPr="00FB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Кедровый</w:t>
            </w:r>
            <w:proofErr w:type="gramEnd"/>
          </w:p>
          <w:p w:rsidR="00FB7ABB" w:rsidRPr="00FB7ABB" w:rsidRDefault="00FB7ABB" w:rsidP="00FB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F24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17.12.2020</w:t>
            </w:r>
            <w:r w:rsidRPr="00FB7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F24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FB7ABB" w:rsidRPr="00FB7ABB" w:rsidRDefault="00FB7ABB" w:rsidP="00FB7ABB">
            <w:pPr>
              <w:ind w:left="10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414D" w:rsidRPr="0049414D" w:rsidRDefault="0049414D" w:rsidP="00FB7A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7ABB" w:rsidRDefault="00FB7ABB" w:rsidP="009F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7ABB" w:rsidRDefault="00FB7ABB" w:rsidP="009F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7ABB" w:rsidRDefault="00FB7ABB" w:rsidP="009F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C671A" w:rsidRDefault="006522E0" w:rsidP="009F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ПЛАН МЕРОПРИЯТИЙ </w:t>
      </w:r>
    </w:p>
    <w:p w:rsidR="006522E0" w:rsidRDefault="006522E0" w:rsidP="009F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 профилактике безнадзорности и правонарушений </w:t>
      </w:r>
    </w:p>
    <w:p w:rsidR="006522E0" w:rsidRPr="009F713C" w:rsidRDefault="006522E0" w:rsidP="009F7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 поселке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Кедровый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Красноярского края</w:t>
      </w:r>
    </w:p>
    <w:p w:rsidR="009F713C" w:rsidRPr="009F713C" w:rsidRDefault="009F713C" w:rsidP="009F7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13C" w:rsidRPr="009F713C" w:rsidRDefault="009F713C" w:rsidP="009F7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1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</w:t>
      </w:r>
      <w:r w:rsidR="00EC67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="006522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="00EC67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</w:t>
      </w:r>
      <w:r w:rsidRPr="009F71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</w:t>
      </w:r>
      <w:r w:rsidR="00EC671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</w:t>
      </w:r>
      <w:r w:rsidR="006522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Pr="009F713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6522E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год</w:t>
      </w:r>
    </w:p>
    <w:p w:rsidR="009F713C" w:rsidRDefault="00EC671A" w:rsidP="009F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EC671A" w:rsidRDefault="00EC671A" w:rsidP="009F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C671A" w:rsidRDefault="00EC671A" w:rsidP="009F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7ABB" w:rsidRDefault="00FB7ABB" w:rsidP="009F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7ABB" w:rsidRDefault="00FB7ABB" w:rsidP="009F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7ABB" w:rsidRDefault="00FB7ABB" w:rsidP="009F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7ABB" w:rsidRDefault="00FB7ABB" w:rsidP="009F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7ABB" w:rsidRDefault="00FB7ABB" w:rsidP="009F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7ABB" w:rsidRDefault="00FB7ABB" w:rsidP="009F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C671A" w:rsidRDefault="00EC671A" w:rsidP="009F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B5203" w:rsidRPr="007B5203" w:rsidRDefault="007B5203" w:rsidP="007B52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7B5203" w:rsidRDefault="007B5203" w:rsidP="007B5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Программы</w:t>
      </w:r>
      <w:r w:rsidRPr="007B5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cr/>
      </w:r>
    </w:p>
    <w:p w:rsidR="007B5203" w:rsidRPr="007B5203" w:rsidRDefault="007B5203" w:rsidP="007B5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успешного выполнения задач, лежащих в основе профилактики безнадзорности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правонарушений несовершеннолетних, необходимо выявить и проанализировать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причины, которые способствуют антиобщественным и противоправным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действиям подростков с целью последующих поисков методов и средств их устранения.</w:t>
      </w:r>
    </w:p>
    <w:p w:rsidR="007B5203" w:rsidRPr="007B5203" w:rsidRDefault="007B5203" w:rsidP="00D914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Наряду с позитивными изменениями, в обществе протекают процессы, характеризующиеся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негативными тенденциями: изменяется уклад и образ жизни людей, углубляется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социальная дифференциация, усиливается конфликтность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духовность</w:t>
      </w:r>
      <w:proofErr w:type="spellEnd"/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прослеживается тенденция увеличения числа семей так называемой «группы риска», растет</w:t>
      </w:r>
      <w:r w:rsidR="00D91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несовершеннолетних, вовлеченных в преступную деятельность, хранение,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доставку, продажу и употребление наркотиков.</w:t>
      </w:r>
    </w:p>
    <w:p w:rsidR="007B5203" w:rsidRPr="007B5203" w:rsidRDefault="007B5203" w:rsidP="007B5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причинам роста правонарушений, преступности, снижения моральных устоев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несовершеннолетних можно отнести следующие:</w:t>
      </w:r>
    </w:p>
    <w:p w:rsidR="007B5203" w:rsidRPr="007B5203" w:rsidRDefault="004362EE" w:rsidP="007B5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B5203"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Крушение прежних идеалов, переориентация несовершеннолетних на новые, до</w:t>
      </w:r>
      <w:r w:rsid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5203"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конца не осознанные идеалы.</w:t>
      </w:r>
    </w:p>
    <w:p w:rsidR="007B5203" w:rsidRPr="007B5203" w:rsidRDefault="004362EE" w:rsidP="007B5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B5203"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Безработица.</w:t>
      </w:r>
    </w:p>
    <w:p w:rsidR="007B5203" w:rsidRPr="007B5203" w:rsidRDefault="004362EE" w:rsidP="007B5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B5203"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Появление в условиях хаоса, неразберихи множества лазеек для преступной</w:t>
      </w:r>
      <w:r w:rsid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5203"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деятельности.</w:t>
      </w:r>
    </w:p>
    <w:p w:rsidR="007B5203" w:rsidRPr="007B5203" w:rsidRDefault="004362EE" w:rsidP="007B5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B5203"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Резко ухудшающиеся жизненные условия всего населения, особенно</w:t>
      </w:r>
      <w:r w:rsid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5203"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несовершеннолетних, которые являются наименее защищенной категорией.</w:t>
      </w:r>
    </w:p>
    <w:p w:rsidR="007B5203" w:rsidRPr="007B5203" w:rsidRDefault="004362EE" w:rsidP="007B5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B5203"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Падение престижа образования, культуры, отсюда снижение культурного уровня</w:t>
      </w:r>
      <w:r w:rsid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5203"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молодых людей в своей массе.</w:t>
      </w:r>
    </w:p>
    <w:p w:rsidR="007B5203" w:rsidRPr="007B5203" w:rsidRDefault="004362EE" w:rsidP="007B5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B5203"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Крушение привычных, нравственных идеалов, что приводит к усилению нигилизма,</w:t>
      </w:r>
      <w:r w:rsid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5203"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агрессивности, жестокости.</w:t>
      </w:r>
    </w:p>
    <w:p w:rsidR="007B5203" w:rsidRPr="007B5203" w:rsidRDefault="004362EE" w:rsidP="007B5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7B5203"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Национальный экстремизм.</w:t>
      </w:r>
    </w:p>
    <w:p w:rsidR="007B5203" w:rsidRPr="007B5203" w:rsidRDefault="007B5203" w:rsidP="00C81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Сложная </w:t>
      </w:r>
      <w:proofErr w:type="gramStart"/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криминогенная обстановка</w:t>
      </w:r>
      <w:proofErr w:type="gramEnd"/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стране побуждает исследователей различных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областей наук вести поиск эффективных способов и средств п</w:t>
      </w:r>
      <w:r w:rsidR="00C81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рофилактики и преодоления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различных отклонений в поведении ребенка, в том числе правонарушений. Падение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авторитета семьи, распространение алкоголизма и наркомании, трудное материальное</w:t>
      </w:r>
      <w:r w:rsidR="00C81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положение, миграция населения препятствует развитию личностных и волевых качеств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ребенка, а отсутствие должного внимания, приводит к асоциальному поведению, а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дальнейшем к безнадзорности и правонарушениям. Одна из важнейших задач государства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социального института - создание крепкого, стабильного общества, способного к</w:t>
      </w:r>
      <w:r w:rsidR="00C81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активной жизнедеятельности и воспроизводству. В свете этого одной из актуальных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проблем современного российского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государства (равно как и самого общества) является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и борьба с правонарушениями и преступностью подростков и молодежи.</w:t>
      </w:r>
    </w:p>
    <w:p w:rsidR="007B5203" w:rsidRPr="007B5203" w:rsidRDefault="007B5203" w:rsidP="007B5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по профилактике безнадзорности и правонарушениям среди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несовершеннолетних направлена на совместную деятельность как детей, оказавшихся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трудной жизненной ситуации, так и детей, легко адаптирующихся в социуме, лидеров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любых делах, что позволяет предоставить одинаковые возможности вовлечения всех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несовершеннолетних в данный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процесс.</w:t>
      </w:r>
    </w:p>
    <w:p w:rsidR="007B5203" w:rsidRPr="007B5203" w:rsidRDefault="007B5203" w:rsidP="007B5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Представленная программа позволит найти подход к несовершеннолетнему и его семье,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поможет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специалистам системы профилактики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работе с детьми, совершившими правонарушения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преступления.</w:t>
      </w:r>
    </w:p>
    <w:p w:rsidR="007B5203" w:rsidRDefault="007B5203" w:rsidP="007B5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Профилактика правонарушений и преступлений становится наиболее актуальной, т.к.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появилось немало подростков, оказавшихся в трудной жизненной ситуации, подростков,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лишенных заботы и внимания со стороны взрослых, а особенно родителей, подростков,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живущих в неблагополучных семьях, а 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же предоставленных самим себе.</w:t>
      </w:r>
    </w:p>
    <w:p w:rsidR="007B5203" w:rsidRPr="007B5203" w:rsidRDefault="007B5203" w:rsidP="007B5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4708" w:rsidRDefault="007B5203" w:rsidP="007B5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4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</w:p>
    <w:p w:rsidR="00F54708" w:rsidRPr="00F54708" w:rsidRDefault="00F54708" w:rsidP="007B5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708" w:rsidRDefault="00C81612" w:rsidP="007B5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B5203"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оздание условий для эффективного функционирования системы</w:t>
      </w:r>
      <w:r w:rsidR="00F54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5203"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безнадзорности и правонарушений.</w:t>
      </w:r>
    </w:p>
    <w:p w:rsidR="00F54708" w:rsidRDefault="00F54708" w:rsidP="007B5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5203" w:rsidRDefault="007B5203" w:rsidP="007B5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4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F54708" w:rsidRPr="00F54708" w:rsidRDefault="00F54708" w:rsidP="007B5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5203" w:rsidRPr="007B5203" w:rsidRDefault="007B5203" w:rsidP="007B5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Способствовать снижению уровня правонарушений среди </w:t>
      </w:r>
      <w:r w:rsidR="00F54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несовершеннолетних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</w:t>
      </w:r>
      <w:proofErr w:type="gramEnd"/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B5203" w:rsidRPr="007B5203" w:rsidRDefault="007B5203" w:rsidP="00F54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совершенствование системы дополнительного образования, развитие сети кружков и</w:t>
      </w:r>
      <w:r w:rsidR="00F54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секций;</w:t>
      </w:r>
    </w:p>
    <w:p w:rsidR="00F54708" w:rsidRDefault="007B5203" w:rsidP="00F54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приобщение подростков, в том числе и детей с </w:t>
      </w:r>
      <w:proofErr w:type="spellStart"/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девиантным</w:t>
      </w:r>
      <w:proofErr w:type="spellEnd"/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поведением, к активному,</w:t>
      </w:r>
      <w:r w:rsidR="00F54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полезному, развивающему досугу, вовлечение их в социально значимые мероприятия</w:t>
      </w:r>
      <w:r w:rsidR="00F54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7B5203" w:rsidRPr="007B5203" w:rsidRDefault="007B5203" w:rsidP="00F54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повышение правовой грамотности родителей, </w:t>
      </w:r>
      <w:r w:rsidR="00F54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несовершеннолетних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B5203" w:rsidRPr="007B5203" w:rsidRDefault="007B5203" w:rsidP="00F54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организацию </w:t>
      </w:r>
      <w:proofErr w:type="spellStart"/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</w:t>
      </w:r>
      <w:proofErr w:type="spellEnd"/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педагогического просвещения родителей;</w:t>
      </w:r>
    </w:p>
    <w:p w:rsidR="007B5203" w:rsidRPr="007B5203" w:rsidRDefault="007B5203" w:rsidP="00F54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создание нового, доступного для родителей, информационного пространства (раздел</w:t>
      </w:r>
      <w:r w:rsidR="00F54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«Для родителей» на интернет – </w:t>
      </w:r>
      <w:proofErr w:type="gramStart"/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сайте</w:t>
      </w:r>
      <w:proofErr w:type="gramEnd"/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54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КДНиЗП</w:t>
      </w:r>
      <w:proofErr w:type="spellEnd"/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54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B5203" w:rsidRPr="007B5203" w:rsidRDefault="007B5203" w:rsidP="007B5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квалификации специалистов, задействованных в сфере профилактической</w:t>
      </w:r>
      <w:r w:rsidR="00F54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работы.</w:t>
      </w:r>
    </w:p>
    <w:p w:rsidR="007B5203" w:rsidRPr="007B5203" w:rsidRDefault="007B5203" w:rsidP="007B5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</w:t>
      </w:r>
      <w:proofErr w:type="spellStart"/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</w:t>
      </w:r>
      <w:proofErr w:type="spellEnd"/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педагогического сопровождения </w:t>
      </w:r>
      <w:r w:rsidR="00F54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несовершеннолетних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B5203" w:rsidRPr="007B5203" w:rsidRDefault="007B5203" w:rsidP="007B5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Проведение диагностических исследований:</w:t>
      </w:r>
    </w:p>
    <w:p w:rsidR="007B5203" w:rsidRPr="007B5203" w:rsidRDefault="007B5203" w:rsidP="007B5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мониторинг воспитанности </w:t>
      </w:r>
      <w:r w:rsidR="00F54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несовершеннолетних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B5203" w:rsidRPr="007B5203" w:rsidRDefault="007B5203" w:rsidP="007B5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социально-психологическая адаптация </w:t>
      </w:r>
      <w:r w:rsidR="00F54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несовершеннолетних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различных возрастных групп;</w:t>
      </w:r>
    </w:p>
    <w:p w:rsidR="007B5203" w:rsidRPr="000E782E" w:rsidRDefault="007B5203" w:rsidP="007B5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7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степень включенности </w:t>
      </w:r>
      <w:r w:rsidR="00F54708" w:rsidRPr="000E7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несовершеннолетних </w:t>
      </w:r>
      <w:r w:rsidRPr="000E7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мероприятия;</w:t>
      </w:r>
    </w:p>
    <w:p w:rsidR="007B5203" w:rsidRDefault="007B5203" w:rsidP="007B52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эффективности системы профилактики, прогнозирование качественного и</w:t>
      </w:r>
      <w:r w:rsidR="00F547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5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количественного развития всех компонентов системы профилактики.</w:t>
      </w:r>
    </w:p>
    <w:p w:rsidR="007B5203" w:rsidRDefault="007B5203" w:rsidP="009F7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10104"/>
        <w:gridCol w:w="3969"/>
      </w:tblGrid>
      <w:tr w:rsidR="004362EE" w:rsidRPr="00377F6F" w:rsidTr="004362EE">
        <w:tc>
          <w:tcPr>
            <w:tcW w:w="636" w:type="dxa"/>
            <w:shd w:val="clear" w:color="auto" w:fill="auto"/>
          </w:tcPr>
          <w:p w:rsidR="004362EE" w:rsidRPr="00377F6F" w:rsidRDefault="004362EE" w:rsidP="0037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4362EE" w:rsidRPr="00377F6F" w:rsidRDefault="004362EE" w:rsidP="0037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104" w:type="dxa"/>
            <w:shd w:val="clear" w:color="auto" w:fill="auto"/>
          </w:tcPr>
          <w:p w:rsidR="004362EE" w:rsidRPr="00377F6F" w:rsidRDefault="004362EE" w:rsidP="0037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4362EE" w:rsidRPr="00377F6F" w:rsidTr="004362EE">
        <w:tc>
          <w:tcPr>
            <w:tcW w:w="636" w:type="dxa"/>
            <w:shd w:val="clear" w:color="auto" w:fill="auto"/>
          </w:tcPr>
          <w:p w:rsidR="004362EE" w:rsidRPr="00377F6F" w:rsidRDefault="004362EE" w:rsidP="0037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04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межведомственных подпрограмм, планов по профилактике безнадзорности и правонарушений несовершеннолетних, профилактике негативных явлений в подростковой среде, ранней профилактике</w:t>
            </w:r>
          </w:p>
        </w:tc>
        <w:tc>
          <w:tcPr>
            <w:tcW w:w="3969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Январь-март</w:t>
            </w:r>
          </w:p>
          <w:p w:rsidR="004362EE" w:rsidRPr="00377F6F" w:rsidRDefault="004362EE" w:rsidP="00436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</w:tr>
      <w:tr w:rsidR="004362EE" w:rsidRPr="00377F6F" w:rsidTr="004362EE">
        <w:tc>
          <w:tcPr>
            <w:tcW w:w="636" w:type="dxa"/>
            <w:shd w:val="clear" w:color="auto" w:fill="auto"/>
          </w:tcPr>
          <w:p w:rsidR="004362EE" w:rsidRPr="00377F6F" w:rsidRDefault="004362EE" w:rsidP="0037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04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Координация деятельности субъектов системы профилактики по вопросам своевременного информирования о выявленных случаях неблагополучия </w:t>
            </w:r>
          </w:p>
        </w:tc>
        <w:tc>
          <w:tcPr>
            <w:tcW w:w="3969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362EE" w:rsidRPr="00377F6F" w:rsidTr="004362EE">
        <w:tc>
          <w:tcPr>
            <w:tcW w:w="636" w:type="dxa"/>
            <w:shd w:val="clear" w:color="auto" w:fill="auto"/>
          </w:tcPr>
          <w:p w:rsidR="004362EE" w:rsidRPr="00377F6F" w:rsidRDefault="004362EE" w:rsidP="0037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04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Пропаганда правовых знаний путем изучения с несовершеннолетними статей федеральных, региональных законов, направленных на защиту личных, имущественных, жилищных  прав детей, а также формирование понимания об ответственности  за совершение правонарушений и других антиобщественных деяний </w:t>
            </w:r>
          </w:p>
        </w:tc>
        <w:tc>
          <w:tcPr>
            <w:tcW w:w="3969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362EE" w:rsidRPr="00377F6F" w:rsidTr="004362EE">
        <w:tc>
          <w:tcPr>
            <w:tcW w:w="636" w:type="dxa"/>
            <w:shd w:val="clear" w:color="auto" w:fill="auto"/>
          </w:tcPr>
          <w:p w:rsidR="004362EE" w:rsidRPr="00377F6F" w:rsidRDefault="004362EE" w:rsidP="0037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04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Анализ проводимой работы, выявление причин и условий, способствующих безнадзорности и правонарушений несовершеннолетних, выработка мер, направленных  на их устранение</w:t>
            </w:r>
          </w:p>
        </w:tc>
        <w:tc>
          <w:tcPr>
            <w:tcW w:w="3969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4362EE" w:rsidRPr="00377F6F" w:rsidTr="004362EE">
        <w:tc>
          <w:tcPr>
            <w:tcW w:w="636" w:type="dxa"/>
            <w:shd w:val="clear" w:color="auto" w:fill="auto"/>
          </w:tcPr>
          <w:p w:rsidR="004362EE" w:rsidRPr="00377F6F" w:rsidRDefault="004362EE" w:rsidP="0037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04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Координация деятельности субъектов системы профилактики по вопросам обеспечение  воспитательной и коррекционной   работы с детьми и подростками по  формированию законопослушного поведения, потребности вести здоровый образ жизни</w:t>
            </w:r>
          </w:p>
        </w:tc>
        <w:tc>
          <w:tcPr>
            <w:tcW w:w="3969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362EE" w:rsidRPr="00377F6F" w:rsidTr="004362EE">
        <w:tc>
          <w:tcPr>
            <w:tcW w:w="636" w:type="dxa"/>
            <w:shd w:val="clear" w:color="auto" w:fill="auto"/>
          </w:tcPr>
          <w:p w:rsidR="004362EE" w:rsidRPr="00377F6F" w:rsidRDefault="004362EE" w:rsidP="0037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04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Координация деятельности по выявлению и пресечению случаев  формирования молодежных экстремистских объединений</w:t>
            </w:r>
          </w:p>
        </w:tc>
        <w:tc>
          <w:tcPr>
            <w:tcW w:w="3969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362EE" w:rsidRPr="00377F6F" w:rsidTr="004362EE">
        <w:tc>
          <w:tcPr>
            <w:tcW w:w="636" w:type="dxa"/>
            <w:shd w:val="clear" w:color="auto" w:fill="auto"/>
          </w:tcPr>
          <w:p w:rsidR="004362EE" w:rsidRPr="00377F6F" w:rsidRDefault="004362EE" w:rsidP="0037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0104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 образовательных учреждений, учреждений дополнительного образования, учреждений культуры, спорта и молодежной политики по организации досуговой занятости и  осуществлению мониторинга занятости несовершеннолетних</w:t>
            </w:r>
          </w:p>
        </w:tc>
        <w:tc>
          <w:tcPr>
            <w:tcW w:w="3969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362EE" w:rsidRPr="00377F6F" w:rsidTr="004362EE">
        <w:tc>
          <w:tcPr>
            <w:tcW w:w="636" w:type="dxa"/>
            <w:shd w:val="clear" w:color="auto" w:fill="auto"/>
          </w:tcPr>
          <w:p w:rsidR="004362EE" w:rsidRPr="00377F6F" w:rsidRDefault="004362EE" w:rsidP="0037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04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состояния преступности несовершеннолетних на территории муниципалитета </w:t>
            </w:r>
          </w:p>
        </w:tc>
        <w:tc>
          <w:tcPr>
            <w:tcW w:w="3969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4362EE" w:rsidRPr="00377F6F" w:rsidTr="004362EE">
        <w:tc>
          <w:tcPr>
            <w:tcW w:w="636" w:type="dxa"/>
            <w:shd w:val="clear" w:color="auto" w:fill="auto"/>
          </w:tcPr>
          <w:p w:rsidR="004362EE" w:rsidRPr="00377F6F" w:rsidRDefault="004362EE" w:rsidP="0037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04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помощи в трудовом и бытовом устройстве несовершеннолетних, находящихся социально опасном положении</w:t>
            </w:r>
          </w:p>
        </w:tc>
        <w:tc>
          <w:tcPr>
            <w:tcW w:w="3969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362EE" w:rsidRPr="00377F6F" w:rsidTr="004362EE">
        <w:tc>
          <w:tcPr>
            <w:tcW w:w="636" w:type="dxa"/>
            <w:shd w:val="clear" w:color="auto" w:fill="auto"/>
          </w:tcPr>
          <w:p w:rsidR="004362EE" w:rsidRPr="00377F6F" w:rsidRDefault="004362EE" w:rsidP="0037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04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проведения недель правовых знаний, для обучающихся и родителей/ законных представителей</w:t>
            </w:r>
          </w:p>
        </w:tc>
        <w:tc>
          <w:tcPr>
            <w:tcW w:w="3969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4362EE" w:rsidRPr="00377F6F" w:rsidTr="004362EE">
        <w:tc>
          <w:tcPr>
            <w:tcW w:w="636" w:type="dxa"/>
            <w:shd w:val="clear" w:color="auto" w:fill="auto"/>
          </w:tcPr>
          <w:p w:rsidR="004362EE" w:rsidRPr="00377F6F" w:rsidRDefault="004362EE" w:rsidP="0037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104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 профилактической работы с  несовершеннолетними и их семьями, находящимися в трудной жизненной ситуации и социально опасном положении  по выводу  из  социального неблагополучия</w:t>
            </w:r>
          </w:p>
        </w:tc>
        <w:tc>
          <w:tcPr>
            <w:tcW w:w="3969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362EE" w:rsidRPr="00377F6F" w:rsidTr="004362EE">
        <w:tc>
          <w:tcPr>
            <w:tcW w:w="636" w:type="dxa"/>
            <w:shd w:val="clear" w:color="auto" w:fill="auto"/>
          </w:tcPr>
          <w:p w:rsidR="004362EE" w:rsidRPr="00377F6F" w:rsidRDefault="004362EE" w:rsidP="0037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04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межведомственных сверок  о несовершеннолетних и (или) семьях, состоящих на профилактическом учете в учреждениях системы профилактики</w:t>
            </w:r>
          </w:p>
        </w:tc>
        <w:tc>
          <w:tcPr>
            <w:tcW w:w="3969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4362EE" w:rsidRPr="00377F6F" w:rsidTr="004362EE">
        <w:tc>
          <w:tcPr>
            <w:tcW w:w="636" w:type="dxa"/>
            <w:shd w:val="clear" w:color="auto" w:fill="auto"/>
          </w:tcPr>
          <w:p w:rsidR="004362EE" w:rsidRPr="00377F6F" w:rsidRDefault="004362EE" w:rsidP="0037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104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вовлечения несовершеннолетних, находящихся в социально опасном положении в деятельность  общественных объединений, направленных на  воспитание  патриотической и законопослушной  направленности и вовлечение их волонтёрскую деятельность</w:t>
            </w:r>
          </w:p>
        </w:tc>
        <w:tc>
          <w:tcPr>
            <w:tcW w:w="3969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362EE" w:rsidRPr="00377F6F" w:rsidTr="004362EE">
        <w:tc>
          <w:tcPr>
            <w:tcW w:w="636" w:type="dxa"/>
            <w:shd w:val="clear" w:color="auto" w:fill="auto"/>
          </w:tcPr>
          <w:p w:rsidR="004362EE" w:rsidRPr="00377F6F" w:rsidRDefault="004362EE" w:rsidP="0037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04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межведомственных акций</w:t>
            </w:r>
          </w:p>
        </w:tc>
        <w:tc>
          <w:tcPr>
            <w:tcW w:w="3969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По плану КДН и ЗП</w:t>
            </w:r>
          </w:p>
        </w:tc>
      </w:tr>
      <w:tr w:rsidR="004362EE" w:rsidRPr="00377F6F" w:rsidTr="004362EE">
        <w:tc>
          <w:tcPr>
            <w:tcW w:w="636" w:type="dxa"/>
            <w:shd w:val="clear" w:color="auto" w:fill="auto"/>
          </w:tcPr>
          <w:p w:rsidR="004362EE" w:rsidRPr="00377F6F" w:rsidRDefault="004362EE" w:rsidP="0037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104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Координация деятельности консультационной работы психологов, социальных педагогов с детьми/родителями, нуждающимися в помощи</w:t>
            </w:r>
          </w:p>
        </w:tc>
        <w:tc>
          <w:tcPr>
            <w:tcW w:w="3969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362EE" w:rsidRPr="00377F6F" w:rsidTr="004362EE">
        <w:tc>
          <w:tcPr>
            <w:tcW w:w="636" w:type="dxa"/>
            <w:shd w:val="clear" w:color="auto" w:fill="auto"/>
          </w:tcPr>
          <w:p w:rsidR="004362EE" w:rsidRPr="00377F6F" w:rsidRDefault="004362EE" w:rsidP="0037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104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комплексного подхода при проведении  </w:t>
            </w:r>
            <w:proofErr w:type="spellStart"/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оздоровительных  мероприятий для детей и подростков, спортивных праздников, направленных на формирование здорового образа жизни несовершеннолетних и их семей, находящихся  в социально опасном положении</w:t>
            </w:r>
          </w:p>
        </w:tc>
        <w:tc>
          <w:tcPr>
            <w:tcW w:w="3969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362EE" w:rsidRPr="00377F6F" w:rsidTr="004362EE">
        <w:tc>
          <w:tcPr>
            <w:tcW w:w="636" w:type="dxa"/>
            <w:shd w:val="clear" w:color="auto" w:fill="auto"/>
          </w:tcPr>
          <w:p w:rsidR="004362EE" w:rsidRPr="00377F6F" w:rsidRDefault="004362EE" w:rsidP="0037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104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Обеспечить организацию и проведение межведомственных рейдов по  выявлению несанкционированной торговли и фактов  продажи несовершеннолетним  </w:t>
            </w: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табачных изделий, пива и алкогольной продукции</w:t>
            </w:r>
          </w:p>
        </w:tc>
        <w:tc>
          <w:tcPr>
            <w:tcW w:w="3969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</w:tr>
      <w:tr w:rsidR="004362EE" w:rsidRPr="00377F6F" w:rsidTr="004362EE">
        <w:tc>
          <w:tcPr>
            <w:tcW w:w="636" w:type="dxa"/>
            <w:shd w:val="clear" w:color="auto" w:fill="auto"/>
          </w:tcPr>
          <w:p w:rsidR="004362EE" w:rsidRPr="00377F6F" w:rsidRDefault="004362EE" w:rsidP="0037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0104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Координация органов и учреждений системы профилактики по вопросам информирования в родителей/законных представителей по вопросам употребления, распространения несовершеннолетними ПАВ, курительных табачных изделий, потребляемых через устройства для нагревания или испарения никотина (</w:t>
            </w:r>
            <w:proofErr w:type="spellStart"/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вейпов</w:t>
            </w:r>
            <w:proofErr w:type="spellEnd"/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а также иной </w:t>
            </w:r>
            <w:proofErr w:type="spellStart"/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никотиносодержащей</w:t>
            </w:r>
            <w:proofErr w:type="spellEnd"/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продукции, в частности – </w:t>
            </w:r>
            <w:proofErr w:type="spellStart"/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снюса</w:t>
            </w:r>
            <w:proofErr w:type="spellEnd"/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разъяснением вреда и опасности для здоровья несовершеннолетних, в том числе психического.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362EE" w:rsidRPr="00377F6F" w:rsidTr="004362EE">
        <w:tc>
          <w:tcPr>
            <w:tcW w:w="636" w:type="dxa"/>
            <w:shd w:val="clear" w:color="auto" w:fill="auto"/>
          </w:tcPr>
          <w:p w:rsidR="004362EE" w:rsidRPr="00377F6F" w:rsidRDefault="004362EE" w:rsidP="0037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104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населения муниципалитета через местные СМИ по вопросам профилактики правонарушений, пожарной безопасности и  безопасности в быту.</w:t>
            </w:r>
          </w:p>
        </w:tc>
        <w:tc>
          <w:tcPr>
            <w:tcW w:w="3969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362EE" w:rsidRPr="00377F6F" w:rsidTr="004362EE">
        <w:tc>
          <w:tcPr>
            <w:tcW w:w="636" w:type="dxa"/>
            <w:shd w:val="clear" w:color="auto" w:fill="auto"/>
          </w:tcPr>
          <w:p w:rsidR="004362EE" w:rsidRPr="00377F6F" w:rsidRDefault="004362EE" w:rsidP="0037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04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Координация летней занятости несовершеннолетних, находящихся в социально опасном положении, вовлечения в мероприятия, проводимые на территории муниципалитета</w:t>
            </w:r>
          </w:p>
        </w:tc>
        <w:tc>
          <w:tcPr>
            <w:tcW w:w="3969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Май – сентябрь</w:t>
            </w:r>
          </w:p>
          <w:p w:rsidR="004362EE" w:rsidRPr="00377F6F" w:rsidRDefault="004362EE" w:rsidP="00436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</w:tr>
      <w:tr w:rsidR="004362EE" w:rsidRPr="00377F6F" w:rsidTr="004362EE">
        <w:tc>
          <w:tcPr>
            <w:tcW w:w="636" w:type="dxa"/>
            <w:shd w:val="clear" w:color="auto" w:fill="auto"/>
          </w:tcPr>
          <w:p w:rsidR="004362EE" w:rsidRPr="00377F6F" w:rsidRDefault="004362EE" w:rsidP="0037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104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содействия при предоставлении психолого-педагогической, правовой помощи родителям/законным представителям, имеющим трудности в воспитании детей </w:t>
            </w:r>
          </w:p>
        </w:tc>
        <w:tc>
          <w:tcPr>
            <w:tcW w:w="3969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362EE" w:rsidRPr="00377F6F" w:rsidTr="004362EE">
        <w:tc>
          <w:tcPr>
            <w:tcW w:w="636" w:type="dxa"/>
            <w:shd w:val="clear" w:color="auto" w:fill="auto"/>
          </w:tcPr>
          <w:p w:rsidR="004362EE" w:rsidRPr="00377F6F" w:rsidRDefault="004362EE" w:rsidP="0037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104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работы телефонов доверия </w:t>
            </w:r>
          </w:p>
        </w:tc>
        <w:tc>
          <w:tcPr>
            <w:tcW w:w="3969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362EE" w:rsidRPr="00377F6F" w:rsidTr="004362EE">
        <w:tc>
          <w:tcPr>
            <w:tcW w:w="636" w:type="dxa"/>
            <w:shd w:val="clear" w:color="auto" w:fill="auto"/>
          </w:tcPr>
          <w:p w:rsidR="004362EE" w:rsidRPr="00377F6F" w:rsidRDefault="004362EE" w:rsidP="0037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104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и распространение медиа продуктов, направленных на популяризацию ЗОЖ среди молодежи, в доступных интернет - ресурсах </w:t>
            </w:r>
          </w:p>
        </w:tc>
        <w:tc>
          <w:tcPr>
            <w:tcW w:w="3969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362EE" w:rsidRPr="00377F6F" w:rsidTr="004362EE">
        <w:tc>
          <w:tcPr>
            <w:tcW w:w="636" w:type="dxa"/>
            <w:shd w:val="clear" w:color="auto" w:fill="auto"/>
          </w:tcPr>
          <w:p w:rsidR="004362EE" w:rsidRPr="00377F6F" w:rsidRDefault="004362EE" w:rsidP="0037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104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распространение информационных продуктов по формированию атмосферы нетерпимости в обществе к правонарушениям, преступлениям, совершаемыми несовершеннолетними и в их отношении</w:t>
            </w:r>
          </w:p>
        </w:tc>
        <w:tc>
          <w:tcPr>
            <w:tcW w:w="3969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362EE" w:rsidRPr="00377F6F" w:rsidTr="004362EE">
        <w:tc>
          <w:tcPr>
            <w:tcW w:w="636" w:type="dxa"/>
            <w:shd w:val="clear" w:color="auto" w:fill="auto"/>
          </w:tcPr>
          <w:p w:rsidR="004362EE" w:rsidRPr="00377F6F" w:rsidRDefault="004362EE" w:rsidP="00377F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104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мероприятий, по недопущению приобретения в библиотечные фонды  изданий, способствующих разжиганию межнациональной розни и ксенофобии, отрицающих семейные ценности и формирующих неуважение к родителям, пропагандирующих насилие и жестокость в </w:t>
            </w:r>
            <w:proofErr w:type="spellStart"/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. в отношении детей.</w:t>
            </w:r>
          </w:p>
        </w:tc>
        <w:tc>
          <w:tcPr>
            <w:tcW w:w="3969" w:type="dxa"/>
            <w:shd w:val="clear" w:color="auto" w:fill="auto"/>
          </w:tcPr>
          <w:p w:rsidR="004362EE" w:rsidRPr="00377F6F" w:rsidRDefault="004362EE" w:rsidP="00436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F6F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377F6F" w:rsidRPr="00377F6F" w:rsidRDefault="00377F6F" w:rsidP="00377F6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3A7A" w:rsidRDefault="00522C61" w:rsidP="00377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Планируемые результаты реализации Программы </w:t>
      </w:r>
    </w:p>
    <w:p w:rsidR="00A53A7A" w:rsidRDefault="00522C61" w:rsidP="00377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Снижение уровня правонарушений среди несовершеннолетних до минимума. </w:t>
      </w:r>
    </w:p>
    <w:p w:rsidR="00A53A7A" w:rsidRDefault="00522C61" w:rsidP="00377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2.Увеличение количественных и качественных показателей занятости </w:t>
      </w:r>
      <w:r w:rsidR="00A53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несовершеннолетних.</w:t>
      </w:r>
    </w:p>
    <w:p w:rsidR="00A53A7A" w:rsidRDefault="00522C61" w:rsidP="00377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Повышение правовой грамотности </w:t>
      </w:r>
      <w:r w:rsidR="00A5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и </w:t>
      </w:r>
      <w:r w:rsidRPr="00522C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A53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представителей).</w:t>
      </w:r>
    </w:p>
    <w:p w:rsidR="00A53A7A" w:rsidRDefault="00522C61" w:rsidP="00377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Положительная динамика показателя </w:t>
      </w:r>
      <w:r w:rsidR="004362EE" w:rsidRPr="00522C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вовлеченности</w:t>
      </w:r>
      <w:r w:rsidRPr="0052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Pr="0052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мероприятия в рамках внеурочной деятельности. </w:t>
      </w:r>
    </w:p>
    <w:p w:rsidR="00A53A7A" w:rsidRPr="003765E0" w:rsidRDefault="00A53A7A" w:rsidP="00377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5E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22C61" w:rsidRPr="0037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Расширение диапазона общения и формирование успешной жизненной мотивации </w:t>
      </w:r>
      <w:r w:rsidRPr="00376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="00522C61" w:rsidRPr="0037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проведение встреч с интересными людьми</w:t>
      </w:r>
      <w:r w:rsidRPr="0037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2C61" w:rsidRPr="0037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A7A" w:rsidRDefault="00A53A7A" w:rsidP="00377F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22C61" w:rsidRPr="0052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Повышение уровня социальной адаптации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="00522C61" w:rsidRPr="00522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04D7C" w:rsidRPr="00EC671A" w:rsidRDefault="00C04D7C" w:rsidP="00EC67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4D7C" w:rsidRPr="00EC671A" w:rsidSect="0049414D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8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8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8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8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8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8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8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8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8.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A116321"/>
    <w:multiLevelType w:val="multilevel"/>
    <w:tmpl w:val="6C1620E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8D5D0F"/>
    <w:multiLevelType w:val="multilevel"/>
    <w:tmpl w:val="C59E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37ADB"/>
    <w:multiLevelType w:val="multilevel"/>
    <w:tmpl w:val="F3F0C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6D793A"/>
    <w:multiLevelType w:val="multilevel"/>
    <w:tmpl w:val="F0FE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4965A6"/>
    <w:multiLevelType w:val="multilevel"/>
    <w:tmpl w:val="C2A84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A1748D"/>
    <w:multiLevelType w:val="multilevel"/>
    <w:tmpl w:val="207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C72A6A"/>
    <w:multiLevelType w:val="multilevel"/>
    <w:tmpl w:val="9EB6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6A34AB"/>
    <w:multiLevelType w:val="multilevel"/>
    <w:tmpl w:val="6B52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84217E"/>
    <w:multiLevelType w:val="multilevel"/>
    <w:tmpl w:val="3878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700F6A"/>
    <w:multiLevelType w:val="multilevel"/>
    <w:tmpl w:val="0676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F629F2"/>
    <w:multiLevelType w:val="hybridMultilevel"/>
    <w:tmpl w:val="5D96DAC0"/>
    <w:lvl w:ilvl="0" w:tplc="631A5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7F321A1"/>
    <w:multiLevelType w:val="multilevel"/>
    <w:tmpl w:val="C5E8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AE0506"/>
    <w:multiLevelType w:val="hybridMultilevel"/>
    <w:tmpl w:val="D5363A36"/>
    <w:lvl w:ilvl="0" w:tplc="D896892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C3847B3"/>
    <w:multiLevelType w:val="multilevel"/>
    <w:tmpl w:val="C210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9"/>
  </w:num>
  <w:num w:numId="5">
    <w:abstractNumId w:val="8"/>
  </w:num>
  <w:num w:numId="6">
    <w:abstractNumId w:val="13"/>
  </w:num>
  <w:num w:numId="7">
    <w:abstractNumId w:val="12"/>
  </w:num>
  <w:num w:numId="8">
    <w:abstractNumId w:val="5"/>
  </w:num>
  <w:num w:numId="9">
    <w:abstractNumId w:val="15"/>
  </w:num>
  <w:num w:numId="10">
    <w:abstractNumId w:val="6"/>
  </w:num>
  <w:num w:numId="11">
    <w:abstractNumId w:val="10"/>
  </w:num>
  <w:num w:numId="12">
    <w:abstractNumId w:val="14"/>
  </w:num>
  <w:num w:numId="13">
    <w:abstractNumId w:val="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93"/>
    <w:rsid w:val="000A7E9A"/>
    <w:rsid w:val="000E782E"/>
    <w:rsid w:val="000F7FA9"/>
    <w:rsid w:val="001B6962"/>
    <w:rsid w:val="001E29F4"/>
    <w:rsid w:val="002124BB"/>
    <w:rsid w:val="0025093A"/>
    <w:rsid w:val="0031151B"/>
    <w:rsid w:val="003765E0"/>
    <w:rsid w:val="00377F6F"/>
    <w:rsid w:val="004362EE"/>
    <w:rsid w:val="0049414D"/>
    <w:rsid w:val="004C575C"/>
    <w:rsid w:val="004D1983"/>
    <w:rsid w:val="00522C61"/>
    <w:rsid w:val="00556116"/>
    <w:rsid w:val="005E04F8"/>
    <w:rsid w:val="006522E0"/>
    <w:rsid w:val="00714E93"/>
    <w:rsid w:val="00786799"/>
    <w:rsid w:val="007B5203"/>
    <w:rsid w:val="009E2C9B"/>
    <w:rsid w:val="009F713C"/>
    <w:rsid w:val="00A53A7A"/>
    <w:rsid w:val="00A53F96"/>
    <w:rsid w:val="00A543EA"/>
    <w:rsid w:val="00B00023"/>
    <w:rsid w:val="00C04D7C"/>
    <w:rsid w:val="00C81612"/>
    <w:rsid w:val="00D91487"/>
    <w:rsid w:val="00DA1B50"/>
    <w:rsid w:val="00E814B3"/>
    <w:rsid w:val="00EC671A"/>
    <w:rsid w:val="00F24996"/>
    <w:rsid w:val="00F54708"/>
    <w:rsid w:val="00FB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2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4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22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3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36EEE-8D53-4839-841C-F9F4D356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18310</TotalTime>
  <Pages>1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amd</cp:lastModifiedBy>
  <cp:revision>8</cp:revision>
  <cp:lastPrinted>2021-03-16T08:40:00Z</cp:lastPrinted>
  <dcterms:created xsi:type="dcterms:W3CDTF">2021-01-26T04:49:00Z</dcterms:created>
  <dcterms:modified xsi:type="dcterms:W3CDTF">2021-03-16T08:40:00Z</dcterms:modified>
</cp:coreProperties>
</file>