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D8" w:rsidRPr="00612352" w:rsidRDefault="008F5AD8" w:rsidP="008F5AD8">
      <w:pPr>
        <w:spacing w:line="276" w:lineRule="auto"/>
        <w:jc w:val="center"/>
        <w:rPr>
          <w:b/>
        </w:rPr>
      </w:pPr>
      <w:r w:rsidRPr="00612352">
        <w:rPr>
          <w:b/>
        </w:rPr>
        <w:t xml:space="preserve">Анкета </w:t>
      </w:r>
      <w:proofErr w:type="gramStart"/>
      <w:r w:rsidRPr="00612352">
        <w:rPr>
          <w:b/>
        </w:rPr>
        <w:t>обучающегося</w:t>
      </w:r>
      <w:proofErr w:type="gramEnd"/>
      <w:r w:rsidRPr="00612352">
        <w:rPr>
          <w:b/>
        </w:rPr>
        <w:t xml:space="preserve"> 9-11 класс</w:t>
      </w:r>
    </w:p>
    <w:p w:rsidR="008F5AD8" w:rsidRPr="00612352" w:rsidRDefault="008F5AD8" w:rsidP="008F5AD8">
      <w:pPr>
        <w:spacing w:line="276" w:lineRule="auto"/>
        <w:jc w:val="center"/>
        <w:rPr>
          <w:b/>
        </w:rPr>
      </w:pPr>
    </w:p>
    <w:p w:rsidR="008F5AD8" w:rsidRPr="00612352" w:rsidRDefault="008F5AD8" w:rsidP="008F5AD8">
      <w:pPr>
        <w:spacing w:line="276" w:lineRule="auto"/>
        <w:jc w:val="center"/>
        <w:rPr>
          <w:i/>
        </w:rPr>
      </w:pPr>
      <w:r w:rsidRPr="00612352">
        <w:rPr>
          <w:i/>
        </w:rPr>
        <w:t xml:space="preserve">Пожалуйста, заполните данную анкету. </w:t>
      </w:r>
    </w:p>
    <w:p w:rsidR="008F5AD8" w:rsidRPr="00612352" w:rsidRDefault="008F5AD8" w:rsidP="008F5AD8">
      <w:pPr>
        <w:spacing w:line="276" w:lineRule="auto"/>
        <w:jc w:val="center"/>
        <w:rPr>
          <w:i/>
        </w:rPr>
      </w:pPr>
      <w:r w:rsidRPr="00612352">
        <w:rPr>
          <w:i/>
        </w:rPr>
        <w:t>Данные анкетирования помогут в дальнейшем сделать школу еще лучше.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458"/>
        <w:gridCol w:w="88"/>
        <w:gridCol w:w="92"/>
        <w:gridCol w:w="791"/>
        <w:gridCol w:w="845"/>
        <w:gridCol w:w="292"/>
        <w:gridCol w:w="367"/>
        <w:gridCol w:w="837"/>
      </w:tblGrid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вы учитесь?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Определите, пожалуйста, свое отношение к школе, в которой Вы</w:t>
            </w:r>
          </w:p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12352">
              <w:rPr>
                <w:b/>
                <w:bCs/>
              </w:rPr>
              <w:t xml:space="preserve">учитесь </w:t>
            </w:r>
            <w:r w:rsidRPr="00612352">
              <w:rPr>
                <w:i/>
                <w:iCs/>
              </w:rPr>
              <w:t>(отметьте только один вариант ответа знаком «</w:t>
            </w:r>
            <w:r w:rsidRPr="00612352">
              <w:rPr>
                <w:i/>
                <w:iCs/>
                <w:lang w:val="en-US"/>
              </w:rPr>
              <w:t>V</w:t>
            </w:r>
            <w:r w:rsidRPr="00612352">
              <w:rPr>
                <w:i/>
                <w:iCs/>
              </w:rPr>
              <w:t>»)</w:t>
            </w: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нравится школа, в которой я учусь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Самая обыкновенная школа, не лучше и не хуже других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Мне не нравится школа, в которой я учусь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Вам нравится в школе, в которой Вы учитесь? </w:t>
            </w:r>
            <w:r w:rsidRPr="006123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(отметьте столько вариантов ответов, сколько считаете нужным)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досуговых мероприятий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Порядок, дисциплина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Здесь можно получить качественную подготовку для поступления в ВУЗ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Распорядок учебного дня, организация учебного процесса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Состояние и оформление кабинетов, ремонт и дизайн помещений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 (оборудование кабинетов, техническое оснащение, спортивный инвентарь и т.п.)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Современное компьютерное оборудование, выход в Интернет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Интересные кружки, секции, клубы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Хорошее преподавание многих предметов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2">
              <w:rPr>
                <w:rFonts w:ascii="Times New Roman" w:hAnsi="Times New Roman" w:cs="Times New Roman"/>
                <w:sz w:val="24"/>
                <w:szCs w:val="24"/>
              </w:rPr>
              <w:t>Широкий спектр и качество дополнительных образовательных услуг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Насколько Вы удовлетворены качеством образования, которое Вы получаете в школе?</w:t>
            </w:r>
            <w:r w:rsidRPr="00612352">
              <w:rPr>
                <w:b/>
                <w:bCs/>
                <w:i/>
                <w:lang w:eastAsia="ru-RU"/>
              </w:rPr>
              <w:t xml:space="preserve"> </w:t>
            </w:r>
            <w:r w:rsidRPr="00612352">
              <w:rPr>
                <w:bCs/>
                <w:i/>
                <w:lang w:eastAsia="ru-RU"/>
              </w:rPr>
              <w:t>(Оцените, пожалуйста, по пятибалльной шкале «5» - высшая оценка, «1»- низшая, «0»- затрудняюсь ответить)</w:t>
            </w:r>
          </w:p>
        </w:tc>
      </w:tr>
      <w:tr w:rsidR="008F5AD8" w:rsidRPr="00612352" w:rsidTr="00D705C3">
        <w:tc>
          <w:tcPr>
            <w:tcW w:w="6327" w:type="dxa"/>
            <w:gridSpan w:val="2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«0»</w:t>
            </w:r>
          </w:p>
        </w:tc>
        <w:tc>
          <w:tcPr>
            <w:tcW w:w="3312" w:type="dxa"/>
            <w:gridSpan w:val="7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327" w:type="dxa"/>
            <w:gridSpan w:val="2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«1»</w:t>
            </w:r>
          </w:p>
        </w:tc>
        <w:tc>
          <w:tcPr>
            <w:tcW w:w="3312" w:type="dxa"/>
            <w:gridSpan w:val="7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327" w:type="dxa"/>
            <w:gridSpan w:val="2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«2»</w:t>
            </w:r>
          </w:p>
        </w:tc>
        <w:tc>
          <w:tcPr>
            <w:tcW w:w="3312" w:type="dxa"/>
            <w:gridSpan w:val="7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327" w:type="dxa"/>
            <w:gridSpan w:val="2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«3»</w:t>
            </w:r>
          </w:p>
        </w:tc>
        <w:tc>
          <w:tcPr>
            <w:tcW w:w="3312" w:type="dxa"/>
            <w:gridSpan w:val="7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327" w:type="dxa"/>
            <w:gridSpan w:val="2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«4»</w:t>
            </w:r>
          </w:p>
        </w:tc>
        <w:tc>
          <w:tcPr>
            <w:tcW w:w="3312" w:type="dxa"/>
            <w:gridSpan w:val="7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327" w:type="dxa"/>
            <w:gridSpan w:val="2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«5»</w:t>
            </w:r>
          </w:p>
        </w:tc>
        <w:tc>
          <w:tcPr>
            <w:tcW w:w="3312" w:type="dxa"/>
            <w:gridSpan w:val="7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12352">
              <w:rPr>
                <w:b/>
                <w:bCs/>
                <w:lang w:eastAsia="ru-RU"/>
              </w:rPr>
              <w:t>Оцените, пожалуйста, уровень преподавания в Вашей школе</w:t>
            </w:r>
          </w:p>
          <w:p w:rsidR="008F5AD8" w:rsidRPr="00612352" w:rsidRDefault="008F5AD8" w:rsidP="00D705C3">
            <w:pPr>
              <w:autoSpaceDE w:val="0"/>
              <w:autoSpaceDN w:val="0"/>
              <w:adjustRightInd w:val="0"/>
            </w:pPr>
            <w:r w:rsidRPr="00612352">
              <w:rPr>
                <w:i/>
                <w:iCs/>
                <w:lang w:eastAsia="ru-RU"/>
              </w:rPr>
              <w:t>(отметьте один вариант ответа по каждому предмету)</w:t>
            </w: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Школьные предметы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  <w:r w:rsidRPr="00612352">
              <w:t>Хороший уровень преподавания</w:t>
            </w: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  <w:r w:rsidRPr="00612352">
              <w:t>Средний уровень преподавания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  <w:r w:rsidRPr="00612352">
              <w:t>Слабый уровень преподавания</w:t>
            </w: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Русский язык, литература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Иностранный язык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История, обществознание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lastRenderedPageBreak/>
              <w:t>Математика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Химия, биология, география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Физика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4869" w:type="dxa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Информатика</w:t>
            </w:r>
          </w:p>
        </w:tc>
        <w:tc>
          <w:tcPr>
            <w:tcW w:w="1638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636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Как Вы оцениваете условия обучения в Вашей школе?</w:t>
            </w:r>
            <w:r w:rsidRPr="00612352">
              <w:rPr>
                <w:i/>
                <w:iCs/>
                <w:lang w:eastAsia="ru-RU"/>
              </w:rPr>
              <w:t xml:space="preserve"> (отметьте только один вариант ответа)</w:t>
            </w: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proofErr w:type="gramStart"/>
            <w:r w:rsidRPr="00612352">
              <w:rPr>
                <w:lang w:eastAsia="ru-RU"/>
              </w:rPr>
              <w:t>Хорошие</w:t>
            </w:r>
            <w:proofErr w:type="gramEnd"/>
            <w:r w:rsidRPr="00612352">
              <w:rPr>
                <w:lang w:eastAsia="ru-RU"/>
              </w:rPr>
              <w:t xml:space="preserve"> – соответствуют современным требованиям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Удовлетворительные – приходится довольствоваться необходимым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143" w:type="dxa"/>
            <w:gridSpan w:val="6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612352">
              <w:rPr>
                <w:lang w:eastAsia="ru-RU"/>
              </w:rPr>
              <w:t>Неудовлетворительные</w:t>
            </w:r>
            <w:proofErr w:type="gramEnd"/>
            <w:r w:rsidRPr="00612352">
              <w:rPr>
                <w:lang w:eastAsia="ru-RU"/>
              </w:rPr>
              <w:t xml:space="preserve"> – многого не хватает</w:t>
            </w:r>
          </w:p>
        </w:tc>
        <w:tc>
          <w:tcPr>
            <w:tcW w:w="1496" w:type="dxa"/>
            <w:gridSpan w:val="3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Как Вы считаете, достаточно ли школа подготовила Вас для реализации дальнейших жизненных планов?</w:t>
            </w:r>
            <w:r w:rsidRPr="00612352">
              <w:rPr>
                <w:i/>
                <w:iCs/>
                <w:lang w:eastAsia="ru-RU"/>
              </w:rPr>
              <w:t xml:space="preserve"> (отметьте только один вариант ответа)</w:t>
            </w:r>
          </w:p>
        </w:tc>
      </w:tr>
      <w:tr w:rsidR="008F5AD8" w:rsidRPr="00612352" w:rsidTr="00D705C3">
        <w:tc>
          <w:tcPr>
            <w:tcW w:w="6415" w:type="dxa"/>
            <w:gridSpan w:val="3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Пожалуй, да</w:t>
            </w:r>
          </w:p>
        </w:tc>
        <w:tc>
          <w:tcPr>
            <w:tcW w:w="3224" w:type="dxa"/>
            <w:gridSpan w:val="6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415" w:type="dxa"/>
            <w:gridSpan w:val="3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Пожалуй, нет</w:t>
            </w:r>
          </w:p>
        </w:tc>
        <w:tc>
          <w:tcPr>
            <w:tcW w:w="3224" w:type="dxa"/>
            <w:gridSpan w:val="6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6415" w:type="dxa"/>
            <w:gridSpan w:val="3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Затрудняюсь ответить</w:t>
            </w:r>
          </w:p>
        </w:tc>
        <w:tc>
          <w:tcPr>
            <w:tcW w:w="3224" w:type="dxa"/>
            <w:gridSpan w:val="6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>Какие существуют недостатки в обучении учащихся в Вашей школе?</w:t>
            </w:r>
            <w:r w:rsidRPr="00612352">
              <w:rPr>
                <w:i/>
                <w:iCs/>
                <w:lang w:eastAsia="ru-RU"/>
              </w:rPr>
              <w:t xml:space="preserve"> (отметьте все варианты ответов, с которыми согласны)</w:t>
            </w: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bCs/>
                <w:lang w:eastAsia="ru-RU"/>
              </w:rPr>
              <w:t>Приходится заниматься с репетитором, так как школьных знаний недостаточно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  <w:rPr>
                <w:b/>
              </w:rPr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bCs/>
                <w:lang w:eastAsia="ru-RU"/>
              </w:rPr>
              <w:t>Недостаточный уровень преподавания по ряду предметов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У многих педагогов не складываются отношения с учениками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Слабая материально-техническая база школы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Высокая плата за дополнительные образовательные услуги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Необъективная оценка знаний учащихся многими учителями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Нет свободного доступа к школьным компьютерам, Интернету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Недостаточно факультативов и спецкурсов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Чрезмерный объем домашних заданий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802" w:type="dxa"/>
            <w:gridSpan w:val="8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Завышенный уровень требований к знаниям учащихся</w:t>
            </w:r>
          </w:p>
        </w:tc>
        <w:tc>
          <w:tcPr>
            <w:tcW w:w="837" w:type="dxa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612352">
              <w:rPr>
                <w:b/>
                <w:bCs/>
                <w:lang w:eastAsia="ru-RU"/>
              </w:rPr>
              <w:t xml:space="preserve">Удовлетворены ли Вы взаимоотношениями </w:t>
            </w:r>
            <w:proofErr w:type="gramStart"/>
            <w:r w:rsidRPr="00612352">
              <w:rPr>
                <w:b/>
                <w:bCs/>
                <w:lang w:eastAsia="ru-RU"/>
              </w:rPr>
              <w:t>с</w:t>
            </w:r>
            <w:proofErr w:type="gramEnd"/>
            <w:r w:rsidRPr="00612352">
              <w:rPr>
                <w:b/>
                <w:bCs/>
                <w:lang w:eastAsia="ru-RU"/>
              </w:rPr>
              <w:t>…</w:t>
            </w:r>
          </w:p>
        </w:tc>
      </w:tr>
      <w:tr w:rsidR="008F5AD8" w:rsidRPr="00612352" w:rsidTr="00D705C3">
        <w:tc>
          <w:tcPr>
            <w:tcW w:w="7298" w:type="dxa"/>
            <w:gridSpan w:val="5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Да, вполне</w:t>
            </w: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  <w:r w:rsidRPr="00612352">
              <w:t>Нет, не вполне удовлетворен</w:t>
            </w:r>
          </w:p>
        </w:tc>
      </w:tr>
      <w:tr w:rsidR="008F5AD8" w:rsidRPr="00612352" w:rsidTr="00D705C3">
        <w:tc>
          <w:tcPr>
            <w:tcW w:w="7298" w:type="dxa"/>
            <w:gridSpan w:val="5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Учителями</w:t>
            </w:r>
          </w:p>
        </w:tc>
        <w:tc>
          <w:tcPr>
            <w:tcW w:w="1137" w:type="dxa"/>
            <w:gridSpan w:val="2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7298" w:type="dxa"/>
            <w:gridSpan w:val="5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Классным руководителем</w:t>
            </w:r>
          </w:p>
        </w:tc>
        <w:tc>
          <w:tcPr>
            <w:tcW w:w="1137" w:type="dxa"/>
            <w:gridSpan w:val="2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7298" w:type="dxa"/>
            <w:gridSpan w:val="5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Администрацией школы</w:t>
            </w:r>
          </w:p>
        </w:tc>
        <w:tc>
          <w:tcPr>
            <w:tcW w:w="1137" w:type="dxa"/>
            <w:gridSpan w:val="2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7298" w:type="dxa"/>
            <w:gridSpan w:val="5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bCs/>
                <w:lang w:eastAsia="ru-RU"/>
              </w:rPr>
              <w:t>Одноклассниками</w:t>
            </w:r>
          </w:p>
        </w:tc>
        <w:tc>
          <w:tcPr>
            <w:tcW w:w="1137" w:type="dxa"/>
            <w:gridSpan w:val="2"/>
          </w:tcPr>
          <w:p w:rsidR="008F5AD8" w:rsidRPr="00612352" w:rsidRDefault="008F5AD8" w:rsidP="00D705C3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9639" w:type="dxa"/>
            <w:gridSpan w:val="9"/>
          </w:tcPr>
          <w:p w:rsidR="008F5AD8" w:rsidRPr="00612352" w:rsidRDefault="008F5AD8" w:rsidP="008F5AD8">
            <w:pPr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612352">
              <w:rPr>
                <w:b/>
                <w:lang w:eastAsia="ru-RU"/>
              </w:rPr>
              <w:t>Какова Ваша успеваемость?</w:t>
            </w:r>
            <w:r w:rsidRPr="00612352">
              <w:rPr>
                <w:bCs/>
                <w:i/>
                <w:iCs/>
                <w:lang w:eastAsia="ru-RU"/>
              </w:rPr>
              <w:t xml:space="preserve"> (выберите только один вариант ответа)</w:t>
            </w:r>
          </w:p>
        </w:tc>
      </w:tr>
      <w:tr w:rsidR="008F5AD8" w:rsidRPr="00612352" w:rsidTr="00D705C3">
        <w:tc>
          <w:tcPr>
            <w:tcW w:w="8435" w:type="dxa"/>
            <w:gridSpan w:val="7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12352">
              <w:rPr>
                <w:lang w:eastAsia="ru-RU"/>
              </w:rPr>
              <w:t>Учусь только на «четыре» и «пять</w:t>
            </w: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435" w:type="dxa"/>
            <w:gridSpan w:val="7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У меня есть несколько «троек»</w:t>
            </w: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  <w:tr w:rsidR="008F5AD8" w:rsidRPr="00612352" w:rsidTr="00D705C3">
        <w:tc>
          <w:tcPr>
            <w:tcW w:w="8435" w:type="dxa"/>
            <w:gridSpan w:val="7"/>
          </w:tcPr>
          <w:p w:rsidR="008F5AD8" w:rsidRPr="00612352" w:rsidRDefault="008F5AD8" w:rsidP="008F5AD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612352">
              <w:rPr>
                <w:lang w:eastAsia="ru-RU"/>
              </w:rPr>
              <w:t>Учусь, в основном, на «тройки»</w:t>
            </w:r>
          </w:p>
        </w:tc>
        <w:tc>
          <w:tcPr>
            <w:tcW w:w="1204" w:type="dxa"/>
            <w:gridSpan w:val="2"/>
          </w:tcPr>
          <w:p w:rsidR="008F5AD8" w:rsidRPr="00612352" w:rsidRDefault="008F5AD8" w:rsidP="00D705C3">
            <w:pPr>
              <w:spacing w:line="276" w:lineRule="auto"/>
            </w:pPr>
          </w:p>
        </w:tc>
      </w:tr>
    </w:tbl>
    <w:p w:rsidR="008F5AD8" w:rsidRPr="00612352" w:rsidRDefault="008F5AD8" w:rsidP="008F5AD8">
      <w:pPr>
        <w:spacing w:line="276" w:lineRule="auto"/>
      </w:pPr>
    </w:p>
    <w:p w:rsidR="008F5AD8" w:rsidRPr="00612352" w:rsidRDefault="008F5AD8" w:rsidP="008F5AD8">
      <w:pPr>
        <w:spacing w:line="276" w:lineRule="auto"/>
        <w:rPr>
          <w:i/>
        </w:rPr>
      </w:pPr>
      <w:r w:rsidRPr="00612352">
        <w:rPr>
          <w:i/>
        </w:rPr>
        <w:t>Спасибо за искренние и честные ответы!</w:t>
      </w:r>
    </w:p>
    <w:p w:rsidR="00C5401A" w:rsidRDefault="00C5401A">
      <w:bookmarkStart w:id="0" w:name="_GoBack"/>
      <w:bookmarkEnd w:id="0"/>
    </w:p>
    <w:sectPr w:rsidR="00C5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6E26"/>
    <w:multiLevelType w:val="hybridMultilevel"/>
    <w:tmpl w:val="F252F616"/>
    <w:lvl w:ilvl="0" w:tplc="718E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AC"/>
    <w:rsid w:val="000001B7"/>
    <w:rsid w:val="000002E6"/>
    <w:rsid w:val="000018D9"/>
    <w:rsid w:val="00012B6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4A58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4BA6"/>
    <w:rsid w:val="000D7BB0"/>
    <w:rsid w:val="000E53A5"/>
    <w:rsid w:val="000E630B"/>
    <w:rsid w:val="00101B0B"/>
    <w:rsid w:val="00106D99"/>
    <w:rsid w:val="00107B7F"/>
    <w:rsid w:val="00111F5B"/>
    <w:rsid w:val="00116A52"/>
    <w:rsid w:val="001173EE"/>
    <w:rsid w:val="00123931"/>
    <w:rsid w:val="00124085"/>
    <w:rsid w:val="00130F0C"/>
    <w:rsid w:val="00140BA2"/>
    <w:rsid w:val="0014412D"/>
    <w:rsid w:val="00144642"/>
    <w:rsid w:val="00154EA9"/>
    <w:rsid w:val="00156D14"/>
    <w:rsid w:val="00163A24"/>
    <w:rsid w:val="00166092"/>
    <w:rsid w:val="00171D27"/>
    <w:rsid w:val="00176300"/>
    <w:rsid w:val="00177F14"/>
    <w:rsid w:val="0018328A"/>
    <w:rsid w:val="00184A63"/>
    <w:rsid w:val="00185C41"/>
    <w:rsid w:val="00187721"/>
    <w:rsid w:val="00196F53"/>
    <w:rsid w:val="001A1A23"/>
    <w:rsid w:val="001A4C12"/>
    <w:rsid w:val="001A565D"/>
    <w:rsid w:val="001A6725"/>
    <w:rsid w:val="001C53AC"/>
    <w:rsid w:val="001C5DE0"/>
    <w:rsid w:val="001C65C9"/>
    <w:rsid w:val="001C68BA"/>
    <w:rsid w:val="001D4682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08CD"/>
    <w:rsid w:val="003164D4"/>
    <w:rsid w:val="003178FF"/>
    <w:rsid w:val="0032219C"/>
    <w:rsid w:val="003236B7"/>
    <w:rsid w:val="00331B70"/>
    <w:rsid w:val="003351C4"/>
    <w:rsid w:val="003365D0"/>
    <w:rsid w:val="00336952"/>
    <w:rsid w:val="00340FDD"/>
    <w:rsid w:val="003418A6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77AA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3F4EEB"/>
    <w:rsid w:val="004000FF"/>
    <w:rsid w:val="004055F6"/>
    <w:rsid w:val="00410D91"/>
    <w:rsid w:val="0041391E"/>
    <w:rsid w:val="004142FE"/>
    <w:rsid w:val="004159F3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4DE3"/>
    <w:rsid w:val="004C5885"/>
    <w:rsid w:val="004D0856"/>
    <w:rsid w:val="004D373F"/>
    <w:rsid w:val="004E6FBD"/>
    <w:rsid w:val="004F385A"/>
    <w:rsid w:val="00504EDA"/>
    <w:rsid w:val="00507BB8"/>
    <w:rsid w:val="0051405B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5F5399"/>
    <w:rsid w:val="006003FD"/>
    <w:rsid w:val="006079D8"/>
    <w:rsid w:val="00607DC7"/>
    <w:rsid w:val="00614A31"/>
    <w:rsid w:val="006159FF"/>
    <w:rsid w:val="006215D8"/>
    <w:rsid w:val="00623A63"/>
    <w:rsid w:val="00624F5B"/>
    <w:rsid w:val="00633146"/>
    <w:rsid w:val="006379C0"/>
    <w:rsid w:val="00640393"/>
    <w:rsid w:val="00643F6E"/>
    <w:rsid w:val="00647A43"/>
    <w:rsid w:val="00651D65"/>
    <w:rsid w:val="0065369A"/>
    <w:rsid w:val="00655617"/>
    <w:rsid w:val="00665D43"/>
    <w:rsid w:val="00671FF2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61AC"/>
    <w:rsid w:val="006C6734"/>
    <w:rsid w:val="006C7E67"/>
    <w:rsid w:val="006D2BB9"/>
    <w:rsid w:val="006E5ADF"/>
    <w:rsid w:val="006E7D54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45368"/>
    <w:rsid w:val="0085252B"/>
    <w:rsid w:val="008640A8"/>
    <w:rsid w:val="00870941"/>
    <w:rsid w:val="00870AB4"/>
    <w:rsid w:val="00872E9A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C5A3C"/>
    <w:rsid w:val="008D2C61"/>
    <w:rsid w:val="008D496B"/>
    <w:rsid w:val="008E5100"/>
    <w:rsid w:val="008F170C"/>
    <w:rsid w:val="008F2BF2"/>
    <w:rsid w:val="008F49C9"/>
    <w:rsid w:val="008F5AD8"/>
    <w:rsid w:val="009049C5"/>
    <w:rsid w:val="00913E55"/>
    <w:rsid w:val="00922678"/>
    <w:rsid w:val="009272E7"/>
    <w:rsid w:val="00934E3B"/>
    <w:rsid w:val="00936DD1"/>
    <w:rsid w:val="00940984"/>
    <w:rsid w:val="009430F8"/>
    <w:rsid w:val="0094374B"/>
    <w:rsid w:val="00946343"/>
    <w:rsid w:val="009603F0"/>
    <w:rsid w:val="0096726D"/>
    <w:rsid w:val="0097110C"/>
    <w:rsid w:val="00971D00"/>
    <w:rsid w:val="009749ED"/>
    <w:rsid w:val="00977CD8"/>
    <w:rsid w:val="00985F75"/>
    <w:rsid w:val="009877F0"/>
    <w:rsid w:val="00990C00"/>
    <w:rsid w:val="009911DF"/>
    <w:rsid w:val="009937C0"/>
    <w:rsid w:val="009A0EB8"/>
    <w:rsid w:val="009A1F3E"/>
    <w:rsid w:val="009A4165"/>
    <w:rsid w:val="009A6A08"/>
    <w:rsid w:val="009A6AE8"/>
    <w:rsid w:val="009B31D0"/>
    <w:rsid w:val="009C2F16"/>
    <w:rsid w:val="009C669A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21E9"/>
    <w:rsid w:val="00A84EFE"/>
    <w:rsid w:val="00A85A4F"/>
    <w:rsid w:val="00A9221F"/>
    <w:rsid w:val="00A935A4"/>
    <w:rsid w:val="00A93B02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1E6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A32DA"/>
    <w:rsid w:val="00BB3788"/>
    <w:rsid w:val="00BB573B"/>
    <w:rsid w:val="00BB59DE"/>
    <w:rsid w:val="00BB6473"/>
    <w:rsid w:val="00BB7BEE"/>
    <w:rsid w:val="00BC0577"/>
    <w:rsid w:val="00BC51DF"/>
    <w:rsid w:val="00BD1411"/>
    <w:rsid w:val="00BE4C7F"/>
    <w:rsid w:val="00BF081A"/>
    <w:rsid w:val="00C0036F"/>
    <w:rsid w:val="00C03A2C"/>
    <w:rsid w:val="00C0491A"/>
    <w:rsid w:val="00C05E9B"/>
    <w:rsid w:val="00C07166"/>
    <w:rsid w:val="00C176C9"/>
    <w:rsid w:val="00C327C2"/>
    <w:rsid w:val="00C331A7"/>
    <w:rsid w:val="00C35BC2"/>
    <w:rsid w:val="00C37E9B"/>
    <w:rsid w:val="00C5062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3781"/>
    <w:rsid w:val="00CC43F5"/>
    <w:rsid w:val="00CC7D69"/>
    <w:rsid w:val="00CE0D7C"/>
    <w:rsid w:val="00CE0EAB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02F1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5BDD"/>
    <w:rsid w:val="00DC23FA"/>
    <w:rsid w:val="00DC2D1C"/>
    <w:rsid w:val="00DC4A3B"/>
    <w:rsid w:val="00DC5527"/>
    <w:rsid w:val="00DE3DC7"/>
    <w:rsid w:val="00E0098A"/>
    <w:rsid w:val="00E00EFF"/>
    <w:rsid w:val="00E03084"/>
    <w:rsid w:val="00E163F9"/>
    <w:rsid w:val="00E21A27"/>
    <w:rsid w:val="00E23057"/>
    <w:rsid w:val="00E242D5"/>
    <w:rsid w:val="00E32BD9"/>
    <w:rsid w:val="00E32ED5"/>
    <w:rsid w:val="00E34BA7"/>
    <w:rsid w:val="00E360BF"/>
    <w:rsid w:val="00E40C3D"/>
    <w:rsid w:val="00E42B49"/>
    <w:rsid w:val="00E4677C"/>
    <w:rsid w:val="00E568F8"/>
    <w:rsid w:val="00E6472E"/>
    <w:rsid w:val="00E73353"/>
    <w:rsid w:val="00E76635"/>
    <w:rsid w:val="00E767A7"/>
    <w:rsid w:val="00E85BE5"/>
    <w:rsid w:val="00E86437"/>
    <w:rsid w:val="00E86D61"/>
    <w:rsid w:val="00E9159D"/>
    <w:rsid w:val="00E96DA9"/>
    <w:rsid w:val="00EB4860"/>
    <w:rsid w:val="00EB4C8C"/>
    <w:rsid w:val="00EB4C9F"/>
    <w:rsid w:val="00EB64D3"/>
    <w:rsid w:val="00EB723E"/>
    <w:rsid w:val="00EC26C7"/>
    <w:rsid w:val="00EC540F"/>
    <w:rsid w:val="00ED2E27"/>
    <w:rsid w:val="00EF1D3D"/>
    <w:rsid w:val="00EF1D95"/>
    <w:rsid w:val="00EF4DDC"/>
    <w:rsid w:val="00EF5211"/>
    <w:rsid w:val="00F03812"/>
    <w:rsid w:val="00F03BF0"/>
    <w:rsid w:val="00F06339"/>
    <w:rsid w:val="00F079B7"/>
    <w:rsid w:val="00F10524"/>
    <w:rsid w:val="00F1143F"/>
    <w:rsid w:val="00F11883"/>
    <w:rsid w:val="00F130A9"/>
    <w:rsid w:val="00F17556"/>
    <w:rsid w:val="00F23312"/>
    <w:rsid w:val="00F25FB9"/>
    <w:rsid w:val="00F260FB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28CA"/>
    <w:rsid w:val="00F84378"/>
    <w:rsid w:val="00F85671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C2995"/>
    <w:rsid w:val="00FD34B4"/>
    <w:rsid w:val="00FD4283"/>
    <w:rsid w:val="00FE0D20"/>
    <w:rsid w:val="00FE3517"/>
    <w:rsid w:val="00FF03E3"/>
    <w:rsid w:val="00FF05EB"/>
    <w:rsid w:val="00FF0C23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D8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D8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2017-11-23T00:03:00Z</dcterms:created>
  <dcterms:modified xsi:type="dcterms:W3CDTF">2017-11-23T00:03:00Z</dcterms:modified>
</cp:coreProperties>
</file>