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8C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1EB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</w:p>
    <w:p w:rsidR="00CB21EB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CB21EB" w:rsidRPr="0026320C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субсидии, согласно пункту 2.1.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Порядка)</w:t>
      </w:r>
      <w:proofErr w:type="gramEnd"/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«____» ______________ 20__ г.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Прошу предоставить финансовую поддержку в форме субсидии:__________________________________________________________</w:t>
      </w:r>
    </w:p>
    <w:p w:rsidR="00CB21EB" w:rsidRPr="0026320C" w:rsidRDefault="00CB21EB" w:rsidP="00CB2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320C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1.Информация о заявителе: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Юридический адрес: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Фактический адрес: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1B48C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48C0">
        <w:rPr>
          <w:rFonts w:ascii="Times New Roman" w:hAnsi="Times New Roman" w:cs="Times New Roman"/>
          <w:sz w:val="28"/>
          <w:szCs w:val="28"/>
        </w:rPr>
        <w:t>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ИНН/КПП: 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ОГРН: 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2. Основной вид экономической деятельности заявителя: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1EB" w:rsidRPr="001B48C0" w:rsidRDefault="00CB21EB" w:rsidP="00CB21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CB21EB" w:rsidRPr="001B48C0" w:rsidRDefault="00CB21EB" w:rsidP="00CB21E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4. Является профессиональным </w:t>
      </w:r>
      <w:r>
        <w:rPr>
          <w:rFonts w:ascii="Times New Roman" w:hAnsi="Times New Roman" w:cs="Times New Roman"/>
          <w:sz w:val="28"/>
          <w:szCs w:val="28"/>
        </w:rPr>
        <w:t>участником рынка ценных бумаг: ___</w:t>
      </w:r>
      <w:r w:rsidRPr="001B48C0">
        <w:rPr>
          <w:rFonts w:ascii="Times New Roman" w:hAnsi="Times New Roman" w:cs="Times New Roman"/>
          <w:sz w:val="28"/>
          <w:szCs w:val="28"/>
        </w:rPr>
        <w:t>(да/нет)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_________(да/нет)</w:t>
      </w:r>
    </w:p>
    <w:p w:rsidR="00CB21EB" w:rsidRPr="001B48C0" w:rsidRDefault="00CB21EB" w:rsidP="00CB21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6.Заявитель использует систему налогообложения (отметить любым знаком): </w:t>
      </w:r>
    </w:p>
    <w:p w:rsidR="00CB21EB" w:rsidRPr="001B48C0" w:rsidRDefault="00CB21EB" w:rsidP="00CB21EB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</w:pPr>
      <w:r w:rsidRPr="001B48C0">
        <w:t>- общая;</w:t>
      </w:r>
    </w:p>
    <w:p w:rsidR="00CB21EB" w:rsidRPr="001B48C0" w:rsidRDefault="00CB21EB" w:rsidP="00CB21EB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</w:pPr>
      <w:r w:rsidRPr="001B48C0">
        <w:t>- упрощенная (УСН);</w:t>
      </w:r>
    </w:p>
    <w:p w:rsidR="00CB21EB" w:rsidRPr="001B48C0" w:rsidRDefault="00CB21EB" w:rsidP="00CB21EB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</w:pPr>
      <w:r w:rsidRPr="001B48C0">
        <w:t>- в виде единого налога на вмененный доход для отдельных видов деятельности (ЕНВД);</w:t>
      </w:r>
    </w:p>
    <w:p w:rsidR="00CB21EB" w:rsidRPr="001B48C0" w:rsidRDefault="00CB21EB" w:rsidP="00CB21EB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</w:pPr>
      <w:r w:rsidRPr="001B48C0">
        <w:t>- в виде единого сельскохозяйственного налога;</w:t>
      </w:r>
    </w:p>
    <w:p w:rsidR="00CB21EB" w:rsidRPr="001B48C0" w:rsidRDefault="00CB21EB" w:rsidP="00CB21EB">
      <w:pPr>
        <w:pStyle w:val="a3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</w:pPr>
      <w:r w:rsidRPr="001B48C0">
        <w:t>- патентная.</w:t>
      </w:r>
    </w:p>
    <w:p w:rsidR="00CB21EB" w:rsidRPr="001B48C0" w:rsidRDefault="00CB21EB" w:rsidP="00CB21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7. Получал </w:t>
      </w:r>
      <w:r>
        <w:rPr>
          <w:rFonts w:ascii="Times New Roman" w:hAnsi="Times New Roman" w:cs="Times New Roman"/>
          <w:sz w:val="28"/>
          <w:szCs w:val="28"/>
        </w:rPr>
        <w:t>иную</w:t>
      </w:r>
      <w:r w:rsidRPr="001B48C0">
        <w:rPr>
          <w:rFonts w:ascii="Times New Roman" w:hAnsi="Times New Roman" w:cs="Times New Roman"/>
          <w:sz w:val="28"/>
          <w:szCs w:val="28"/>
        </w:rPr>
        <w:t xml:space="preserve"> поддержку: 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B21EB" w:rsidRPr="001B48C0" w:rsidRDefault="00CB21EB" w:rsidP="00CB21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6320C">
        <w:rPr>
          <w:rFonts w:ascii="Times New Roman" w:hAnsi="Times New Roman" w:cs="Times New Roman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CB21EB" w:rsidRPr="001B48C0" w:rsidRDefault="00CB21EB" w:rsidP="00CB21E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lastRenderedPageBreak/>
        <w:t>8. Настоящим заявлением подтверждаю: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Pr="000D698F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1B48C0">
        <w:rPr>
          <w:rFonts w:ascii="Times New Roman" w:hAnsi="Times New Roman" w:cs="Times New Roman"/>
          <w:sz w:val="28"/>
          <w:szCs w:val="28"/>
        </w:rPr>
        <w:t>;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- заявителю ранее не предоставлялась аналогичная поддержка по заявленным расходам из бюджета </w:t>
      </w:r>
      <w:r w:rsidRPr="000D698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0D698F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0D698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1B48C0">
        <w:rPr>
          <w:rFonts w:ascii="Times New Roman" w:hAnsi="Times New Roman" w:cs="Times New Roman"/>
          <w:sz w:val="28"/>
          <w:szCs w:val="28"/>
        </w:rPr>
        <w:t>, а также бюджетов других уровней.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1B48C0">
        <w:rPr>
          <w:rFonts w:ascii="Times New Roman" w:hAnsi="Times New Roman" w:cs="Times New Roman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10. Перечень прилагаемых к заявлению документов с указанием количества страниц:</w:t>
      </w: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237"/>
        <w:gridCol w:w="1715"/>
        <w:gridCol w:w="1025"/>
      </w:tblGrid>
      <w:tr w:rsidR="00CB21EB" w:rsidRPr="001B48C0" w:rsidTr="003A74A9">
        <w:tc>
          <w:tcPr>
            <w:tcW w:w="310" w:type="pct"/>
            <w:shd w:val="clear" w:color="auto" w:fill="auto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535" w:type="pct"/>
            <w:shd w:val="clear" w:color="auto" w:fill="auto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CB21EB" w:rsidRPr="001B48C0" w:rsidTr="003A74A9">
        <w:tc>
          <w:tcPr>
            <w:tcW w:w="310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EB" w:rsidRPr="001B48C0" w:rsidTr="003A74A9">
        <w:tc>
          <w:tcPr>
            <w:tcW w:w="310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CB21EB" w:rsidRPr="001B48C0" w:rsidRDefault="00CB21EB" w:rsidP="003A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1EB" w:rsidRPr="001B48C0" w:rsidRDefault="00CB21EB" w:rsidP="00CB21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1EB" w:rsidRPr="001B48C0" w:rsidRDefault="00CB21EB" w:rsidP="00CB2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_________________________________И. О. Фамилия</w:t>
      </w:r>
      <w:r w:rsidRPr="001B48C0">
        <w:rPr>
          <w:rFonts w:ascii="Times New Roman" w:hAnsi="Times New Roman" w:cs="Times New Roman"/>
          <w:sz w:val="28"/>
          <w:szCs w:val="28"/>
        </w:rPr>
        <w:tab/>
        <w:t>(МП)</w:t>
      </w:r>
      <w:r w:rsidRPr="001B48C0">
        <w:rPr>
          <w:rFonts w:ascii="Times New Roman" w:hAnsi="Times New Roman" w:cs="Times New Roman"/>
          <w:sz w:val="28"/>
          <w:szCs w:val="28"/>
        </w:rPr>
        <w:tab/>
      </w:r>
      <w:r w:rsidRPr="001B48C0">
        <w:rPr>
          <w:rFonts w:ascii="Times New Roman" w:hAnsi="Times New Roman" w:cs="Times New Roman"/>
          <w:sz w:val="28"/>
          <w:szCs w:val="28"/>
        </w:rPr>
        <w:tab/>
      </w:r>
      <w:r w:rsidRPr="001B48C0">
        <w:rPr>
          <w:rFonts w:ascii="Times New Roman" w:hAnsi="Times New Roman" w:cs="Times New Roman"/>
          <w:sz w:val="28"/>
          <w:szCs w:val="28"/>
        </w:rPr>
        <w:tab/>
      </w:r>
      <w:r w:rsidRPr="001B48C0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B21EB" w:rsidRPr="001B48C0" w:rsidRDefault="00CB21EB" w:rsidP="00CB21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48C0">
        <w:rPr>
          <w:rFonts w:ascii="Times New Roman" w:hAnsi="Times New Roman" w:cs="Times New Roman"/>
          <w:sz w:val="28"/>
          <w:szCs w:val="28"/>
        </w:rPr>
        <w:t>Дата</w:t>
      </w:r>
    </w:p>
    <w:p w:rsidR="00D52355" w:rsidRDefault="00D52355"/>
    <w:sectPr w:rsidR="00D5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E8"/>
    <w:rsid w:val="00A63EE8"/>
    <w:rsid w:val="00CB21EB"/>
    <w:rsid w:val="00D52355"/>
    <w:rsid w:val="00F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E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21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E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21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2019-04-05T02:53:00Z</dcterms:created>
  <dcterms:modified xsi:type="dcterms:W3CDTF">2019-04-05T03:03:00Z</dcterms:modified>
</cp:coreProperties>
</file>