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АДМИНИСТРАЦИЯ ПОСЕЛКА КЕДРОВЫЙ</w:t>
      </w:r>
    </w:p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КРАСНОЯРСКОГО КРАЯ</w:t>
      </w:r>
    </w:p>
    <w:p w:rsidR="002B5A89" w:rsidRPr="005325A9" w:rsidRDefault="002B5A89" w:rsidP="002B5A89">
      <w:pPr>
        <w:pStyle w:val="a9"/>
        <w:ind w:left="-567"/>
      </w:pPr>
    </w:p>
    <w:p w:rsidR="002B5A89" w:rsidRPr="005325A9" w:rsidRDefault="002B5A89" w:rsidP="002B5A89">
      <w:pPr>
        <w:ind w:left="-567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proofErr w:type="gramStart"/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П</w:t>
      </w:r>
      <w:proofErr w:type="gramEnd"/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С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Т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А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В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Л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И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</w:p>
    <w:p w:rsidR="002B5A89" w:rsidRDefault="00064926" w:rsidP="002B5A89">
      <w:pPr>
        <w:ind w:left="-567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12.2017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п. Кедровый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665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-п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2B5A89" w:rsidRDefault="00DC0B1C" w:rsidP="002B5A89">
      <w:pPr>
        <w:ind w:left="-567"/>
        <w:rPr>
          <w:rFonts w:ascii="Times New Roman" w:hAnsi="Times New Roman" w:cs="Times New Roman"/>
          <w:b/>
          <w:sz w:val="28"/>
        </w:rPr>
      </w:pPr>
      <w:r w:rsidRPr="002B5A89">
        <w:rPr>
          <w:rFonts w:ascii="Times New Roman" w:hAnsi="Times New Roman" w:cs="Times New Roman"/>
          <w:b/>
          <w:sz w:val="28"/>
        </w:rPr>
        <w:t>Об утверждении плана контрольных мероприятий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Pr="002B5A89">
        <w:rPr>
          <w:rFonts w:ascii="Times New Roman" w:hAnsi="Times New Roman" w:cs="Times New Roman"/>
          <w:b/>
          <w:sz w:val="28"/>
        </w:rPr>
        <w:t>по внутреннему муниц</w:t>
      </w:r>
      <w:r w:rsidRPr="002B5A89">
        <w:rPr>
          <w:rFonts w:ascii="Times New Roman" w:hAnsi="Times New Roman" w:cs="Times New Roman"/>
          <w:b/>
          <w:sz w:val="28"/>
        </w:rPr>
        <w:t>и</w:t>
      </w:r>
      <w:r w:rsidRPr="002B5A89">
        <w:rPr>
          <w:rFonts w:ascii="Times New Roman" w:hAnsi="Times New Roman" w:cs="Times New Roman"/>
          <w:b/>
          <w:sz w:val="28"/>
        </w:rPr>
        <w:t>пальному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Pr="002B5A89">
        <w:rPr>
          <w:rFonts w:ascii="Times New Roman" w:hAnsi="Times New Roman" w:cs="Times New Roman"/>
          <w:b/>
          <w:sz w:val="28"/>
        </w:rPr>
        <w:t>финансовому контролю</w:t>
      </w:r>
      <w:r w:rsidR="000F7928">
        <w:rPr>
          <w:rFonts w:ascii="Times New Roman" w:hAnsi="Times New Roman" w:cs="Times New Roman"/>
          <w:b/>
          <w:sz w:val="28"/>
        </w:rPr>
        <w:t xml:space="preserve"> и контролю в сфере закупок  </w:t>
      </w:r>
      <w:r w:rsidRPr="002B5A89">
        <w:rPr>
          <w:rFonts w:ascii="Times New Roman" w:hAnsi="Times New Roman" w:cs="Times New Roman"/>
          <w:b/>
          <w:sz w:val="28"/>
        </w:rPr>
        <w:t xml:space="preserve"> на 2018 год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DC0B1C" w:rsidRDefault="00DC0B1C" w:rsidP="002B5A8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CF3" w:rsidRDefault="00DC0B1C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На основании ст. 265, 269.2 Бюджетного кодекса Российской Федерации, ст. 99 ч. 8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="00792C66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604CF3">
        <w:rPr>
          <w:rFonts w:ascii="Times New Roman" w:hAnsi="Times New Roman" w:cs="Times New Roman"/>
          <w:sz w:val="28"/>
          <w:szCs w:val="28"/>
        </w:rPr>
        <w:t>, Уставом поселка кедровый Красноярского края</w:t>
      </w:r>
    </w:p>
    <w:p w:rsidR="00604CF3" w:rsidRDefault="00604CF3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2B5A89" w:rsidP="00604CF3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2B5A89" w:rsidRPr="002B5A89" w:rsidRDefault="002B5A89" w:rsidP="002B5A89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1C" w:rsidRPr="00DC0B1C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>1. Утвердить план контрольных мероприятий по внутреннему муниципал</w:t>
      </w:r>
      <w:r w:rsidRPr="00DC0B1C">
        <w:rPr>
          <w:rFonts w:ascii="Times New Roman" w:hAnsi="Times New Roman" w:cs="Times New Roman"/>
          <w:sz w:val="28"/>
          <w:szCs w:val="28"/>
        </w:rPr>
        <w:t>ь</w:t>
      </w:r>
      <w:r w:rsidRPr="00DC0B1C">
        <w:rPr>
          <w:rFonts w:ascii="Times New Roman" w:hAnsi="Times New Roman" w:cs="Times New Roman"/>
          <w:sz w:val="28"/>
          <w:szCs w:val="28"/>
        </w:rPr>
        <w:t xml:space="preserve">ному финансовому контролю администрации </w:t>
      </w:r>
      <w:r w:rsidR="002B5A89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DC0B1C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2B5A89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2. </w:t>
      </w:r>
      <w:r w:rsidR="006A5E55" w:rsidRPr="00604CF3">
        <w:rPr>
          <w:rFonts w:ascii="Times New Roman" w:hAnsi="Times New Roman" w:cs="Times New Roman"/>
          <w:sz w:val="28"/>
          <w:szCs w:val="28"/>
        </w:rPr>
        <w:t>О</w:t>
      </w:r>
      <w:r w:rsidR="00604CF3" w:rsidRPr="00604CF3">
        <w:rPr>
          <w:rFonts w:ascii="Times New Roman" w:hAnsi="Times New Roman" w:cs="Times New Roman"/>
          <w:sz w:val="28"/>
          <w:szCs w:val="28"/>
        </w:rPr>
        <w:t>рган</w:t>
      </w:r>
      <w:r w:rsidR="000F7928">
        <w:rPr>
          <w:rFonts w:ascii="Times New Roman" w:hAnsi="Times New Roman" w:cs="Times New Roman"/>
          <w:sz w:val="28"/>
          <w:szCs w:val="28"/>
        </w:rPr>
        <w:t>у</w:t>
      </w:r>
      <w:r w:rsidRPr="00604CF3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</w:t>
      </w:r>
      <w:r w:rsidR="006A5E55" w:rsidRPr="00604CF3">
        <w:rPr>
          <w:rFonts w:ascii="Times New Roman" w:hAnsi="Times New Roman" w:cs="Times New Roman"/>
          <w:sz w:val="28"/>
          <w:szCs w:val="28"/>
        </w:rPr>
        <w:t>и ко</w:t>
      </w:r>
      <w:r w:rsidR="006A5E55" w:rsidRPr="00604CF3">
        <w:rPr>
          <w:rFonts w:ascii="Times New Roman" w:hAnsi="Times New Roman" w:cs="Times New Roman"/>
          <w:sz w:val="28"/>
          <w:szCs w:val="28"/>
        </w:rPr>
        <w:t>н</w:t>
      </w:r>
      <w:r w:rsidR="006A5E55" w:rsidRPr="00604CF3">
        <w:rPr>
          <w:rFonts w:ascii="Times New Roman" w:hAnsi="Times New Roman" w:cs="Times New Roman"/>
          <w:sz w:val="28"/>
          <w:szCs w:val="28"/>
        </w:rPr>
        <w:t xml:space="preserve">тролю в сфере закупок в лице начальника финансово-экономического отдела администрации поселка Кедровый Красноярского края </w:t>
      </w:r>
      <w:r w:rsidRPr="00604CF3">
        <w:rPr>
          <w:rFonts w:ascii="Times New Roman" w:hAnsi="Times New Roman" w:cs="Times New Roman"/>
          <w:sz w:val="28"/>
          <w:szCs w:val="28"/>
        </w:rPr>
        <w:t>обеспечить выполнение утвержденного плана контрольных мероприятий на 2018 год.</w:t>
      </w:r>
    </w:p>
    <w:p w:rsidR="002B5A89" w:rsidRDefault="002B5A89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периодическом печатном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дании «Вести Кедрового», на официальном сайте администрации поселка Кедр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вый </w:t>
      </w:r>
      <w:hyperlink r:id="rId7" w:history="1">
        <w:r w:rsidRPr="003214F8">
          <w:rPr>
            <w:rStyle w:val="ab"/>
            <w:rFonts w:ascii="Times New Roman" w:hAnsi="Times New Roman"/>
            <w:szCs w:val="28"/>
            <w:lang w:val="en-US"/>
          </w:rPr>
          <w:t>www</w:t>
        </w:r>
        <w:r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Pr="003214F8">
          <w:rPr>
            <w:rStyle w:val="ab"/>
            <w:rFonts w:ascii="Times New Roman" w:hAnsi="Times New Roman"/>
            <w:szCs w:val="28"/>
            <w:lang w:val="en-US"/>
          </w:rPr>
          <w:t>pgtkedr</w:t>
        </w:r>
        <w:proofErr w:type="spellEnd"/>
        <w:r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Pr="003214F8">
          <w:rPr>
            <w:rStyle w:val="ab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ED4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</w:t>
      </w:r>
    </w:p>
    <w:p w:rsidR="00DC0B1C" w:rsidRPr="00DC0B1C" w:rsidRDefault="002B5A89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B1C" w:rsidRPr="00DC0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C0B1C" w:rsidRPr="00DC0B1C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2B5A89">
        <w:rPr>
          <w:rFonts w:ascii="Times New Roman" w:hAnsi="Times New Roman" w:cs="Times New Roman"/>
          <w:sz w:val="28"/>
          <w:szCs w:val="28"/>
        </w:rPr>
        <w:t>постановление</w:t>
      </w:r>
      <w:r w:rsidRPr="00DC0B1C">
        <w:rPr>
          <w:rFonts w:ascii="Times New Roman" w:hAnsi="Times New Roman" w:cs="Times New Roman"/>
          <w:sz w:val="28"/>
          <w:szCs w:val="28"/>
        </w:rPr>
        <w:t xml:space="preserve"> вступает в силу с 01.01.2018.</w:t>
      </w:r>
    </w:p>
    <w:p w:rsidR="00DC0B1C" w:rsidRP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Pr="00DC0B1C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172B" w:rsidRDefault="00DC0B1C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17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5A89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DC0B1C" w:rsidRPr="00DC0B1C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А.М.Федорук</w:t>
      </w:r>
    </w:p>
    <w:p w:rsidR="005127A7" w:rsidRPr="00DC0B1C" w:rsidRDefault="005127A7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  <w:sectPr w:rsidR="00DC0B1C" w:rsidRPr="00DC0B1C" w:rsidSect="00491AC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8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  <w:gridCol w:w="6662"/>
        <w:gridCol w:w="2426"/>
      </w:tblGrid>
      <w:tr w:rsidR="00DC0B1C" w:rsidRPr="00DC0B1C" w:rsidTr="00491AC6">
        <w:trPr>
          <w:cantSplit/>
          <w:trHeight w:val="279"/>
        </w:trPr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0B1C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6A5E55" w:rsidRPr="006A5E55" w:rsidRDefault="006A5E55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B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C0B1C" w:rsidRPr="006A5E55" w:rsidRDefault="0050172B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  <w:p w:rsidR="006A5E55" w:rsidRPr="006A5E55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_А.М.Федорук</w:t>
            </w:r>
            <w:proofErr w:type="spellEnd"/>
          </w:p>
          <w:p w:rsidR="006A5E55" w:rsidRP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2B5A89" w:rsidRDefault="000A4036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«__»___________________2017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C" w:rsidRPr="00DC0B1C" w:rsidTr="00491AC6">
        <w:trPr>
          <w:cantSplit/>
          <w:trHeight w:val="277"/>
        </w:trPr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6A5E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1C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DC0B1C" w:rsidRDefault="00DC0B1C" w:rsidP="000D1D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0B1C">
        <w:rPr>
          <w:rFonts w:ascii="Times New Roman" w:hAnsi="Times New Roman" w:cs="Times New Roman"/>
          <w:sz w:val="24"/>
          <w:szCs w:val="24"/>
        </w:rPr>
        <w:t xml:space="preserve">контрольных мероприятий по внутреннему муниципальному финансовому контролю </w:t>
      </w:r>
      <w:r w:rsidR="006A5E55">
        <w:rPr>
          <w:rFonts w:ascii="Times New Roman" w:hAnsi="Times New Roman" w:cs="Times New Roman"/>
          <w:sz w:val="24"/>
          <w:szCs w:val="24"/>
        </w:rPr>
        <w:t xml:space="preserve">и контролю в сфере закупок </w:t>
      </w:r>
      <w:r w:rsidR="002B5A8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AB6BF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15pt;margin-top:.65pt;width:35.4pt;height:36pt;z-index:251660288;mso-position-horizontal-relative:text;mso-position-vertical-relative:text" o:allowincell="f" filled="f" stroked="f">
            <v:textbox style="mso-next-textbox:#_x0000_s1028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AB6BF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54.05pt;margin-top:.65pt;width:21.6pt;height:28.8pt;z-index:251661312;mso-position-horizontal-relative:text;mso-position-vertical-relative:text" o:allowincell="f" filled="f" stroked="f">
            <v:textbox style="mso-next-textbox:#_x0000_s1029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0D1D30">
        <w:rPr>
          <w:rFonts w:ascii="Times New Roman" w:hAnsi="Times New Roman" w:cs="Times New Roman"/>
          <w:sz w:val="24"/>
          <w:szCs w:val="24"/>
        </w:rPr>
        <w:t xml:space="preserve">  </w:t>
      </w:r>
      <w:r w:rsidRPr="00DC0B1C">
        <w:rPr>
          <w:rFonts w:ascii="Times New Roman" w:hAnsi="Times New Roman" w:cs="Times New Roman"/>
          <w:sz w:val="24"/>
          <w:szCs w:val="24"/>
        </w:rPr>
        <w:t>на 2018 год</w:t>
      </w:r>
    </w:p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7"/>
        <w:gridCol w:w="3093"/>
        <w:gridCol w:w="1463"/>
        <w:gridCol w:w="3518"/>
        <w:gridCol w:w="1529"/>
        <w:gridCol w:w="1958"/>
        <w:gridCol w:w="3524"/>
      </w:tblGrid>
      <w:tr w:rsidR="00DC0B1C" w:rsidRPr="00DC0B1C" w:rsidTr="000D1D30">
        <w:trPr>
          <w:cantSplit/>
          <w:tblHeader/>
        </w:trPr>
        <w:tc>
          <w:tcPr>
            <w:tcW w:w="215" w:type="pct"/>
            <w:vAlign w:val="center"/>
          </w:tcPr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64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трольного мероприятия</w:t>
            </w:r>
          </w:p>
        </w:tc>
        <w:tc>
          <w:tcPr>
            <w:tcW w:w="1116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85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18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включения в план контрольных мероприятий</w:t>
            </w:r>
          </w:p>
        </w:tc>
      </w:tr>
      <w:tr w:rsidR="00DC0B1C" w:rsidRPr="00DC0B1C" w:rsidTr="000D1D30">
        <w:trPr>
          <w:cantSplit/>
          <w:trHeight w:val="299"/>
          <w:tblHeader/>
        </w:trPr>
        <w:tc>
          <w:tcPr>
            <w:tcW w:w="21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1</w:t>
            </w:r>
          </w:p>
        </w:tc>
        <w:tc>
          <w:tcPr>
            <w:tcW w:w="98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2</w:t>
            </w:r>
          </w:p>
        </w:tc>
        <w:tc>
          <w:tcPr>
            <w:tcW w:w="464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3</w:t>
            </w:r>
          </w:p>
        </w:tc>
        <w:tc>
          <w:tcPr>
            <w:tcW w:w="1116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4</w:t>
            </w:r>
          </w:p>
        </w:tc>
        <w:tc>
          <w:tcPr>
            <w:tcW w:w="48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5</w:t>
            </w:r>
          </w:p>
        </w:tc>
        <w:tc>
          <w:tcPr>
            <w:tcW w:w="62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6</w:t>
            </w:r>
          </w:p>
        </w:tc>
        <w:tc>
          <w:tcPr>
            <w:tcW w:w="1118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7</w:t>
            </w:r>
          </w:p>
        </w:tc>
      </w:tr>
      <w:tr w:rsidR="004D43A0" w:rsidRPr="00DC0B1C" w:rsidTr="007076B7">
        <w:trPr>
          <w:cantSplit/>
          <w:trHeight w:val="1036"/>
        </w:trPr>
        <w:tc>
          <w:tcPr>
            <w:tcW w:w="215" w:type="pct"/>
          </w:tcPr>
          <w:p w:rsidR="004D43A0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DC0B1C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B076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МБУ ДО «Детская муз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кальная школа п</w:t>
            </w:r>
            <w:proofErr w:type="gramStart"/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едровый» Красноярского края</w:t>
            </w:r>
          </w:p>
        </w:tc>
        <w:tc>
          <w:tcPr>
            <w:tcW w:w="464" w:type="pct"/>
          </w:tcPr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4D43A0" w:rsidRPr="007076B7" w:rsidRDefault="007076B7" w:rsidP="007076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 xml:space="preserve">Проведения проверки целевого и эффективного использования средств местного бюджета </w:t>
            </w:r>
          </w:p>
        </w:tc>
        <w:tc>
          <w:tcPr>
            <w:tcW w:w="485" w:type="pct"/>
          </w:tcPr>
          <w:p w:rsidR="004D43A0" w:rsidRPr="000D1D30" w:rsidRDefault="004D43A0" w:rsidP="00C33C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7806BC" w:rsidP="00C33C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1" w:type="pct"/>
          </w:tcPr>
          <w:p w:rsidR="004D43A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  <w:p w:rsidR="003C76C2" w:rsidRPr="000D1D30" w:rsidRDefault="003C76C2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A0" w:rsidRPr="00DC0B1C" w:rsidTr="000D1D30">
        <w:trPr>
          <w:cantSplit/>
        </w:trPr>
        <w:tc>
          <w:tcPr>
            <w:tcW w:w="215" w:type="pct"/>
          </w:tcPr>
          <w:p w:rsidR="004D43A0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DC0B1C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166B1E" w:rsidP="00B076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п.Кедровый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464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4D43A0" w:rsidRPr="000D1D30" w:rsidRDefault="007076B7" w:rsidP="00C33C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4D43A0" w:rsidRDefault="004D43A0" w:rsidP="00C33C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7806BC" w:rsidP="007806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1" w:type="pct"/>
          </w:tcPr>
          <w:p w:rsidR="004D43A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Default="003C76C2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18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  <w:p w:rsidR="003C76C2" w:rsidRPr="000D1D30" w:rsidRDefault="003C76C2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1C" w:rsidRPr="00DC0B1C" w:rsidRDefault="00DC0B1C" w:rsidP="00DC0B1C">
      <w:pPr>
        <w:rPr>
          <w:rFonts w:ascii="Times New Roman" w:hAnsi="Times New Roman" w:cs="Times New Roman"/>
          <w:sz w:val="24"/>
          <w:szCs w:val="24"/>
        </w:rPr>
      </w:pPr>
    </w:p>
    <w:p w:rsidR="00DC0B1C" w:rsidRPr="00DC0B1C" w:rsidRDefault="00DC0B1C">
      <w:pPr>
        <w:rPr>
          <w:rFonts w:ascii="Times New Roman" w:hAnsi="Times New Roman" w:cs="Times New Roman"/>
          <w:sz w:val="24"/>
          <w:szCs w:val="24"/>
        </w:rPr>
      </w:pPr>
    </w:p>
    <w:sectPr w:rsidR="00DC0B1C" w:rsidRPr="00DC0B1C" w:rsidSect="006A5E55">
      <w:headerReference w:type="default" r:id="rId8"/>
      <w:pgSz w:w="16840" w:h="11907" w:orient="landscape" w:code="9"/>
      <w:pgMar w:top="709" w:right="567" w:bottom="426" w:left="567" w:header="68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CC" w:rsidRDefault="00E579CC" w:rsidP="0069314D">
      <w:pPr>
        <w:spacing w:after="0" w:line="240" w:lineRule="auto"/>
      </w:pPr>
      <w:r>
        <w:separator/>
      </w:r>
    </w:p>
  </w:endnote>
  <w:endnote w:type="continuationSeparator" w:id="0">
    <w:p w:rsidR="00E579CC" w:rsidRDefault="00E579CC" w:rsidP="006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CC" w:rsidRDefault="00E579CC" w:rsidP="0069314D">
      <w:pPr>
        <w:spacing w:after="0" w:line="240" w:lineRule="auto"/>
      </w:pPr>
      <w:r>
        <w:separator/>
      </w:r>
    </w:p>
  </w:footnote>
  <w:footnote w:type="continuationSeparator" w:id="0">
    <w:p w:rsidR="00E579CC" w:rsidRDefault="00E579CC" w:rsidP="006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C6" w:rsidRDefault="00AB6BFE">
    <w:pPr>
      <w:pStyle w:val="a5"/>
      <w:jc w:val="center"/>
    </w:pPr>
    <w:fldSimple w:instr=" PAGE   \* MERGEFORMAT ">
      <w:r w:rsidR="00DE43F2">
        <w:rPr>
          <w:noProof/>
        </w:rPr>
        <w:t>2</w:t>
      </w:r>
    </w:fldSimple>
  </w:p>
  <w:p w:rsidR="00491AC6" w:rsidRDefault="00491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1C"/>
    <w:rsid w:val="000553C1"/>
    <w:rsid w:val="00064926"/>
    <w:rsid w:val="000779F7"/>
    <w:rsid w:val="000A4036"/>
    <w:rsid w:val="000B1B22"/>
    <w:rsid w:val="000D1D30"/>
    <w:rsid w:val="000F7928"/>
    <w:rsid w:val="00166B1E"/>
    <w:rsid w:val="001C3A32"/>
    <w:rsid w:val="001C3F8F"/>
    <w:rsid w:val="00233160"/>
    <w:rsid w:val="002B5A89"/>
    <w:rsid w:val="002C7FD5"/>
    <w:rsid w:val="002E6560"/>
    <w:rsid w:val="00392F50"/>
    <w:rsid w:val="003A6B93"/>
    <w:rsid w:val="003A72AA"/>
    <w:rsid w:val="003C76C2"/>
    <w:rsid w:val="0040712B"/>
    <w:rsid w:val="00423337"/>
    <w:rsid w:val="00436A08"/>
    <w:rsid w:val="00491AC6"/>
    <w:rsid w:val="004B7CA9"/>
    <w:rsid w:val="004D43A0"/>
    <w:rsid w:val="004D7E26"/>
    <w:rsid w:val="0050172B"/>
    <w:rsid w:val="005127A7"/>
    <w:rsid w:val="00566D85"/>
    <w:rsid w:val="00604CF3"/>
    <w:rsid w:val="00663CA0"/>
    <w:rsid w:val="0069314D"/>
    <w:rsid w:val="006A5E55"/>
    <w:rsid w:val="006B6808"/>
    <w:rsid w:val="007076B7"/>
    <w:rsid w:val="00723585"/>
    <w:rsid w:val="00775A30"/>
    <w:rsid w:val="007806BC"/>
    <w:rsid w:val="00792C66"/>
    <w:rsid w:val="007C2622"/>
    <w:rsid w:val="008026D6"/>
    <w:rsid w:val="00823E6C"/>
    <w:rsid w:val="00847109"/>
    <w:rsid w:val="008A16B5"/>
    <w:rsid w:val="008A224E"/>
    <w:rsid w:val="008C2B6C"/>
    <w:rsid w:val="008D608D"/>
    <w:rsid w:val="008F77B0"/>
    <w:rsid w:val="00927CD4"/>
    <w:rsid w:val="00946FB1"/>
    <w:rsid w:val="00986111"/>
    <w:rsid w:val="009B4127"/>
    <w:rsid w:val="009D15F8"/>
    <w:rsid w:val="00A40622"/>
    <w:rsid w:val="00AB6BFE"/>
    <w:rsid w:val="00B02ABD"/>
    <w:rsid w:val="00B07616"/>
    <w:rsid w:val="00C51261"/>
    <w:rsid w:val="00D15C02"/>
    <w:rsid w:val="00DC0B1C"/>
    <w:rsid w:val="00DE43F2"/>
    <w:rsid w:val="00E579CC"/>
    <w:rsid w:val="00E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C"/>
    <w:pPr>
      <w:ind w:left="720"/>
      <w:contextualSpacing/>
    </w:pPr>
  </w:style>
  <w:style w:type="paragraph" w:styleId="a4">
    <w:name w:val="No Spacing"/>
    <w:uiPriority w:val="1"/>
    <w:qFormat/>
    <w:rsid w:val="00DC0B1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DC0B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5"/>
    <w:rPr>
      <w:rFonts w:eastAsia="Times New Roman"/>
    </w:rPr>
  </w:style>
  <w:style w:type="paragraph" w:customStyle="1" w:styleId="ConsPlusTitle">
    <w:name w:val="ConsPlusTitle"/>
    <w:rsid w:val="00823E6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ar-SA"/>
    </w:rPr>
  </w:style>
  <w:style w:type="paragraph" w:styleId="a9">
    <w:name w:val="Body Text"/>
    <w:basedOn w:val="a"/>
    <w:link w:val="aa"/>
    <w:semiHidden/>
    <w:rsid w:val="002B5A89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B5A89"/>
    <w:rPr>
      <w:rFonts w:ascii="Arial" w:eastAsia="Times New Roman" w:hAnsi="Arial" w:cs="Times New Roman"/>
      <w:sz w:val="28"/>
      <w:szCs w:val="20"/>
    </w:rPr>
  </w:style>
  <w:style w:type="character" w:styleId="ab">
    <w:name w:val="Hyperlink"/>
    <w:uiPriority w:val="99"/>
    <w:unhideWhenUsed/>
    <w:rsid w:val="002B5A89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7076B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908E-A1B4-4CB6-A060-E754B07D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KondratevaAP</dc:creator>
  <cp:keywords/>
  <dc:description/>
  <cp:lastModifiedBy>Marishka</cp:lastModifiedBy>
  <cp:revision>27</cp:revision>
  <cp:lastPrinted>2019-04-17T02:12:00Z</cp:lastPrinted>
  <dcterms:created xsi:type="dcterms:W3CDTF">2017-12-27T04:38:00Z</dcterms:created>
  <dcterms:modified xsi:type="dcterms:W3CDTF">2019-04-18T06:19:00Z</dcterms:modified>
</cp:coreProperties>
</file>