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Default="00D438BE" w:rsidP="006500EE">
      <w:pPr>
        <w:pStyle w:val="80"/>
        <w:shd w:val="clear" w:color="auto" w:fill="auto"/>
        <w:spacing w:before="0" w:line="230" w:lineRule="exact"/>
        <w:ind w:right="380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</w:p>
    <w:p w:rsidR="00D438BE" w:rsidRDefault="00D438BE" w:rsidP="006500EE">
      <w:pPr>
        <w:pStyle w:val="80"/>
        <w:shd w:val="clear" w:color="auto" w:fill="auto"/>
        <w:spacing w:before="0" w:line="230" w:lineRule="exact"/>
        <w:ind w:right="380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</w:p>
    <w:p w:rsidR="00D438BE" w:rsidRDefault="00D438BE" w:rsidP="006500EE">
      <w:pPr>
        <w:pStyle w:val="80"/>
        <w:shd w:val="clear" w:color="auto" w:fill="auto"/>
        <w:spacing w:before="0" w:line="230" w:lineRule="exact"/>
        <w:ind w:right="380"/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</w:pPr>
    </w:p>
    <w:p w:rsidR="006500EE" w:rsidRPr="00D438BE" w:rsidRDefault="006500EE" w:rsidP="006500EE">
      <w:pPr>
        <w:pStyle w:val="80"/>
        <w:shd w:val="clear" w:color="auto" w:fill="auto"/>
        <w:spacing w:before="0" w:line="230" w:lineRule="exact"/>
        <w:ind w:right="380"/>
        <w:rPr>
          <w:rFonts w:ascii="Times New Roman" w:hAnsi="Times New Roman" w:cs="Times New Roman"/>
          <w:b w:val="0"/>
          <w:sz w:val="20"/>
          <w:szCs w:val="20"/>
        </w:rPr>
      </w:pPr>
      <w:r w:rsidRPr="00D438BE">
        <w:rPr>
          <w:rFonts w:ascii="Times New Roman" w:hAnsi="Times New Roman" w:cs="Times New Roman"/>
          <w:b w:val="0"/>
          <w:color w:val="000000"/>
          <w:sz w:val="20"/>
          <w:szCs w:val="20"/>
          <w:lang w:bidi="ru-RU"/>
        </w:rPr>
        <w:t>Приложение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  <w:rPr>
          <w:rStyle w:val="7"/>
          <w:b w:val="0"/>
        </w:rPr>
      </w:pPr>
      <w:r w:rsidRPr="0026122F">
        <w:rPr>
          <w:color w:val="000000"/>
          <w:lang w:bidi="ru-RU"/>
        </w:rPr>
        <w:t xml:space="preserve">к Порядку размещения информации </w:t>
      </w:r>
      <w:proofErr w:type="gramStart"/>
      <w:r w:rsidRPr="0026122F">
        <w:rPr>
          <w:color w:val="000000"/>
          <w:lang w:bidi="ru-RU"/>
        </w:rPr>
        <w:t>о</w:t>
      </w:r>
      <w:proofErr w:type="gramEnd"/>
      <w:r w:rsidRPr="0026122F">
        <w:rPr>
          <w:color w:val="000000"/>
          <w:lang w:bidi="ru-RU"/>
        </w:rPr>
        <w:t xml:space="preserve"> </w:t>
      </w:r>
      <w:r w:rsidRPr="0026122F">
        <w:rPr>
          <w:rStyle w:val="7"/>
          <w:b w:val="0"/>
        </w:rPr>
        <w:t xml:space="preserve">рассчитываемой 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  <w:rPr>
          <w:color w:val="000000"/>
          <w:lang w:bidi="ru-RU"/>
        </w:rPr>
      </w:pPr>
      <w:r w:rsidRPr="0026122F">
        <w:rPr>
          <w:color w:val="000000"/>
          <w:lang w:bidi="ru-RU"/>
        </w:rPr>
        <w:t xml:space="preserve">за календарный </w:t>
      </w:r>
      <w:r w:rsidRPr="0026122F">
        <w:rPr>
          <w:rStyle w:val="7"/>
          <w:b w:val="0"/>
        </w:rPr>
        <w:t xml:space="preserve">год </w:t>
      </w:r>
      <w:r w:rsidRPr="0026122F">
        <w:rPr>
          <w:color w:val="000000"/>
          <w:lang w:bidi="ru-RU"/>
        </w:rPr>
        <w:t xml:space="preserve">среднемесячной заработной плате руководителей, их заместителей и </w:t>
      </w:r>
      <w:r w:rsidRPr="0026122F">
        <w:rPr>
          <w:rStyle w:val="7"/>
          <w:b w:val="0"/>
        </w:rPr>
        <w:t xml:space="preserve">главных бухгалтеров </w:t>
      </w:r>
      <w:r w:rsidRPr="0026122F">
        <w:rPr>
          <w:color w:val="000000"/>
          <w:lang w:bidi="ru-RU"/>
        </w:rPr>
        <w:t>муниципальный учреждений</w:t>
      </w:r>
    </w:p>
    <w:p w:rsidR="006500EE" w:rsidRDefault="006500EE" w:rsidP="006500EE">
      <w:pPr>
        <w:tabs>
          <w:tab w:val="left" w:leader="underscore" w:pos="10867"/>
        </w:tabs>
        <w:spacing w:line="269" w:lineRule="exact"/>
        <w:ind w:left="1200" w:right="380" w:firstLine="1760"/>
        <w:jc w:val="right"/>
      </w:pPr>
      <w:r w:rsidRPr="0026122F">
        <w:rPr>
          <w:color w:val="000000"/>
          <w:lang w:bidi="ru-RU"/>
        </w:rPr>
        <w:t xml:space="preserve"> и муниципальных унитарных предприятий, подведомственных администрации </w:t>
      </w:r>
      <w:r>
        <w:rPr>
          <w:color w:val="000000"/>
          <w:lang w:bidi="ru-RU"/>
        </w:rPr>
        <w:t xml:space="preserve">поселка </w:t>
      </w:r>
      <w:proofErr w:type="gramStart"/>
      <w:r>
        <w:rPr>
          <w:color w:val="000000"/>
          <w:lang w:bidi="ru-RU"/>
        </w:rPr>
        <w:t>Кедровый</w:t>
      </w:r>
      <w:proofErr w:type="gramEnd"/>
      <w:r>
        <w:rPr>
          <w:color w:val="000000"/>
          <w:lang w:bidi="ru-RU"/>
        </w:rPr>
        <w:t xml:space="preserve"> Красноярского края</w:t>
      </w:r>
    </w:p>
    <w:p w:rsidR="006500EE" w:rsidRDefault="006500EE" w:rsidP="006500EE">
      <w:pPr>
        <w:spacing w:after="572" w:line="230" w:lineRule="exact"/>
        <w:ind w:right="380"/>
        <w:jc w:val="right"/>
      </w:pPr>
      <w:r>
        <w:rPr>
          <w:color w:val="000000"/>
          <w:lang w:bidi="ru-RU"/>
        </w:rPr>
        <w:t>Форма</w:t>
      </w:r>
    </w:p>
    <w:p w:rsidR="006500EE" w:rsidRPr="00DA2B67" w:rsidRDefault="006500EE" w:rsidP="006500EE">
      <w:pPr>
        <w:spacing w:line="230" w:lineRule="exact"/>
        <w:jc w:val="center"/>
        <w:rPr>
          <w:b/>
        </w:rPr>
      </w:pPr>
      <w:r w:rsidRPr="00DA2B67">
        <w:rPr>
          <w:b/>
          <w:color w:val="000000"/>
          <w:lang w:bidi="ru-RU"/>
        </w:rPr>
        <w:t>ИНФОРМАЦИЯ</w:t>
      </w:r>
    </w:p>
    <w:p w:rsidR="006500EE" w:rsidRPr="00DA2B67" w:rsidRDefault="006500EE" w:rsidP="006500EE">
      <w:pPr>
        <w:spacing w:line="293" w:lineRule="exact"/>
        <w:ind w:right="760"/>
        <w:jc w:val="center"/>
        <w:rPr>
          <w:b/>
        </w:rPr>
      </w:pPr>
      <w:r w:rsidRPr="00DA2B67">
        <w:rPr>
          <w:b/>
          <w:color w:val="000000"/>
          <w:lang w:bidi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6500EE" w:rsidRPr="00DA2B67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 xml:space="preserve">предприятий, подведомственных администрации </w:t>
      </w:r>
      <w:r>
        <w:rPr>
          <w:b/>
          <w:color w:val="000000"/>
          <w:lang w:bidi="ru-RU"/>
        </w:rPr>
        <w:t xml:space="preserve">поселка </w:t>
      </w:r>
      <w:proofErr w:type="gramStart"/>
      <w:r>
        <w:rPr>
          <w:b/>
          <w:color w:val="000000"/>
          <w:lang w:bidi="ru-RU"/>
        </w:rPr>
        <w:t>Кедровый</w:t>
      </w:r>
      <w:proofErr w:type="gramEnd"/>
      <w:r>
        <w:rPr>
          <w:b/>
          <w:color w:val="000000"/>
          <w:lang w:bidi="ru-RU"/>
        </w:rPr>
        <w:t xml:space="preserve"> Красноярского края</w:t>
      </w:r>
    </w:p>
    <w:p w:rsidR="006500EE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  <w:r w:rsidRPr="00DA2B67">
        <w:rPr>
          <w:b/>
          <w:color w:val="000000"/>
          <w:lang w:bidi="ru-RU"/>
        </w:rPr>
        <w:t>за 20</w:t>
      </w:r>
      <w:r>
        <w:rPr>
          <w:b/>
          <w:color w:val="000000"/>
          <w:lang w:bidi="ru-RU"/>
        </w:rPr>
        <w:t>2</w:t>
      </w:r>
      <w:r w:rsidR="002F17B0">
        <w:rPr>
          <w:b/>
          <w:color w:val="000000"/>
          <w:lang w:bidi="ru-RU"/>
        </w:rPr>
        <w:t>2</w:t>
      </w:r>
      <w:r w:rsidRPr="00DA2B67">
        <w:rPr>
          <w:b/>
          <w:color w:val="000000"/>
          <w:lang w:bidi="ru-RU"/>
        </w:rPr>
        <w:t xml:space="preserve"> год</w:t>
      </w:r>
    </w:p>
    <w:p w:rsidR="006500EE" w:rsidRDefault="006500EE" w:rsidP="006500EE">
      <w:pPr>
        <w:tabs>
          <w:tab w:val="left" w:leader="underscore" w:pos="7538"/>
          <w:tab w:val="left" w:leader="underscore" w:pos="7438"/>
        </w:tabs>
        <w:spacing w:line="293" w:lineRule="exact"/>
        <w:jc w:val="center"/>
        <w:rPr>
          <w:b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» (далее МКДОУ Детский сад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459AE">
              <w:rPr>
                <w:rFonts w:eastAsia="Calibri"/>
                <w:sz w:val="22"/>
                <w:szCs w:val="22"/>
              </w:rPr>
              <w:t>Ерыгина</w:t>
            </w:r>
            <w:proofErr w:type="spellEnd"/>
            <w:r w:rsidRPr="003459AE">
              <w:rPr>
                <w:rFonts w:eastAsia="Calibri"/>
                <w:sz w:val="22"/>
                <w:szCs w:val="22"/>
              </w:rPr>
              <w:t xml:space="preserve"> Марина Александровна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D438B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72 581,54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Налимова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Оксана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Айяровна</w:t>
            </w:r>
            <w:proofErr w:type="spellEnd"/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Заместитель заведующей по ВМР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30 505,92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вакантна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 xml:space="preserve">Заместитель заведующей по </w:t>
            </w:r>
            <w:proofErr w:type="gramStart"/>
            <w:r w:rsidRPr="003459AE">
              <w:rPr>
                <w:rFonts w:eastAsia="Calibri"/>
                <w:sz w:val="22"/>
                <w:szCs w:val="22"/>
              </w:rPr>
              <w:t>ХР</w:t>
            </w:r>
            <w:proofErr w:type="gramEnd"/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EA14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вакантна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3459AE">
              <w:rPr>
                <w:rFonts w:eastAsia="Calibri"/>
                <w:sz w:val="22"/>
                <w:szCs w:val="22"/>
              </w:rPr>
              <w:t>Гредникова</w:t>
            </w:r>
            <w:proofErr w:type="spellEnd"/>
            <w:r w:rsidRPr="003459AE">
              <w:rPr>
                <w:rFonts w:eastAsia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3459AE" w:rsidTr="003242F2">
        <w:tc>
          <w:tcPr>
            <w:tcW w:w="7338" w:type="dxa"/>
            <w:shd w:val="clear" w:color="auto" w:fill="auto"/>
          </w:tcPr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459AE" w:rsidRPr="00B53147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3459A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58 231,82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lastRenderedPageBreak/>
              <w:t>Муниципальное казенное учреждение «Управление службы заказчика» поселка Кедровый Красноярского края (далее МКУ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УСЗ»д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Галушкина Наталья Сергеевна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Начальник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50682,49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 xml:space="preserve"> -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 xml:space="preserve"> -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Сазонова Ольга Борисовна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48519,55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казенное  учреждение «Единая дежурная диспетчерская служба поселка Кедровый Красноярского края» (далее МКУ «ЕД</w:t>
            </w:r>
            <w:bookmarkStart w:id="0" w:name="_GoBack"/>
            <w:bookmarkEnd w:id="0"/>
            <w:r w:rsidRPr="00B53147">
              <w:rPr>
                <w:rFonts w:eastAsia="Calibri"/>
                <w:b/>
                <w:sz w:val="22"/>
                <w:szCs w:val="24"/>
              </w:rPr>
              <w:t xml:space="preserve">ДС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Тихонов Анатолий Евгеньевич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41 062,76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6500E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Гомбоева Вероника Борисовна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начальник</w:t>
            </w:r>
            <w:proofErr w:type="gramStart"/>
            <w:r>
              <w:rPr>
                <w:rFonts w:eastAsia="Calibri"/>
                <w:sz w:val="22"/>
                <w:szCs w:val="22"/>
              </w:rPr>
              <w:t>а-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старший оперативный дежурный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56 106,52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«Спортивная школа «Искра» поселка Кедровый Красноярского края» (далее МБУ СШ «Искра»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Большаков Николай Валериевич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Директор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63 312,50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Фондова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Анжелика Владимировна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Заместитель директора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49 975,00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D2C6E">
              <w:rPr>
                <w:rFonts w:eastAsia="Calibri"/>
                <w:sz w:val="22"/>
                <w:szCs w:val="22"/>
              </w:rPr>
              <w:t>Личман</w:t>
            </w:r>
            <w:proofErr w:type="spellEnd"/>
            <w:r w:rsidRPr="00DD2C6E">
              <w:rPr>
                <w:rFonts w:eastAsia="Calibri"/>
                <w:sz w:val="22"/>
                <w:szCs w:val="22"/>
              </w:rPr>
              <w:t xml:space="preserve"> Вероника Сергеевна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D2C6E">
              <w:rPr>
                <w:rFonts w:eastAsia="Calibri"/>
                <w:sz w:val="22"/>
                <w:szCs w:val="22"/>
              </w:rPr>
              <w:t xml:space="preserve">Главный бухгалтер 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DD2C6E" w:rsidRDefault="00D438BE" w:rsidP="00CA25F0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58 594,70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культуры «Дом культуры поселка Кедровый Красноярского края» (далее МБУК «ДК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Федорук Юлия Валерьевна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61 706,41</w:t>
            </w:r>
          </w:p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Ермолаева Елена Фёдоровна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Заместитель директора по основной деятельности учреждения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42 721,42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учреждение  «Детская музыкальная школа» поселка Кедровый Красноярского края (далее МБУ ДО ДМШ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Григорьева Юлия Алексеевна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30659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Иванова Ирина Павловна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Заместитель директора по учебной работе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19109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Дмитриева Людмила Александровна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Главный бухгалтер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D438BE" w:rsidRPr="00D438BE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D438BE">
              <w:rPr>
                <w:rFonts w:eastAsia="Calibri"/>
                <w:sz w:val="22"/>
                <w:szCs w:val="22"/>
              </w:rPr>
              <w:t>56900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 учреждение «Молодежный центр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» (далее МБУ  «Молодежный центр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Сорокин Иван Владимирович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6500E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53 233,33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lastRenderedPageBreak/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D438B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 xml:space="preserve">Муниципальное бюджетное образовательное учреждение «Средняя общеобразовательная школа № 71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 (далее МБОУ «СОШ № 71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Красноярского края»)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A33C8">
              <w:rPr>
                <w:rFonts w:eastAsia="Calibri"/>
                <w:sz w:val="22"/>
                <w:szCs w:val="22"/>
              </w:rPr>
              <w:t>Голубкова</w:t>
            </w:r>
            <w:proofErr w:type="spellEnd"/>
            <w:r w:rsidRPr="009A33C8">
              <w:rPr>
                <w:rFonts w:eastAsia="Calibri"/>
                <w:sz w:val="22"/>
                <w:szCs w:val="22"/>
              </w:rPr>
              <w:t xml:space="preserve"> Светлана Валентиновна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Директор школы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65 586,04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 xml:space="preserve">Алексеева Елена </w:t>
            </w:r>
            <w:proofErr w:type="spellStart"/>
            <w:r w:rsidRPr="009A33C8">
              <w:rPr>
                <w:rFonts w:eastAsia="Calibri"/>
                <w:sz w:val="22"/>
                <w:szCs w:val="22"/>
              </w:rPr>
              <w:t>Генадиевна</w:t>
            </w:r>
            <w:proofErr w:type="spellEnd"/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18 945,21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Горбунова Любовь Андреевна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18 122,00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Зуева Татьяна Викторовна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УВР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18 780,34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Игнатьева Наталья Петровна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lastRenderedPageBreak/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</w:p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 xml:space="preserve">Заместитель </w:t>
            </w:r>
            <w:r w:rsidRPr="009A33C8">
              <w:rPr>
                <w:rFonts w:eastAsia="Calibri"/>
                <w:sz w:val="22"/>
                <w:szCs w:val="22"/>
              </w:rPr>
              <w:lastRenderedPageBreak/>
              <w:t>директора по УВР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20 118,16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Салтыкова Оксана Васильевна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ВР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42 926,39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Захарова Наталья Георгиевна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Заместитель директора по АХЧ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9A33C8" w:rsidRDefault="00D438BE" w:rsidP="001E0838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47 895,39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Иванищева Екатерина Владимировна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 xml:space="preserve">Главный </w:t>
            </w:r>
          </w:p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9A33C8">
              <w:rPr>
                <w:rFonts w:eastAsia="Calibri"/>
                <w:sz w:val="22"/>
                <w:szCs w:val="22"/>
              </w:rPr>
              <w:t>бухгалтер</w:t>
            </w:r>
          </w:p>
        </w:tc>
      </w:tr>
      <w:tr w:rsidR="00D438BE" w:rsidTr="003242F2">
        <w:tc>
          <w:tcPr>
            <w:tcW w:w="7338" w:type="dxa"/>
            <w:shd w:val="clear" w:color="auto" w:fill="auto"/>
          </w:tcPr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438B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D438BE" w:rsidRPr="009A33C8" w:rsidRDefault="00D438BE" w:rsidP="005E19B3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46 723,52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унитарное предприятия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Телесети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</w:t>
            </w:r>
            <w:proofErr w:type="gramStart"/>
            <w:r w:rsidRPr="00B53147">
              <w:rPr>
                <w:rFonts w:eastAsia="Calibri"/>
                <w:b/>
                <w:sz w:val="22"/>
                <w:szCs w:val="24"/>
              </w:rPr>
              <w:t>.К</w:t>
            </w:r>
            <w:proofErr w:type="gramEnd"/>
            <w:r w:rsidRPr="00B53147">
              <w:rPr>
                <w:rFonts w:eastAsia="Calibri"/>
                <w:b/>
                <w:sz w:val="22"/>
                <w:szCs w:val="24"/>
              </w:rPr>
              <w:t>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 (далее МКУ «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Телесети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 xml:space="preserve"> </w:t>
            </w:r>
            <w:proofErr w:type="spellStart"/>
            <w:r w:rsidRPr="00B53147">
              <w:rPr>
                <w:rFonts w:eastAsia="Calibri"/>
                <w:b/>
                <w:sz w:val="22"/>
                <w:szCs w:val="24"/>
              </w:rPr>
              <w:t>п.Кедровый</w:t>
            </w:r>
            <w:proofErr w:type="spellEnd"/>
            <w:r w:rsidRPr="00B53147">
              <w:rPr>
                <w:rFonts w:eastAsia="Calibri"/>
                <w:b/>
                <w:sz w:val="22"/>
                <w:szCs w:val="24"/>
              </w:rPr>
              <w:t>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D438B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6500EE" w:rsidRDefault="00D438BE" w:rsidP="00D438B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lastRenderedPageBreak/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B53147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500EE" w:rsidTr="003242F2">
        <w:tc>
          <w:tcPr>
            <w:tcW w:w="9571" w:type="dxa"/>
            <w:gridSpan w:val="2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4"/>
              </w:rPr>
            </w:pPr>
            <w:r w:rsidRPr="00B53147">
              <w:rPr>
                <w:rFonts w:eastAsia="Calibri"/>
                <w:b/>
                <w:sz w:val="22"/>
                <w:szCs w:val="24"/>
              </w:rPr>
              <w:t>Муниципальное унитарное предприятия «Производственный жилищно-ремонтный эксплуатационный трест» (далее МКУ «ПЖРЭТ»)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Косолапова Анастасия Михайловна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3459A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 w:rsidRPr="003459AE">
              <w:rPr>
                <w:rFonts w:eastAsia="Calibri"/>
                <w:sz w:val="22"/>
                <w:szCs w:val="22"/>
              </w:rPr>
              <w:t>директор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52 056,00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заместителя руководителя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D438BE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Полное наименование должности главного бухгалтера</w:t>
            </w: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500EE" w:rsidTr="003242F2">
        <w:tc>
          <w:tcPr>
            <w:tcW w:w="7338" w:type="dxa"/>
            <w:shd w:val="clear" w:color="auto" w:fill="auto"/>
          </w:tcPr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500EE" w:rsidRPr="00B53147" w:rsidRDefault="006500E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both"/>
              <w:rPr>
                <w:rFonts w:eastAsia="Calibri"/>
                <w:sz w:val="22"/>
                <w:szCs w:val="22"/>
              </w:rPr>
            </w:pPr>
            <w:r w:rsidRPr="00B53147">
              <w:rPr>
                <w:rFonts w:eastAsia="Calibri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33" w:type="dxa"/>
            <w:shd w:val="clear" w:color="auto" w:fill="auto"/>
          </w:tcPr>
          <w:p w:rsidR="006500EE" w:rsidRPr="003459AE" w:rsidRDefault="00D438BE" w:rsidP="003242F2">
            <w:pPr>
              <w:tabs>
                <w:tab w:val="left" w:leader="underscore" w:pos="7538"/>
                <w:tab w:val="left" w:leader="underscore" w:pos="7438"/>
              </w:tabs>
              <w:spacing w:line="293" w:lineRule="exac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6500EE" w:rsidRDefault="006500EE" w:rsidP="006500EE">
      <w:pPr>
        <w:jc w:val="both"/>
        <w:rPr>
          <w:sz w:val="24"/>
          <w:szCs w:val="24"/>
        </w:rPr>
      </w:pPr>
    </w:p>
    <w:p w:rsidR="00486485" w:rsidRDefault="00486485"/>
    <w:sectPr w:rsidR="00486485" w:rsidSect="00985C3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02" w:rsidRDefault="00271002">
      <w:r>
        <w:separator/>
      </w:r>
    </w:p>
  </w:endnote>
  <w:endnote w:type="continuationSeparator" w:id="0">
    <w:p w:rsidR="00271002" w:rsidRDefault="0027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9C" w:rsidRDefault="006500EE">
    <w:pPr>
      <w:pStyle w:val="a3"/>
    </w:pPr>
    <w:proofErr w:type="spellStart"/>
    <w:r>
      <w:t>исп</w:t>
    </w:r>
    <w:proofErr w:type="gramStart"/>
    <w:r>
      <w:t>.С</w:t>
    </w:r>
    <w:proofErr w:type="gramEnd"/>
    <w:r>
      <w:t>ергеева</w:t>
    </w:r>
    <w:proofErr w:type="spellEnd"/>
    <w:r>
      <w:t xml:space="preserve"> Н.Н.</w:t>
    </w:r>
  </w:p>
  <w:p w:rsidR="0082789C" w:rsidRDefault="002710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02" w:rsidRDefault="00271002">
      <w:r>
        <w:separator/>
      </w:r>
    </w:p>
  </w:footnote>
  <w:footnote w:type="continuationSeparator" w:id="0">
    <w:p w:rsidR="00271002" w:rsidRDefault="0027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8D"/>
    <w:rsid w:val="00000B61"/>
    <w:rsid w:val="00012E4D"/>
    <w:rsid w:val="00013BC1"/>
    <w:rsid w:val="00017B0F"/>
    <w:rsid w:val="000417DC"/>
    <w:rsid w:val="00050B4C"/>
    <w:rsid w:val="00057428"/>
    <w:rsid w:val="00063A7E"/>
    <w:rsid w:val="00064264"/>
    <w:rsid w:val="00090BBA"/>
    <w:rsid w:val="000A5219"/>
    <w:rsid w:val="000A553F"/>
    <w:rsid w:val="000A58FD"/>
    <w:rsid w:val="000B2665"/>
    <w:rsid w:val="000C1B4E"/>
    <w:rsid w:val="000C307F"/>
    <w:rsid w:val="000C6E7B"/>
    <w:rsid w:val="000D148E"/>
    <w:rsid w:val="000D253D"/>
    <w:rsid w:val="000D32EE"/>
    <w:rsid w:val="000D7C21"/>
    <w:rsid w:val="000E51A4"/>
    <w:rsid w:val="000F0BB9"/>
    <w:rsid w:val="000F5CFA"/>
    <w:rsid w:val="000F737F"/>
    <w:rsid w:val="000F7B8B"/>
    <w:rsid w:val="001006B2"/>
    <w:rsid w:val="00106236"/>
    <w:rsid w:val="00111B34"/>
    <w:rsid w:val="00115669"/>
    <w:rsid w:val="00116319"/>
    <w:rsid w:val="0012066D"/>
    <w:rsid w:val="0012077C"/>
    <w:rsid w:val="00131373"/>
    <w:rsid w:val="001327A8"/>
    <w:rsid w:val="001632A8"/>
    <w:rsid w:val="00173D2D"/>
    <w:rsid w:val="001808F8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32986"/>
    <w:rsid w:val="00240091"/>
    <w:rsid w:val="002441EB"/>
    <w:rsid w:val="00254776"/>
    <w:rsid w:val="00271002"/>
    <w:rsid w:val="00272E75"/>
    <w:rsid w:val="002737ED"/>
    <w:rsid w:val="00273E9A"/>
    <w:rsid w:val="00290070"/>
    <w:rsid w:val="00290733"/>
    <w:rsid w:val="002916E5"/>
    <w:rsid w:val="002A281A"/>
    <w:rsid w:val="002A3C85"/>
    <w:rsid w:val="002B47DA"/>
    <w:rsid w:val="002C17BC"/>
    <w:rsid w:val="002C2CAD"/>
    <w:rsid w:val="002F17B0"/>
    <w:rsid w:val="002F43B2"/>
    <w:rsid w:val="002F55F4"/>
    <w:rsid w:val="003012DA"/>
    <w:rsid w:val="00302916"/>
    <w:rsid w:val="00305A68"/>
    <w:rsid w:val="00307850"/>
    <w:rsid w:val="00315452"/>
    <w:rsid w:val="00316999"/>
    <w:rsid w:val="00322778"/>
    <w:rsid w:val="00325F20"/>
    <w:rsid w:val="0033126A"/>
    <w:rsid w:val="00333F61"/>
    <w:rsid w:val="00337790"/>
    <w:rsid w:val="003459AE"/>
    <w:rsid w:val="00355B1A"/>
    <w:rsid w:val="003573E3"/>
    <w:rsid w:val="00364A99"/>
    <w:rsid w:val="003716CF"/>
    <w:rsid w:val="00383F8F"/>
    <w:rsid w:val="00387AEC"/>
    <w:rsid w:val="00391F3A"/>
    <w:rsid w:val="00393C3F"/>
    <w:rsid w:val="003A5915"/>
    <w:rsid w:val="003C0BA1"/>
    <w:rsid w:val="003D2643"/>
    <w:rsid w:val="00420BB9"/>
    <w:rsid w:val="00422DE7"/>
    <w:rsid w:val="0043232B"/>
    <w:rsid w:val="00440318"/>
    <w:rsid w:val="00445A07"/>
    <w:rsid w:val="00445B6C"/>
    <w:rsid w:val="004469C9"/>
    <w:rsid w:val="004473A9"/>
    <w:rsid w:val="004516F1"/>
    <w:rsid w:val="00470556"/>
    <w:rsid w:val="004707FC"/>
    <w:rsid w:val="004713F6"/>
    <w:rsid w:val="00480B55"/>
    <w:rsid w:val="00486485"/>
    <w:rsid w:val="00494201"/>
    <w:rsid w:val="00494235"/>
    <w:rsid w:val="004A006A"/>
    <w:rsid w:val="004A4A66"/>
    <w:rsid w:val="004B22F8"/>
    <w:rsid w:val="004B46C2"/>
    <w:rsid w:val="004B7136"/>
    <w:rsid w:val="004D1F4A"/>
    <w:rsid w:val="004D34C8"/>
    <w:rsid w:val="004E298D"/>
    <w:rsid w:val="004F2CB0"/>
    <w:rsid w:val="00502B18"/>
    <w:rsid w:val="00506004"/>
    <w:rsid w:val="0051100F"/>
    <w:rsid w:val="00532F3B"/>
    <w:rsid w:val="005341B3"/>
    <w:rsid w:val="0054547C"/>
    <w:rsid w:val="00545D6F"/>
    <w:rsid w:val="00545F6C"/>
    <w:rsid w:val="005501AD"/>
    <w:rsid w:val="0055303B"/>
    <w:rsid w:val="0056164F"/>
    <w:rsid w:val="005700A9"/>
    <w:rsid w:val="005707CD"/>
    <w:rsid w:val="00572457"/>
    <w:rsid w:val="005827DB"/>
    <w:rsid w:val="00585FF1"/>
    <w:rsid w:val="0058714C"/>
    <w:rsid w:val="00597A4C"/>
    <w:rsid w:val="00597BCC"/>
    <w:rsid w:val="005A1C3A"/>
    <w:rsid w:val="005B40FB"/>
    <w:rsid w:val="005D3817"/>
    <w:rsid w:val="005D69B7"/>
    <w:rsid w:val="005D7207"/>
    <w:rsid w:val="005D77F3"/>
    <w:rsid w:val="005F1B2E"/>
    <w:rsid w:val="005F7BF3"/>
    <w:rsid w:val="0060383D"/>
    <w:rsid w:val="00603B78"/>
    <w:rsid w:val="00613125"/>
    <w:rsid w:val="00616399"/>
    <w:rsid w:val="006353AB"/>
    <w:rsid w:val="0064121C"/>
    <w:rsid w:val="006416C3"/>
    <w:rsid w:val="00643B4B"/>
    <w:rsid w:val="006500EE"/>
    <w:rsid w:val="006643FF"/>
    <w:rsid w:val="006722ED"/>
    <w:rsid w:val="00674030"/>
    <w:rsid w:val="00685E65"/>
    <w:rsid w:val="00686060"/>
    <w:rsid w:val="006A008C"/>
    <w:rsid w:val="006A10D1"/>
    <w:rsid w:val="006A24F7"/>
    <w:rsid w:val="006A474E"/>
    <w:rsid w:val="006B1FD0"/>
    <w:rsid w:val="006B7083"/>
    <w:rsid w:val="006B78EA"/>
    <w:rsid w:val="006C066A"/>
    <w:rsid w:val="006C64AF"/>
    <w:rsid w:val="006C69CD"/>
    <w:rsid w:val="006C7BE4"/>
    <w:rsid w:val="006D18D2"/>
    <w:rsid w:val="006D1D66"/>
    <w:rsid w:val="006D4D4B"/>
    <w:rsid w:val="006D5AAA"/>
    <w:rsid w:val="006E3C0F"/>
    <w:rsid w:val="006E6720"/>
    <w:rsid w:val="006F3DC1"/>
    <w:rsid w:val="00706FA1"/>
    <w:rsid w:val="007115DC"/>
    <w:rsid w:val="00717AC2"/>
    <w:rsid w:val="00725E76"/>
    <w:rsid w:val="00733AA1"/>
    <w:rsid w:val="00740E99"/>
    <w:rsid w:val="00743B29"/>
    <w:rsid w:val="00745291"/>
    <w:rsid w:val="0075137B"/>
    <w:rsid w:val="0075214C"/>
    <w:rsid w:val="007569B7"/>
    <w:rsid w:val="007570DE"/>
    <w:rsid w:val="00763901"/>
    <w:rsid w:val="007660DB"/>
    <w:rsid w:val="00766955"/>
    <w:rsid w:val="007722F3"/>
    <w:rsid w:val="007767DB"/>
    <w:rsid w:val="00780938"/>
    <w:rsid w:val="00780BB3"/>
    <w:rsid w:val="00781D4B"/>
    <w:rsid w:val="00785F30"/>
    <w:rsid w:val="00790D80"/>
    <w:rsid w:val="00792F30"/>
    <w:rsid w:val="0079352E"/>
    <w:rsid w:val="007C01F0"/>
    <w:rsid w:val="007C18A1"/>
    <w:rsid w:val="007C2D6E"/>
    <w:rsid w:val="007C3A83"/>
    <w:rsid w:val="007D09AE"/>
    <w:rsid w:val="007D4127"/>
    <w:rsid w:val="007E07E2"/>
    <w:rsid w:val="00800341"/>
    <w:rsid w:val="00802696"/>
    <w:rsid w:val="00804E1C"/>
    <w:rsid w:val="008063CB"/>
    <w:rsid w:val="008111C3"/>
    <w:rsid w:val="00813129"/>
    <w:rsid w:val="00814908"/>
    <w:rsid w:val="0082181C"/>
    <w:rsid w:val="00824348"/>
    <w:rsid w:val="00826B27"/>
    <w:rsid w:val="00827FFC"/>
    <w:rsid w:val="0084728A"/>
    <w:rsid w:val="008644E2"/>
    <w:rsid w:val="00873455"/>
    <w:rsid w:val="00877831"/>
    <w:rsid w:val="008805D8"/>
    <w:rsid w:val="00885C78"/>
    <w:rsid w:val="008A63F5"/>
    <w:rsid w:val="008C3593"/>
    <w:rsid w:val="008C51BC"/>
    <w:rsid w:val="008D1078"/>
    <w:rsid w:val="008D2F63"/>
    <w:rsid w:val="008D3FD4"/>
    <w:rsid w:val="008D5C63"/>
    <w:rsid w:val="008D716F"/>
    <w:rsid w:val="008D7749"/>
    <w:rsid w:val="008D7F22"/>
    <w:rsid w:val="008E589D"/>
    <w:rsid w:val="008E6555"/>
    <w:rsid w:val="008F4007"/>
    <w:rsid w:val="008F75F4"/>
    <w:rsid w:val="009073D0"/>
    <w:rsid w:val="00912748"/>
    <w:rsid w:val="00917066"/>
    <w:rsid w:val="00917DB5"/>
    <w:rsid w:val="0092069C"/>
    <w:rsid w:val="00921155"/>
    <w:rsid w:val="00922FE2"/>
    <w:rsid w:val="00927517"/>
    <w:rsid w:val="00935CDF"/>
    <w:rsid w:val="00942EFF"/>
    <w:rsid w:val="0094477F"/>
    <w:rsid w:val="00946BAC"/>
    <w:rsid w:val="00955134"/>
    <w:rsid w:val="00955939"/>
    <w:rsid w:val="00961A47"/>
    <w:rsid w:val="00965F57"/>
    <w:rsid w:val="009744E0"/>
    <w:rsid w:val="009762EB"/>
    <w:rsid w:val="00981DF1"/>
    <w:rsid w:val="009837EC"/>
    <w:rsid w:val="00983D7A"/>
    <w:rsid w:val="00991E2E"/>
    <w:rsid w:val="00992075"/>
    <w:rsid w:val="00994F20"/>
    <w:rsid w:val="00995095"/>
    <w:rsid w:val="009A213D"/>
    <w:rsid w:val="009A5283"/>
    <w:rsid w:val="009B6BDF"/>
    <w:rsid w:val="009D4895"/>
    <w:rsid w:val="009D7EB2"/>
    <w:rsid w:val="009F388B"/>
    <w:rsid w:val="009F43E9"/>
    <w:rsid w:val="00A0519C"/>
    <w:rsid w:val="00A36DEE"/>
    <w:rsid w:val="00A40416"/>
    <w:rsid w:val="00A4569A"/>
    <w:rsid w:val="00A45D1B"/>
    <w:rsid w:val="00A46035"/>
    <w:rsid w:val="00A52A09"/>
    <w:rsid w:val="00A52B00"/>
    <w:rsid w:val="00A719B1"/>
    <w:rsid w:val="00A771B9"/>
    <w:rsid w:val="00A83F72"/>
    <w:rsid w:val="00A863F7"/>
    <w:rsid w:val="00A923AB"/>
    <w:rsid w:val="00AA3F9E"/>
    <w:rsid w:val="00AA5D13"/>
    <w:rsid w:val="00AA6946"/>
    <w:rsid w:val="00AB249F"/>
    <w:rsid w:val="00AD5547"/>
    <w:rsid w:val="00AD6535"/>
    <w:rsid w:val="00AE00B1"/>
    <w:rsid w:val="00B04658"/>
    <w:rsid w:val="00B14D68"/>
    <w:rsid w:val="00B15658"/>
    <w:rsid w:val="00B15DEC"/>
    <w:rsid w:val="00B2387A"/>
    <w:rsid w:val="00B241B9"/>
    <w:rsid w:val="00B243F9"/>
    <w:rsid w:val="00B33D83"/>
    <w:rsid w:val="00B36750"/>
    <w:rsid w:val="00B375C1"/>
    <w:rsid w:val="00B64819"/>
    <w:rsid w:val="00B66C36"/>
    <w:rsid w:val="00B71B91"/>
    <w:rsid w:val="00B76578"/>
    <w:rsid w:val="00B85B2A"/>
    <w:rsid w:val="00B96767"/>
    <w:rsid w:val="00BA63A3"/>
    <w:rsid w:val="00BB23C9"/>
    <w:rsid w:val="00BB32E2"/>
    <w:rsid w:val="00BB558B"/>
    <w:rsid w:val="00BC022E"/>
    <w:rsid w:val="00BC2960"/>
    <w:rsid w:val="00BC441D"/>
    <w:rsid w:val="00BD2879"/>
    <w:rsid w:val="00BE7063"/>
    <w:rsid w:val="00BE7215"/>
    <w:rsid w:val="00BF06BF"/>
    <w:rsid w:val="00C01327"/>
    <w:rsid w:val="00C10427"/>
    <w:rsid w:val="00C11573"/>
    <w:rsid w:val="00C11799"/>
    <w:rsid w:val="00C12261"/>
    <w:rsid w:val="00C168D7"/>
    <w:rsid w:val="00C1777E"/>
    <w:rsid w:val="00C21276"/>
    <w:rsid w:val="00C23317"/>
    <w:rsid w:val="00C24813"/>
    <w:rsid w:val="00C37DE9"/>
    <w:rsid w:val="00C40CBA"/>
    <w:rsid w:val="00C61796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A25F0"/>
    <w:rsid w:val="00CB0CEB"/>
    <w:rsid w:val="00CB6485"/>
    <w:rsid w:val="00CC112A"/>
    <w:rsid w:val="00CC45D9"/>
    <w:rsid w:val="00CD57A1"/>
    <w:rsid w:val="00CE547F"/>
    <w:rsid w:val="00CE5D46"/>
    <w:rsid w:val="00CF0C48"/>
    <w:rsid w:val="00D075BD"/>
    <w:rsid w:val="00D175DF"/>
    <w:rsid w:val="00D20A48"/>
    <w:rsid w:val="00D438BE"/>
    <w:rsid w:val="00D45032"/>
    <w:rsid w:val="00D45445"/>
    <w:rsid w:val="00D5148D"/>
    <w:rsid w:val="00D703EA"/>
    <w:rsid w:val="00D82584"/>
    <w:rsid w:val="00D83DC0"/>
    <w:rsid w:val="00D840BA"/>
    <w:rsid w:val="00D85770"/>
    <w:rsid w:val="00D86A1A"/>
    <w:rsid w:val="00D93BB1"/>
    <w:rsid w:val="00D97B5D"/>
    <w:rsid w:val="00DB39E0"/>
    <w:rsid w:val="00DB592B"/>
    <w:rsid w:val="00DB6C5B"/>
    <w:rsid w:val="00DC1A0F"/>
    <w:rsid w:val="00DC3341"/>
    <w:rsid w:val="00DC500D"/>
    <w:rsid w:val="00DD350D"/>
    <w:rsid w:val="00DE00EA"/>
    <w:rsid w:val="00DE59D0"/>
    <w:rsid w:val="00DF7B43"/>
    <w:rsid w:val="00E21312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808D7"/>
    <w:rsid w:val="00E94797"/>
    <w:rsid w:val="00E95D76"/>
    <w:rsid w:val="00EA0664"/>
    <w:rsid w:val="00EA1082"/>
    <w:rsid w:val="00EC039E"/>
    <w:rsid w:val="00ED1ACE"/>
    <w:rsid w:val="00ED2162"/>
    <w:rsid w:val="00EE38AD"/>
    <w:rsid w:val="00EF0879"/>
    <w:rsid w:val="00EF20AE"/>
    <w:rsid w:val="00EF379E"/>
    <w:rsid w:val="00EF690A"/>
    <w:rsid w:val="00EF71B4"/>
    <w:rsid w:val="00F031F4"/>
    <w:rsid w:val="00F27BCB"/>
    <w:rsid w:val="00F31858"/>
    <w:rsid w:val="00F40E6C"/>
    <w:rsid w:val="00F470A4"/>
    <w:rsid w:val="00F6683B"/>
    <w:rsid w:val="00F84DFC"/>
    <w:rsid w:val="00F978B0"/>
    <w:rsid w:val="00FB5B45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rsid w:val="006500EE"/>
    <w:rPr>
      <w:b/>
      <w:bCs/>
      <w:spacing w:val="-10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650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500EE"/>
    <w:pPr>
      <w:widowControl w:val="0"/>
      <w:shd w:val="clear" w:color="auto" w:fill="FFFFFF"/>
      <w:spacing w:before="240" w:line="0" w:lineRule="atLeast"/>
      <w:jc w:val="righ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00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(8)_"/>
    <w:link w:val="80"/>
    <w:rsid w:val="006500EE"/>
    <w:rPr>
      <w:b/>
      <w:bCs/>
      <w:spacing w:val="-10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650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500EE"/>
    <w:pPr>
      <w:widowControl w:val="0"/>
      <w:shd w:val="clear" w:color="auto" w:fill="FFFFFF"/>
      <w:spacing w:before="240" w:line="0" w:lineRule="atLeast"/>
      <w:jc w:val="righ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1771</Words>
  <Characters>10095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19</cp:revision>
  <dcterms:created xsi:type="dcterms:W3CDTF">2022-04-04T02:47:00Z</dcterms:created>
  <dcterms:modified xsi:type="dcterms:W3CDTF">2023-05-03T01:59:00Z</dcterms:modified>
</cp:coreProperties>
</file>