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9C" w:rsidRDefault="0062489C" w:rsidP="006248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 на проект решения Совета депутатов поселка Кедровый Красноярского края «</w:t>
      </w:r>
      <w:r w:rsidR="00C21EB0">
        <w:rPr>
          <w:rFonts w:ascii="Times New Roman" w:hAnsi="Times New Roman" w:cs="Times New Roman"/>
          <w:sz w:val="28"/>
          <w:szCs w:val="28"/>
        </w:rPr>
        <w:t>О внесении изменений в Решение Совета депутатов поселка Кедровый Красноярского края «О бюджете городского округа поселка Кедровый на 202</w:t>
      </w:r>
      <w:r w:rsidR="00901915">
        <w:rPr>
          <w:rFonts w:ascii="Times New Roman" w:hAnsi="Times New Roman" w:cs="Times New Roman"/>
          <w:sz w:val="28"/>
          <w:szCs w:val="28"/>
        </w:rPr>
        <w:t>3</w:t>
      </w:r>
      <w:r w:rsidR="00C21EB0">
        <w:rPr>
          <w:rFonts w:ascii="Times New Roman" w:hAnsi="Times New Roman" w:cs="Times New Roman"/>
          <w:sz w:val="28"/>
          <w:szCs w:val="28"/>
        </w:rPr>
        <w:t xml:space="preserve"> год и плановый период 202</w:t>
      </w:r>
      <w:r w:rsidR="00901915">
        <w:rPr>
          <w:rFonts w:ascii="Times New Roman" w:hAnsi="Times New Roman" w:cs="Times New Roman"/>
          <w:sz w:val="28"/>
          <w:szCs w:val="28"/>
        </w:rPr>
        <w:t>4</w:t>
      </w:r>
      <w:r w:rsidR="00C21EB0">
        <w:rPr>
          <w:rFonts w:ascii="Times New Roman" w:hAnsi="Times New Roman" w:cs="Times New Roman"/>
          <w:sz w:val="28"/>
          <w:szCs w:val="28"/>
        </w:rPr>
        <w:t>-202</w:t>
      </w:r>
      <w:r w:rsidR="00901915">
        <w:rPr>
          <w:rFonts w:ascii="Times New Roman" w:hAnsi="Times New Roman" w:cs="Times New Roman"/>
          <w:sz w:val="28"/>
          <w:szCs w:val="28"/>
        </w:rPr>
        <w:t>5</w:t>
      </w:r>
      <w:r w:rsidR="00C21EB0">
        <w:rPr>
          <w:rFonts w:ascii="Times New Roman" w:hAnsi="Times New Roman" w:cs="Times New Roman"/>
          <w:sz w:val="28"/>
          <w:szCs w:val="28"/>
        </w:rPr>
        <w:t xml:space="preserve"> годов</w:t>
      </w:r>
      <w:r>
        <w:rPr>
          <w:rFonts w:ascii="Times New Roman" w:hAnsi="Times New Roman" w:cs="Times New Roman"/>
          <w:sz w:val="28"/>
          <w:szCs w:val="28"/>
        </w:rPr>
        <w:t>»</w:t>
      </w:r>
      <w:r w:rsidR="00901915">
        <w:rPr>
          <w:rFonts w:ascii="Times New Roman" w:hAnsi="Times New Roman" w:cs="Times New Roman"/>
          <w:sz w:val="28"/>
          <w:szCs w:val="28"/>
        </w:rPr>
        <w:t xml:space="preserve"> от 12</w:t>
      </w:r>
      <w:r w:rsidR="00C21EB0">
        <w:rPr>
          <w:rFonts w:ascii="Times New Roman" w:hAnsi="Times New Roman" w:cs="Times New Roman"/>
          <w:sz w:val="28"/>
          <w:szCs w:val="28"/>
        </w:rPr>
        <w:t>.12.202</w:t>
      </w:r>
      <w:r w:rsidR="00901915">
        <w:rPr>
          <w:rFonts w:ascii="Times New Roman" w:hAnsi="Times New Roman" w:cs="Times New Roman"/>
          <w:sz w:val="28"/>
          <w:szCs w:val="28"/>
        </w:rPr>
        <w:t>2 №45</w:t>
      </w:r>
      <w:r w:rsidR="00C21EB0">
        <w:rPr>
          <w:rFonts w:ascii="Times New Roman" w:hAnsi="Times New Roman" w:cs="Times New Roman"/>
          <w:sz w:val="28"/>
          <w:szCs w:val="28"/>
        </w:rPr>
        <w:t>-</w:t>
      </w:r>
      <w:r w:rsidR="00901915">
        <w:rPr>
          <w:rFonts w:ascii="Times New Roman" w:hAnsi="Times New Roman" w:cs="Times New Roman"/>
          <w:sz w:val="28"/>
          <w:szCs w:val="28"/>
        </w:rPr>
        <w:t>156</w:t>
      </w:r>
      <w:r w:rsidR="00C21EB0">
        <w:rPr>
          <w:rFonts w:ascii="Times New Roman" w:hAnsi="Times New Roman" w:cs="Times New Roman"/>
          <w:sz w:val="28"/>
          <w:szCs w:val="28"/>
        </w:rPr>
        <w:t>Р»</w:t>
      </w:r>
    </w:p>
    <w:p w:rsidR="0062489C" w:rsidRDefault="0062489C" w:rsidP="0062489C">
      <w:pPr>
        <w:spacing w:after="0" w:line="240" w:lineRule="auto"/>
        <w:jc w:val="center"/>
        <w:rPr>
          <w:rFonts w:ascii="Times New Roman" w:hAnsi="Times New Roman" w:cs="Times New Roman"/>
          <w:sz w:val="28"/>
          <w:szCs w:val="28"/>
        </w:rPr>
      </w:pPr>
    </w:p>
    <w:p w:rsidR="001D33E3" w:rsidRDefault="00901915" w:rsidP="00D959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DF3035">
        <w:rPr>
          <w:rFonts w:ascii="Times New Roman" w:hAnsi="Times New Roman" w:cs="Times New Roman"/>
          <w:sz w:val="28"/>
          <w:szCs w:val="28"/>
        </w:rPr>
        <w:t>.</w:t>
      </w:r>
      <w:r>
        <w:rPr>
          <w:rFonts w:ascii="Times New Roman" w:hAnsi="Times New Roman" w:cs="Times New Roman"/>
          <w:sz w:val="28"/>
          <w:szCs w:val="28"/>
        </w:rPr>
        <w:t>05</w:t>
      </w:r>
      <w:r w:rsidR="00DF3035">
        <w:rPr>
          <w:rFonts w:ascii="Times New Roman" w:hAnsi="Times New Roman" w:cs="Times New Roman"/>
          <w:sz w:val="28"/>
          <w:szCs w:val="28"/>
        </w:rPr>
        <w:t>.202</w:t>
      </w:r>
      <w:r>
        <w:rPr>
          <w:rFonts w:ascii="Times New Roman" w:hAnsi="Times New Roman" w:cs="Times New Roman"/>
          <w:sz w:val="28"/>
          <w:szCs w:val="28"/>
        </w:rPr>
        <w:t>3</w:t>
      </w:r>
      <w:r w:rsidR="001D33E3">
        <w:rPr>
          <w:rFonts w:ascii="Times New Roman" w:hAnsi="Times New Roman" w:cs="Times New Roman"/>
          <w:sz w:val="28"/>
          <w:szCs w:val="28"/>
        </w:rPr>
        <w:t>г.</w:t>
      </w:r>
    </w:p>
    <w:p w:rsidR="001D33E3" w:rsidRDefault="001D33E3" w:rsidP="00D959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 Кедровый</w:t>
      </w:r>
    </w:p>
    <w:p w:rsidR="001D33E3" w:rsidRDefault="001D33E3" w:rsidP="00D95940">
      <w:pPr>
        <w:spacing w:after="0" w:line="240" w:lineRule="auto"/>
        <w:ind w:firstLine="567"/>
        <w:jc w:val="both"/>
        <w:rPr>
          <w:rFonts w:ascii="Times New Roman" w:hAnsi="Times New Roman" w:cs="Times New Roman"/>
          <w:sz w:val="28"/>
          <w:szCs w:val="28"/>
        </w:rPr>
      </w:pPr>
    </w:p>
    <w:p w:rsidR="00DF3035" w:rsidRDefault="00D95940" w:rsidP="00DF3035">
      <w:pPr>
        <w:spacing w:after="0" w:line="240" w:lineRule="auto"/>
        <w:ind w:firstLine="567"/>
        <w:jc w:val="both"/>
        <w:rPr>
          <w:rFonts w:ascii="Times New Roman" w:hAnsi="Times New Roman" w:cs="Times New Roman"/>
          <w:sz w:val="28"/>
          <w:szCs w:val="28"/>
        </w:rPr>
      </w:pPr>
      <w:r w:rsidRPr="00D95940">
        <w:rPr>
          <w:rFonts w:ascii="Times New Roman" w:hAnsi="Times New Roman" w:cs="Times New Roman"/>
          <w:sz w:val="28"/>
          <w:szCs w:val="28"/>
        </w:rPr>
        <w:t xml:space="preserve">Настоящее заключение подготовлено на основании Положения </w:t>
      </w:r>
      <w:r w:rsidR="00425A6E">
        <w:rPr>
          <w:rFonts w:ascii="Times New Roman" w:hAnsi="Times New Roman" w:cs="Times New Roman"/>
          <w:sz w:val="28"/>
          <w:szCs w:val="28"/>
        </w:rPr>
        <w:t>о контрольно-счетном органе</w:t>
      </w:r>
      <w:r w:rsidRPr="00D95940">
        <w:rPr>
          <w:rFonts w:ascii="Times New Roman" w:hAnsi="Times New Roman" w:cs="Times New Roman"/>
          <w:sz w:val="28"/>
          <w:szCs w:val="28"/>
        </w:rPr>
        <w:t xml:space="preserve"> </w:t>
      </w:r>
      <w:r w:rsidR="00425A6E">
        <w:rPr>
          <w:rFonts w:ascii="Times New Roman" w:hAnsi="Times New Roman" w:cs="Times New Roman"/>
          <w:sz w:val="28"/>
          <w:szCs w:val="28"/>
        </w:rPr>
        <w:t xml:space="preserve">городского округа поселок Кедровый Красноярского </w:t>
      </w:r>
      <w:r w:rsidRPr="00D95940">
        <w:rPr>
          <w:rFonts w:ascii="Times New Roman" w:hAnsi="Times New Roman" w:cs="Times New Roman"/>
          <w:sz w:val="28"/>
          <w:szCs w:val="28"/>
        </w:rPr>
        <w:t xml:space="preserve">края, утвержденного решением Совета депутатов поселка Кедровый Красноярского края от </w:t>
      </w:r>
      <w:r w:rsidR="00425A6E">
        <w:rPr>
          <w:rFonts w:ascii="Times New Roman" w:hAnsi="Times New Roman" w:cs="Times New Roman"/>
          <w:sz w:val="28"/>
          <w:szCs w:val="28"/>
        </w:rPr>
        <w:t>08</w:t>
      </w:r>
      <w:r w:rsidRPr="00D95940">
        <w:rPr>
          <w:rFonts w:ascii="Times New Roman" w:hAnsi="Times New Roman" w:cs="Times New Roman"/>
          <w:sz w:val="28"/>
          <w:szCs w:val="28"/>
        </w:rPr>
        <w:t>.0</w:t>
      </w:r>
      <w:r w:rsidR="00425A6E">
        <w:rPr>
          <w:rFonts w:ascii="Times New Roman" w:hAnsi="Times New Roman" w:cs="Times New Roman"/>
          <w:sz w:val="28"/>
          <w:szCs w:val="28"/>
        </w:rPr>
        <w:t>8</w:t>
      </w:r>
      <w:r w:rsidRPr="00D95940">
        <w:rPr>
          <w:rFonts w:ascii="Times New Roman" w:hAnsi="Times New Roman" w:cs="Times New Roman"/>
          <w:sz w:val="28"/>
          <w:szCs w:val="28"/>
        </w:rPr>
        <w:t>.20</w:t>
      </w:r>
      <w:r w:rsidR="00425A6E">
        <w:rPr>
          <w:rFonts w:ascii="Times New Roman" w:hAnsi="Times New Roman" w:cs="Times New Roman"/>
          <w:sz w:val="28"/>
          <w:szCs w:val="28"/>
        </w:rPr>
        <w:t>22</w:t>
      </w:r>
      <w:r w:rsidRPr="00D95940">
        <w:rPr>
          <w:rFonts w:ascii="Times New Roman" w:hAnsi="Times New Roman" w:cs="Times New Roman"/>
          <w:sz w:val="28"/>
          <w:szCs w:val="28"/>
        </w:rPr>
        <w:t xml:space="preserve"> №</w:t>
      </w:r>
      <w:r w:rsidR="00425A6E">
        <w:rPr>
          <w:rFonts w:ascii="Times New Roman" w:hAnsi="Times New Roman" w:cs="Times New Roman"/>
          <w:sz w:val="28"/>
          <w:szCs w:val="28"/>
        </w:rPr>
        <w:t>39</w:t>
      </w:r>
      <w:r w:rsidRPr="00D95940">
        <w:rPr>
          <w:rFonts w:ascii="Times New Roman" w:hAnsi="Times New Roman" w:cs="Times New Roman"/>
          <w:sz w:val="28"/>
          <w:szCs w:val="28"/>
        </w:rPr>
        <w:t>-1</w:t>
      </w:r>
      <w:r w:rsidR="00425A6E">
        <w:rPr>
          <w:rFonts w:ascii="Times New Roman" w:hAnsi="Times New Roman" w:cs="Times New Roman"/>
          <w:sz w:val="28"/>
          <w:szCs w:val="28"/>
        </w:rPr>
        <w:t>29</w:t>
      </w:r>
      <w:r w:rsidRPr="00D95940">
        <w:rPr>
          <w:rFonts w:ascii="Times New Roman" w:hAnsi="Times New Roman" w:cs="Times New Roman"/>
          <w:sz w:val="28"/>
          <w:szCs w:val="28"/>
        </w:rPr>
        <w:t>Р</w:t>
      </w:r>
      <w:r w:rsidR="00425A6E">
        <w:rPr>
          <w:rFonts w:ascii="Times New Roman" w:hAnsi="Times New Roman" w:cs="Times New Roman"/>
          <w:sz w:val="28"/>
          <w:szCs w:val="28"/>
        </w:rPr>
        <w:t xml:space="preserve">, </w:t>
      </w:r>
      <w:r w:rsidR="00C21EB0">
        <w:rPr>
          <w:rFonts w:ascii="Times New Roman" w:hAnsi="Times New Roman" w:cs="Times New Roman"/>
          <w:sz w:val="28"/>
          <w:szCs w:val="28"/>
        </w:rPr>
        <w:t>п. 1.</w:t>
      </w:r>
      <w:r w:rsidR="00901915">
        <w:rPr>
          <w:rFonts w:ascii="Times New Roman" w:hAnsi="Times New Roman" w:cs="Times New Roman"/>
          <w:sz w:val="28"/>
          <w:szCs w:val="28"/>
        </w:rPr>
        <w:t>5</w:t>
      </w:r>
      <w:r w:rsidR="00C21EB0">
        <w:rPr>
          <w:rFonts w:ascii="Times New Roman" w:hAnsi="Times New Roman" w:cs="Times New Roman"/>
          <w:sz w:val="28"/>
          <w:szCs w:val="28"/>
        </w:rPr>
        <w:t xml:space="preserve">. </w:t>
      </w:r>
      <w:r w:rsidR="00425A6E">
        <w:rPr>
          <w:rFonts w:ascii="Times New Roman" w:hAnsi="Times New Roman" w:cs="Times New Roman"/>
          <w:sz w:val="28"/>
          <w:szCs w:val="28"/>
        </w:rPr>
        <w:t xml:space="preserve">Плана работы КСО поселка </w:t>
      </w:r>
      <w:proofErr w:type="gramStart"/>
      <w:r w:rsidR="00425A6E">
        <w:rPr>
          <w:rFonts w:ascii="Times New Roman" w:hAnsi="Times New Roman" w:cs="Times New Roman"/>
          <w:sz w:val="28"/>
          <w:szCs w:val="28"/>
        </w:rPr>
        <w:t>Кедровый</w:t>
      </w:r>
      <w:proofErr w:type="gramEnd"/>
      <w:r w:rsidR="00425A6E">
        <w:rPr>
          <w:rFonts w:ascii="Times New Roman" w:hAnsi="Times New Roman" w:cs="Times New Roman"/>
          <w:sz w:val="28"/>
          <w:szCs w:val="28"/>
        </w:rPr>
        <w:t xml:space="preserve">. </w:t>
      </w:r>
    </w:p>
    <w:p w:rsidR="00AF6DFD" w:rsidRDefault="0098234C"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w:t>
      </w:r>
      <w:r w:rsidR="009D203D">
        <w:rPr>
          <w:rFonts w:ascii="Times New Roman" w:hAnsi="Times New Roman" w:cs="Times New Roman"/>
          <w:sz w:val="28"/>
          <w:szCs w:val="28"/>
        </w:rPr>
        <w:t>а</w:t>
      </w:r>
      <w:r>
        <w:rPr>
          <w:rFonts w:ascii="Times New Roman" w:hAnsi="Times New Roman" w:cs="Times New Roman"/>
          <w:sz w:val="28"/>
          <w:szCs w:val="28"/>
        </w:rPr>
        <w:t xml:space="preserve">  </w:t>
      </w:r>
      <w:r w:rsidR="009D203D">
        <w:rPr>
          <w:rFonts w:ascii="Times New Roman" w:hAnsi="Times New Roman" w:cs="Times New Roman"/>
          <w:sz w:val="28"/>
          <w:szCs w:val="28"/>
        </w:rPr>
        <w:t>экспертиза</w:t>
      </w:r>
      <w:r w:rsidR="00DF3035">
        <w:rPr>
          <w:rFonts w:ascii="Times New Roman" w:hAnsi="Times New Roman" w:cs="Times New Roman"/>
          <w:sz w:val="28"/>
          <w:szCs w:val="28"/>
        </w:rPr>
        <w:t xml:space="preserve"> </w:t>
      </w:r>
      <w:proofErr w:type="gramStart"/>
      <w:r w:rsidR="00DF3035">
        <w:rPr>
          <w:rFonts w:ascii="Times New Roman" w:hAnsi="Times New Roman" w:cs="Times New Roman"/>
          <w:sz w:val="28"/>
          <w:szCs w:val="28"/>
        </w:rPr>
        <w:t>проекта решения Совета депутатов поселка</w:t>
      </w:r>
      <w:proofErr w:type="gramEnd"/>
      <w:r w:rsidR="00DF3035">
        <w:rPr>
          <w:rFonts w:ascii="Times New Roman" w:hAnsi="Times New Roman" w:cs="Times New Roman"/>
          <w:sz w:val="28"/>
          <w:szCs w:val="28"/>
        </w:rPr>
        <w:t xml:space="preserve"> Кедровый Красноярского края «</w:t>
      </w:r>
      <w:r w:rsidR="00901915">
        <w:rPr>
          <w:rFonts w:ascii="Times New Roman" w:hAnsi="Times New Roman" w:cs="Times New Roman"/>
          <w:sz w:val="28"/>
          <w:szCs w:val="28"/>
        </w:rPr>
        <w:t>О внесении изменений в Решение Совета депутатов поселка Кедровый Красноярского края «О бюджете городского округа поселка Кедровый на 2023 год и плановый период 2024-2025 годов» от 12.12.2022 №45-156Р</w:t>
      </w:r>
      <w:r w:rsidR="00DF3035">
        <w:rPr>
          <w:rFonts w:ascii="Times New Roman" w:hAnsi="Times New Roman" w:cs="Times New Roman"/>
          <w:sz w:val="28"/>
          <w:szCs w:val="28"/>
        </w:rPr>
        <w:t xml:space="preserve">» (далее – </w:t>
      </w:r>
      <w:r w:rsidR="009D203D">
        <w:rPr>
          <w:rFonts w:ascii="Times New Roman" w:hAnsi="Times New Roman" w:cs="Times New Roman"/>
          <w:sz w:val="28"/>
          <w:szCs w:val="28"/>
        </w:rPr>
        <w:t>п</w:t>
      </w:r>
      <w:r w:rsidR="00C21EB0">
        <w:rPr>
          <w:rFonts w:ascii="Times New Roman" w:hAnsi="Times New Roman" w:cs="Times New Roman"/>
          <w:sz w:val="28"/>
          <w:szCs w:val="28"/>
        </w:rPr>
        <w:t>роект Решения</w:t>
      </w:r>
      <w:r w:rsidR="00DF3035">
        <w:rPr>
          <w:rFonts w:ascii="Times New Roman" w:hAnsi="Times New Roman" w:cs="Times New Roman"/>
          <w:sz w:val="28"/>
          <w:szCs w:val="28"/>
        </w:rPr>
        <w:t>)</w:t>
      </w:r>
      <w:r w:rsidR="00AF6DFD">
        <w:rPr>
          <w:rFonts w:ascii="Times New Roman" w:hAnsi="Times New Roman" w:cs="Times New Roman"/>
          <w:sz w:val="28"/>
          <w:szCs w:val="28"/>
        </w:rPr>
        <w:t>.</w:t>
      </w:r>
    </w:p>
    <w:p w:rsidR="009D203D" w:rsidRDefault="009D203D"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Рассматриваемый проект Решения с приложениями и пояснительной запиской к нему поступил в КСО поселка Кедровый </w:t>
      </w:r>
      <w:r w:rsidR="00901915">
        <w:rPr>
          <w:rFonts w:ascii="Times New Roman" w:hAnsi="Times New Roman" w:cs="Times New Roman"/>
          <w:sz w:val="28"/>
          <w:szCs w:val="28"/>
        </w:rPr>
        <w:t>16.05</w:t>
      </w:r>
      <w:r>
        <w:rPr>
          <w:rFonts w:ascii="Times New Roman" w:hAnsi="Times New Roman" w:cs="Times New Roman"/>
          <w:sz w:val="28"/>
          <w:szCs w:val="28"/>
        </w:rPr>
        <w:t>.202</w:t>
      </w:r>
      <w:r w:rsidR="00901915">
        <w:rPr>
          <w:rFonts w:ascii="Times New Roman" w:hAnsi="Times New Roman" w:cs="Times New Roman"/>
          <w:sz w:val="28"/>
          <w:szCs w:val="28"/>
        </w:rPr>
        <w:t>3</w:t>
      </w:r>
      <w:r>
        <w:rPr>
          <w:rFonts w:ascii="Times New Roman" w:hAnsi="Times New Roman" w:cs="Times New Roman"/>
          <w:sz w:val="28"/>
          <w:szCs w:val="28"/>
        </w:rPr>
        <w:t>г.</w:t>
      </w:r>
    </w:p>
    <w:p w:rsidR="009D203D" w:rsidRDefault="009D203D"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Настоящим проектом Решения в решение Совета депутатов поселка </w:t>
      </w:r>
      <w:r w:rsidR="00901915">
        <w:rPr>
          <w:rFonts w:ascii="Times New Roman" w:hAnsi="Times New Roman" w:cs="Times New Roman"/>
          <w:sz w:val="28"/>
          <w:szCs w:val="28"/>
        </w:rPr>
        <w:t>Кедровый Красноярского края от 12</w:t>
      </w:r>
      <w:r>
        <w:rPr>
          <w:rFonts w:ascii="Times New Roman" w:hAnsi="Times New Roman" w:cs="Times New Roman"/>
          <w:sz w:val="28"/>
          <w:szCs w:val="28"/>
        </w:rPr>
        <w:t>.12.202</w:t>
      </w:r>
      <w:r w:rsidR="00901915">
        <w:rPr>
          <w:rFonts w:ascii="Times New Roman" w:hAnsi="Times New Roman" w:cs="Times New Roman"/>
          <w:sz w:val="28"/>
          <w:szCs w:val="28"/>
        </w:rPr>
        <w:t>2 №45-156</w:t>
      </w:r>
      <w:r>
        <w:rPr>
          <w:rFonts w:ascii="Times New Roman" w:hAnsi="Times New Roman" w:cs="Times New Roman"/>
          <w:sz w:val="28"/>
          <w:szCs w:val="28"/>
        </w:rPr>
        <w:t>Р «О бюджете городского округа посе</w:t>
      </w:r>
      <w:r w:rsidR="00901915">
        <w:rPr>
          <w:rFonts w:ascii="Times New Roman" w:hAnsi="Times New Roman" w:cs="Times New Roman"/>
          <w:sz w:val="28"/>
          <w:szCs w:val="28"/>
        </w:rPr>
        <w:t xml:space="preserve">лок </w:t>
      </w:r>
      <w:r>
        <w:rPr>
          <w:rFonts w:ascii="Times New Roman" w:hAnsi="Times New Roman" w:cs="Times New Roman"/>
          <w:sz w:val="28"/>
          <w:szCs w:val="28"/>
        </w:rPr>
        <w:t>Кедровый на 202</w:t>
      </w:r>
      <w:r w:rsidR="00901915">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901915">
        <w:rPr>
          <w:rFonts w:ascii="Times New Roman" w:hAnsi="Times New Roman" w:cs="Times New Roman"/>
          <w:sz w:val="28"/>
          <w:szCs w:val="28"/>
        </w:rPr>
        <w:t>4</w:t>
      </w:r>
      <w:r>
        <w:rPr>
          <w:rFonts w:ascii="Times New Roman" w:hAnsi="Times New Roman" w:cs="Times New Roman"/>
          <w:sz w:val="28"/>
          <w:szCs w:val="28"/>
        </w:rPr>
        <w:t>-202</w:t>
      </w:r>
      <w:r w:rsidR="00901915">
        <w:rPr>
          <w:rFonts w:ascii="Times New Roman" w:hAnsi="Times New Roman" w:cs="Times New Roman"/>
          <w:sz w:val="28"/>
          <w:szCs w:val="28"/>
        </w:rPr>
        <w:t>5</w:t>
      </w:r>
      <w:r>
        <w:rPr>
          <w:rFonts w:ascii="Times New Roman" w:hAnsi="Times New Roman" w:cs="Times New Roman"/>
          <w:sz w:val="28"/>
          <w:szCs w:val="28"/>
        </w:rPr>
        <w:t xml:space="preserve"> годов» (далее – проект бюджета) изменения вносятся в </w:t>
      </w:r>
      <w:r w:rsidR="00901915">
        <w:rPr>
          <w:rFonts w:ascii="Times New Roman" w:hAnsi="Times New Roman" w:cs="Times New Roman"/>
          <w:sz w:val="28"/>
          <w:szCs w:val="28"/>
        </w:rPr>
        <w:t>третий раз</w:t>
      </w:r>
      <w:r>
        <w:rPr>
          <w:rFonts w:ascii="Times New Roman" w:hAnsi="Times New Roman" w:cs="Times New Roman"/>
          <w:sz w:val="28"/>
          <w:szCs w:val="28"/>
        </w:rPr>
        <w:t>. Решение о бюджете на 202</w:t>
      </w:r>
      <w:r w:rsidR="00901915">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901915">
        <w:rPr>
          <w:rFonts w:ascii="Times New Roman" w:hAnsi="Times New Roman" w:cs="Times New Roman"/>
          <w:sz w:val="28"/>
          <w:szCs w:val="28"/>
        </w:rPr>
        <w:t>4</w:t>
      </w:r>
      <w:r>
        <w:rPr>
          <w:rFonts w:ascii="Times New Roman" w:hAnsi="Times New Roman" w:cs="Times New Roman"/>
          <w:sz w:val="28"/>
          <w:szCs w:val="28"/>
        </w:rPr>
        <w:t xml:space="preserve"> и 202</w:t>
      </w:r>
      <w:r w:rsidR="00901915">
        <w:rPr>
          <w:rFonts w:ascii="Times New Roman" w:hAnsi="Times New Roman" w:cs="Times New Roman"/>
          <w:sz w:val="28"/>
          <w:szCs w:val="28"/>
        </w:rPr>
        <w:t>5</w:t>
      </w:r>
      <w:r>
        <w:rPr>
          <w:rFonts w:ascii="Times New Roman" w:hAnsi="Times New Roman" w:cs="Times New Roman"/>
          <w:sz w:val="28"/>
          <w:szCs w:val="28"/>
        </w:rPr>
        <w:t xml:space="preserve"> годов с последними изменениями рассмотрено и принято на сессии Совета депутатов поселка Кедровый Красноярского края </w:t>
      </w:r>
      <w:r w:rsidR="00901915">
        <w:rPr>
          <w:rFonts w:ascii="Times New Roman" w:hAnsi="Times New Roman" w:cs="Times New Roman"/>
          <w:sz w:val="28"/>
          <w:szCs w:val="28"/>
        </w:rPr>
        <w:t>27.02.2023г</w:t>
      </w:r>
      <w:r>
        <w:rPr>
          <w:rFonts w:ascii="Times New Roman" w:hAnsi="Times New Roman" w:cs="Times New Roman"/>
          <w:sz w:val="28"/>
          <w:szCs w:val="28"/>
        </w:rPr>
        <w:t>.</w:t>
      </w:r>
    </w:p>
    <w:p w:rsidR="00295E03" w:rsidRDefault="009D203D"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Представленным проектом Решения предлагается изменить основные характеристики бюджета городского округа поселок Кедровый Красноярского края (далее – поселок Кедровый) на 202</w:t>
      </w:r>
      <w:r w:rsidR="00901915">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2023-</w:t>
      </w:r>
      <w:r w:rsidRPr="00E01D2D">
        <w:rPr>
          <w:rFonts w:ascii="Times New Roman" w:hAnsi="Times New Roman" w:cs="Times New Roman"/>
          <w:sz w:val="28"/>
          <w:szCs w:val="28"/>
        </w:rPr>
        <w:t>2024 годов</w:t>
      </w:r>
      <w:r w:rsidR="00295E03" w:rsidRPr="00E01D2D">
        <w:rPr>
          <w:rFonts w:ascii="Times New Roman" w:hAnsi="Times New Roman" w:cs="Times New Roman"/>
          <w:sz w:val="28"/>
          <w:szCs w:val="28"/>
        </w:rPr>
        <w:t>, внести изменения в текстовую часть и приложения к Решению о бюджете, изложив их в новой редакции.</w:t>
      </w:r>
      <w:proofErr w:type="gramEnd"/>
    </w:p>
    <w:p w:rsidR="00295E03" w:rsidRDefault="00295E03" w:rsidP="00E01D2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текстовой части проекта Решения </w:t>
      </w:r>
      <w:r w:rsidRPr="00295E03">
        <w:rPr>
          <w:rFonts w:ascii="Times New Roman" w:hAnsi="Times New Roman" w:cs="Times New Roman"/>
          <w:sz w:val="28"/>
          <w:szCs w:val="28"/>
        </w:rPr>
        <w:t>предлагается изменить прогнозируемый общий объем доходов, расходов, дефицит бюджета</w:t>
      </w:r>
      <w:r w:rsidR="00E01D2D">
        <w:rPr>
          <w:rFonts w:ascii="Times New Roman" w:hAnsi="Times New Roman" w:cs="Times New Roman"/>
          <w:sz w:val="28"/>
          <w:szCs w:val="28"/>
        </w:rPr>
        <w:t>.</w:t>
      </w:r>
    </w:p>
    <w:p w:rsidR="00295E03" w:rsidRDefault="00295E03" w:rsidP="00295E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Предусмотренные в проекте </w:t>
      </w:r>
      <w:proofErr w:type="gramStart"/>
      <w:r>
        <w:rPr>
          <w:rFonts w:ascii="Times New Roman" w:hAnsi="Times New Roman" w:cs="Times New Roman"/>
          <w:sz w:val="28"/>
          <w:szCs w:val="28"/>
        </w:rPr>
        <w:t>Решения изменения основных характеристик бюджета поселка</w:t>
      </w:r>
      <w:proofErr w:type="gramEnd"/>
      <w:r>
        <w:rPr>
          <w:rFonts w:ascii="Times New Roman" w:hAnsi="Times New Roman" w:cs="Times New Roman"/>
          <w:sz w:val="28"/>
          <w:szCs w:val="28"/>
        </w:rPr>
        <w:t xml:space="preserve"> Кедровый представлены в таблице 1.</w:t>
      </w:r>
    </w:p>
    <w:p w:rsidR="0033373F" w:rsidRDefault="0033373F" w:rsidP="00295E03">
      <w:pPr>
        <w:shd w:val="clear" w:color="auto" w:fill="FFFFFF"/>
        <w:spacing w:after="0" w:line="240" w:lineRule="auto"/>
        <w:ind w:firstLine="709"/>
        <w:jc w:val="both"/>
        <w:rPr>
          <w:rFonts w:ascii="Times New Roman" w:hAnsi="Times New Roman" w:cs="Times New Roman"/>
          <w:sz w:val="28"/>
          <w:szCs w:val="28"/>
        </w:rPr>
      </w:pPr>
    </w:p>
    <w:p w:rsidR="00DB07F0" w:rsidRDefault="00DB07F0" w:rsidP="00DB07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 Решения доходную часть местного бюджета на 202</w:t>
      </w:r>
      <w:r w:rsidR="00901915">
        <w:rPr>
          <w:rFonts w:ascii="Times New Roman" w:hAnsi="Times New Roman" w:cs="Times New Roman"/>
          <w:sz w:val="28"/>
          <w:szCs w:val="28"/>
        </w:rPr>
        <w:t>3</w:t>
      </w:r>
      <w:r>
        <w:rPr>
          <w:rFonts w:ascii="Times New Roman" w:hAnsi="Times New Roman" w:cs="Times New Roman"/>
          <w:sz w:val="28"/>
          <w:szCs w:val="28"/>
        </w:rPr>
        <w:t xml:space="preserve"> год предлагается увеличить на </w:t>
      </w:r>
      <w:r w:rsidR="00BC326C">
        <w:rPr>
          <w:rFonts w:ascii="Times New Roman" w:hAnsi="Times New Roman" w:cs="Times New Roman"/>
          <w:sz w:val="28"/>
          <w:szCs w:val="28"/>
        </w:rPr>
        <w:t xml:space="preserve">23 989,2 </w:t>
      </w:r>
      <w:r>
        <w:rPr>
          <w:rFonts w:ascii="Times New Roman" w:hAnsi="Times New Roman" w:cs="Times New Roman"/>
          <w:sz w:val="28"/>
          <w:szCs w:val="28"/>
        </w:rPr>
        <w:t xml:space="preserve">тыс. рублей, </w:t>
      </w:r>
      <w:r w:rsidR="00BC326C">
        <w:rPr>
          <w:rFonts w:ascii="Times New Roman" w:hAnsi="Times New Roman" w:cs="Times New Roman"/>
          <w:sz w:val="28"/>
          <w:szCs w:val="28"/>
        </w:rPr>
        <w:t xml:space="preserve">за счет корректировки </w:t>
      </w:r>
      <w:r>
        <w:rPr>
          <w:rFonts w:ascii="Times New Roman" w:hAnsi="Times New Roman" w:cs="Times New Roman"/>
          <w:sz w:val="28"/>
          <w:szCs w:val="28"/>
        </w:rPr>
        <w:t>безвозмездны</w:t>
      </w:r>
      <w:r w:rsidR="00BC326C">
        <w:rPr>
          <w:rFonts w:ascii="Times New Roman" w:hAnsi="Times New Roman" w:cs="Times New Roman"/>
          <w:sz w:val="28"/>
          <w:szCs w:val="28"/>
        </w:rPr>
        <w:t>х</w:t>
      </w:r>
      <w:r>
        <w:rPr>
          <w:rFonts w:ascii="Times New Roman" w:hAnsi="Times New Roman" w:cs="Times New Roman"/>
          <w:sz w:val="28"/>
          <w:szCs w:val="28"/>
        </w:rPr>
        <w:t xml:space="preserve"> поступлени</w:t>
      </w:r>
      <w:r w:rsidR="00BC326C">
        <w:rPr>
          <w:rFonts w:ascii="Times New Roman" w:hAnsi="Times New Roman" w:cs="Times New Roman"/>
          <w:sz w:val="28"/>
          <w:szCs w:val="28"/>
        </w:rPr>
        <w:t>й</w:t>
      </w:r>
      <w:r>
        <w:rPr>
          <w:rFonts w:ascii="Times New Roman" w:hAnsi="Times New Roman" w:cs="Times New Roman"/>
          <w:sz w:val="28"/>
          <w:szCs w:val="28"/>
        </w:rPr>
        <w:t>.</w:t>
      </w:r>
    </w:p>
    <w:p w:rsidR="00EB5142" w:rsidRDefault="00DB07F0" w:rsidP="00295E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Расходную часть местного бюджета на 202</w:t>
      </w:r>
      <w:r w:rsidR="00BC326C">
        <w:rPr>
          <w:rFonts w:ascii="Times New Roman" w:hAnsi="Times New Roman" w:cs="Times New Roman"/>
          <w:sz w:val="28"/>
          <w:szCs w:val="28"/>
        </w:rPr>
        <w:t>3</w:t>
      </w:r>
      <w:r>
        <w:rPr>
          <w:rFonts w:ascii="Times New Roman" w:hAnsi="Times New Roman" w:cs="Times New Roman"/>
          <w:sz w:val="28"/>
          <w:szCs w:val="28"/>
        </w:rPr>
        <w:t xml:space="preserve"> год предлагается увеличить на </w:t>
      </w:r>
      <w:r w:rsidR="00BC326C">
        <w:rPr>
          <w:rFonts w:ascii="Times New Roman" w:hAnsi="Times New Roman" w:cs="Times New Roman"/>
          <w:sz w:val="28"/>
          <w:szCs w:val="28"/>
        </w:rPr>
        <w:t>30 890,2</w:t>
      </w:r>
      <w:r>
        <w:rPr>
          <w:rFonts w:ascii="Times New Roman" w:hAnsi="Times New Roman" w:cs="Times New Roman"/>
          <w:sz w:val="28"/>
          <w:szCs w:val="28"/>
        </w:rPr>
        <w:t xml:space="preserve"> тыс. рублей.</w:t>
      </w:r>
    </w:p>
    <w:p w:rsidR="00BC326C" w:rsidRDefault="00BC326C" w:rsidP="00295E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основных характеристик местного бюджета на 2023 год представлено в таблице 1.</w:t>
      </w:r>
    </w:p>
    <w:p w:rsidR="00BC326C" w:rsidRDefault="00BC326C" w:rsidP="00295E03">
      <w:pPr>
        <w:shd w:val="clear" w:color="auto" w:fill="FFFFFF"/>
        <w:spacing w:after="0" w:line="240" w:lineRule="auto"/>
        <w:ind w:firstLine="709"/>
        <w:jc w:val="both"/>
        <w:rPr>
          <w:rFonts w:ascii="Times New Roman" w:hAnsi="Times New Roman" w:cs="Times New Roman"/>
          <w:sz w:val="28"/>
          <w:szCs w:val="28"/>
        </w:rPr>
      </w:pPr>
    </w:p>
    <w:p w:rsidR="00EB5142" w:rsidRDefault="00DB07F0" w:rsidP="00DB07F0">
      <w:pPr>
        <w:shd w:val="clear" w:color="auto" w:fill="FFFFFF"/>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Таблица 1, </w:t>
      </w:r>
      <w:r w:rsidR="00EB5142" w:rsidRPr="00EB5142">
        <w:rPr>
          <w:rFonts w:ascii="Times New Roman" w:hAnsi="Times New Roman" w:cs="Times New Roman"/>
          <w:sz w:val="20"/>
          <w:szCs w:val="20"/>
        </w:rPr>
        <w:t>тыс. руб.</w:t>
      </w:r>
    </w:p>
    <w:tbl>
      <w:tblPr>
        <w:tblW w:w="10094" w:type="dxa"/>
        <w:tblInd w:w="-176" w:type="dxa"/>
        <w:tblLayout w:type="fixed"/>
        <w:tblLook w:val="04A0"/>
      </w:tblPr>
      <w:tblGrid>
        <w:gridCol w:w="1560"/>
        <w:gridCol w:w="992"/>
        <w:gridCol w:w="992"/>
        <w:gridCol w:w="992"/>
        <w:gridCol w:w="993"/>
        <w:gridCol w:w="992"/>
        <w:gridCol w:w="992"/>
        <w:gridCol w:w="996"/>
        <w:gridCol w:w="705"/>
        <w:gridCol w:w="880"/>
      </w:tblGrid>
      <w:tr w:rsidR="00BC326C" w:rsidRPr="00BC326C" w:rsidTr="0099135E">
        <w:trPr>
          <w:trHeight w:val="142"/>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Наименование показателя</w:t>
            </w:r>
          </w:p>
        </w:tc>
        <w:tc>
          <w:tcPr>
            <w:tcW w:w="8534" w:type="dxa"/>
            <w:gridSpan w:val="9"/>
            <w:tcBorders>
              <w:top w:val="single" w:sz="8" w:space="0" w:color="auto"/>
              <w:left w:val="nil"/>
              <w:bottom w:val="single" w:sz="8" w:space="0" w:color="auto"/>
              <w:right w:val="single" w:sz="8" w:space="0" w:color="000000"/>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Основные характеристики бюджета городского округа поселок Кедровый Красноярского края</w:t>
            </w:r>
          </w:p>
        </w:tc>
      </w:tr>
      <w:tr w:rsidR="00BC326C" w:rsidRPr="00BC326C" w:rsidTr="0099135E">
        <w:trPr>
          <w:trHeight w:val="91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29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Действующее Решение о бюджете</w:t>
            </w:r>
          </w:p>
        </w:tc>
        <w:tc>
          <w:tcPr>
            <w:tcW w:w="297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Решение о бюджет с учетом предлагаемых изменений</w:t>
            </w:r>
          </w:p>
        </w:tc>
        <w:tc>
          <w:tcPr>
            <w:tcW w:w="25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 xml:space="preserve">Изменения </w:t>
            </w:r>
          </w:p>
        </w:tc>
      </w:tr>
      <w:tr w:rsidR="00BC326C" w:rsidRPr="00BC326C" w:rsidTr="0099135E">
        <w:trPr>
          <w:trHeight w:val="23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2976" w:type="dxa"/>
            <w:gridSpan w:val="3"/>
            <w:vMerge/>
            <w:tcBorders>
              <w:top w:val="single" w:sz="8" w:space="0" w:color="auto"/>
              <w:left w:val="single" w:sz="8" w:space="0" w:color="auto"/>
              <w:bottom w:val="single" w:sz="8" w:space="0" w:color="000000"/>
              <w:right w:val="single" w:sz="8" w:space="0" w:color="000000"/>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2977" w:type="dxa"/>
            <w:gridSpan w:val="3"/>
            <w:vMerge/>
            <w:tcBorders>
              <w:top w:val="single" w:sz="8" w:space="0" w:color="auto"/>
              <w:left w:val="single" w:sz="8" w:space="0" w:color="auto"/>
              <w:bottom w:val="single" w:sz="8" w:space="0" w:color="000000"/>
              <w:right w:val="single" w:sz="8" w:space="0" w:color="000000"/>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2581" w:type="dxa"/>
            <w:gridSpan w:val="3"/>
            <w:vMerge/>
            <w:tcBorders>
              <w:top w:val="single" w:sz="8" w:space="0" w:color="auto"/>
              <w:left w:val="single" w:sz="8" w:space="0" w:color="auto"/>
              <w:bottom w:val="single" w:sz="8" w:space="0" w:color="000000"/>
              <w:right w:val="single" w:sz="8" w:space="0" w:color="000000"/>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r>
      <w:tr w:rsidR="00BC326C" w:rsidRPr="00BC326C" w:rsidTr="0099135E">
        <w:trPr>
          <w:trHeight w:val="6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2023</w:t>
            </w:r>
          </w:p>
        </w:tc>
        <w:tc>
          <w:tcPr>
            <w:tcW w:w="992" w:type="dxa"/>
            <w:tcBorders>
              <w:top w:val="nil"/>
              <w:left w:val="nil"/>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2024</w:t>
            </w:r>
          </w:p>
        </w:tc>
        <w:tc>
          <w:tcPr>
            <w:tcW w:w="992" w:type="dxa"/>
            <w:tcBorders>
              <w:top w:val="nil"/>
              <w:left w:val="nil"/>
              <w:bottom w:val="single" w:sz="8" w:space="0" w:color="auto"/>
              <w:right w:val="nil"/>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2025</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2023</w:t>
            </w:r>
          </w:p>
        </w:tc>
        <w:tc>
          <w:tcPr>
            <w:tcW w:w="992" w:type="dxa"/>
            <w:tcBorders>
              <w:top w:val="nil"/>
              <w:left w:val="nil"/>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2024</w:t>
            </w:r>
          </w:p>
        </w:tc>
        <w:tc>
          <w:tcPr>
            <w:tcW w:w="992" w:type="dxa"/>
            <w:tcBorders>
              <w:top w:val="nil"/>
              <w:left w:val="nil"/>
              <w:bottom w:val="single" w:sz="8" w:space="0" w:color="auto"/>
              <w:right w:val="nil"/>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2025</w:t>
            </w:r>
          </w:p>
        </w:tc>
        <w:tc>
          <w:tcPr>
            <w:tcW w:w="996" w:type="dxa"/>
            <w:tcBorders>
              <w:top w:val="nil"/>
              <w:left w:val="single" w:sz="8" w:space="0" w:color="auto"/>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2023</w:t>
            </w:r>
          </w:p>
        </w:tc>
        <w:tc>
          <w:tcPr>
            <w:tcW w:w="705" w:type="dxa"/>
            <w:tcBorders>
              <w:top w:val="nil"/>
              <w:left w:val="nil"/>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2024</w:t>
            </w:r>
          </w:p>
        </w:tc>
        <w:tc>
          <w:tcPr>
            <w:tcW w:w="880" w:type="dxa"/>
            <w:tcBorders>
              <w:top w:val="nil"/>
              <w:left w:val="nil"/>
              <w:bottom w:val="single" w:sz="8" w:space="0" w:color="auto"/>
              <w:right w:val="single" w:sz="8" w:space="0" w:color="auto"/>
            </w:tcBorders>
            <w:shd w:val="clear" w:color="auto" w:fill="auto"/>
            <w:vAlign w:val="center"/>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2025</w:t>
            </w:r>
          </w:p>
        </w:tc>
      </w:tr>
      <w:tr w:rsidR="00BC326C" w:rsidRPr="00BC326C" w:rsidTr="0099135E">
        <w:trPr>
          <w:trHeight w:val="60"/>
        </w:trPr>
        <w:tc>
          <w:tcPr>
            <w:tcW w:w="1560" w:type="dxa"/>
            <w:tcBorders>
              <w:top w:val="nil"/>
              <w:left w:val="single" w:sz="8" w:space="0" w:color="auto"/>
              <w:bottom w:val="single" w:sz="8" w:space="0" w:color="auto"/>
              <w:right w:val="nil"/>
            </w:tcBorders>
            <w:shd w:val="clear" w:color="auto" w:fill="auto"/>
            <w:noWrap/>
            <w:vAlign w:val="bottom"/>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Доходы - всего</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224028,2</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211192,8</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205006,5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248017,4</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211773,6</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208992,6</w:t>
            </w: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23989,2</w:t>
            </w:r>
          </w:p>
        </w:tc>
        <w:tc>
          <w:tcPr>
            <w:tcW w:w="705"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580,8</w:t>
            </w:r>
          </w:p>
        </w:tc>
        <w:tc>
          <w:tcPr>
            <w:tcW w:w="880"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3986,1</w:t>
            </w:r>
          </w:p>
        </w:tc>
      </w:tr>
      <w:tr w:rsidR="00BC326C" w:rsidRPr="00BC326C" w:rsidTr="0099135E">
        <w:trPr>
          <w:trHeight w:val="315"/>
        </w:trPr>
        <w:tc>
          <w:tcPr>
            <w:tcW w:w="1560" w:type="dxa"/>
            <w:vMerge w:val="restart"/>
            <w:tcBorders>
              <w:top w:val="nil"/>
              <w:left w:val="single" w:sz="8" w:space="0" w:color="auto"/>
              <w:bottom w:val="single" w:sz="8" w:space="0" w:color="000000"/>
              <w:right w:val="nil"/>
            </w:tcBorders>
            <w:shd w:val="clear" w:color="auto" w:fill="auto"/>
            <w:vAlign w:val="bottom"/>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в том числе:   Налоговые и неналоговые доходы</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25043,1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25546,6</w:t>
            </w:r>
          </w:p>
        </w:tc>
        <w:tc>
          <w:tcPr>
            <w:tcW w:w="992" w:type="dxa"/>
            <w:vMerge w:val="restart"/>
            <w:tcBorders>
              <w:top w:val="nil"/>
              <w:left w:val="nil"/>
              <w:bottom w:val="single" w:sz="8" w:space="0" w:color="000000"/>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26279,0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25043,1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25546,3</w:t>
            </w:r>
          </w:p>
        </w:tc>
        <w:tc>
          <w:tcPr>
            <w:tcW w:w="992" w:type="dxa"/>
            <w:vMerge w:val="restart"/>
            <w:tcBorders>
              <w:top w:val="nil"/>
              <w:left w:val="nil"/>
              <w:bottom w:val="single" w:sz="8" w:space="0" w:color="000000"/>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26278,8</w:t>
            </w:r>
          </w:p>
        </w:tc>
        <w:tc>
          <w:tcPr>
            <w:tcW w:w="99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70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-0,3</w:t>
            </w:r>
          </w:p>
        </w:tc>
        <w:tc>
          <w:tcPr>
            <w:tcW w:w="880" w:type="dxa"/>
            <w:vMerge w:val="restart"/>
            <w:tcBorders>
              <w:top w:val="nil"/>
              <w:left w:val="nil"/>
              <w:bottom w:val="single" w:sz="8" w:space="0" w:color="000000"/>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-0,2</w:t>
            </w:r>
          </w:p>
        </w:tc>
      </w:tr>
      <w:tr w:rsidR="00BC326C" w:rsidRPr="00BC326C" w:rsidTr="0099135E">
        <w:trPr>
          <w:trHeight w:val="273"/>
        </w:trPr>
        <w:tc>
          <w:tcPr>
            <w:tcW w:w="1560" w:type="dxa"/>
            <w:vMerge/>
            <w:tcBorders>
              <w:top w:val="nil"/>
              <w:left w:val="single" w:sz="8" w:space="0" w:color="auto"/>
              <w:bottom w:val="single" w:sz="8" w:space="0" w:color="000000"/>
              <w:right w:val="nil"/>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nil"/>
              <w:bottom w:val="single" w:sz="8" w:space="0" w:color="000000"/>
              <w:right w:val="nil"/>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nil"/>
              <w:bottom w:val="single" w:sz="8" w:space="0" w:color="000000"/>
              <w:right w:val="nil"/>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996"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705" w:type="dxa"/>
            <w:vMerge/>
            <w:tcBorders>
              <w:top w:val="nil"/>
              <w:left w:val="single" w:sz="8" w:space="0" w:color="auto"/>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c>
          <w:tcPr>
            <w:tcW w:w="880" w:type="dxa"/>
            <w:vMerge/>
            <w:tcBorders>
              <w:top w:val="nil"/>
              <w:left w:val="nil"/>
              <w:bottom w:val="single" w:sz="8" w:space="0" w:color="000000"/>
              <w:right w:val="single" w:sz="8" w:space="0" w:color="auto"/>
            </w:tcBorders>
            <w:vAlign w:val="center"/>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p>
        </w:tc>
      </w:tr>
      <w:tr w:rsidR="00BC326C" w:rsidRPr="00BC326C" w:rsidTr="0099135E">
        <w:trPr>
          <w:trHeight w:val="112"/>
        </w:trPr>
        <w:tc>
          <w:tcPr>
            <w:tcW w:w="1560" w:type="dxa"/>
            <w:tcBorders>
              <w:top w:val="nil"/>
              <w:left w:val="single" w:sz="8" w:space="0" w:color="auto"/>
              <w:bottom w:val="single" w:sz="8" w:space="0" w:color="auto"/>
              <w:right w:val="nil"/>
            </w:tcBorders>
            <w:shd w:val="clear" w:color="auto" w:fill="auto"/>
            <w:vAlign w:val="bottom"/>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Безвозмездные поступления</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198985,1</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185646,3</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178727,5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222974,3</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186227,3</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182713,8</w:t>
            </w: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23989,2</w:t>
            </w:r>
          </w:p>
        </w:tc>
        <w:tc>
          <w:tcPr>
            <w:tcW w:w="705"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581,0</w:t>
            </w:r>
          </w:p>
        </w:tc>
        <w:tc>
          <w:tcPr>
            <w:tcW w:w="880"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3986,3</w:t>
            </w:r>
          </w:p>
        </w:tc>
      </w:tr>
      <w:tr w:rsidR="00BC326C" w:rsidRPr="00BC326C" w:rsidTr="0099135E">
        <w:trPr>
          <w:trHeight w:val="203"/>
        </w:trPr>
        <w:tc>
          <w:tcPr>
            <w:tcW w:w="1560" w:type="dxa"/>
            <w:tcBorders>
              <w:top w:val="nil"/>
              <w:left w:val="single" w:sz="8" w:space="0" w:color="auto"/>
              <w:bottom w:val="single" w:sz="8" w:space="0" w:color="auto"/>
              <w:right w:val="nil"/>
            </w:tcBorders>
            <w:shd w:val="clear" w:color="auto" w:fill="auto"/>
            <w:noWrap/>
            <w:vAlign w:val="bottom"/>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Расходы - всего</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227828,9</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211192,8</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205006,5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258719,1</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211773,6</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208992,6</w:t>
            </w: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30890,2</w:t>
            </w:r>
          </w:p>
        </w:tc>
        <w:tc>
          <w:tcPr>
            <w:tcW w:w="705"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580,8</w:t>
            </w:r>
          </w:p>
        </w:tc>
        <w:tc>
          <w:tcPr>
            <w:tcW w:w="880"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3986,1</w:t>
            </w:r>
          </w:p>
        </w:tc>
      </w:tr>
      <w:tr w:rsidR="00BC326C" w:rsidRPr="00BC326C" w:rsidTr="0099135E">
        <w:trPr>
          <w:trHeight w:val="60"/>
        </w:trPr>
        <w:tc>
          <w:tcPr>
            <w:tcW w:w="1560" w:type="dxa"/>
            <w:tcBorders>
              <w:top w:val="nil"/>
              <w:left w:val="single" w:sz="8" w:space="0" w:color="auto"/>
              <w:bottom w:val="single" w:sz="8" w:space="0" w:color="auto"/>
              <w:right w:val="nil"/>
            </w:tcBorders>
            <w:shd w:val="clear" w:color="auto" w:fill="auto"/>
            <w:vAlign w:val="bottom"/>
            <w:hideMark/>
          </w:tcPr>
          <w:p w:rsidR="00BC326C" w:rsidRPr="00BC326C" w:rsidRDefault="00BC326C" w:rsidP="00BC326C">
            <w:pPr>
              <w:spacing w:after="0" w:line="240" w:lineRule="auto"/>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Дефицит</w:t>
            </w:r>
            <w:proofErr w:type="gramStart"/>
            <w:r w:rsidRPr="00BC326C">
              <w:rPr>
                <w:rFonts w:ascii="Times New Roman" w:eastAsia="Times New Roman" w:hAnsi="Times New Roman" w:cs="Times New Roman"/>
                <w:color w:val="000000"/>
                <w:sz w:val="20"/>
                <w:szCs w:val="20"/>
                <w:lang w:eastAsia="ru-RU"/>
              </w:rPr>
              <w:t xml:space="preserve"> (-), </w:t>
            </w:r>
            <w:proofErr w:type="gramEnd"/>
            <w:r w:rsidRPr="00BC326C">
              <w:rPr>
                <w:rFonts w:ascii="Times New Roman" w:eastAsia="Times New Roman" w:hAnsi="Times New Roman" w:cs="Times New Roman"/>
                <w:color w:val="000000"/>
                <w:sz w:val="20"/>
                <w:szCs w:val="20"/>
                <w:lang w:eastAsia="ru-RU"/>
              </w:rPr>
              <w:t>профицит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-3800,7</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-10701,7</w:t>
            </w:r>
          </w:p>
        </w:tc>
        <w:tc>
          <w:tcPr>
            <w:tcW w:w="992"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992" w:type="dxa"/>
            <w:tcBorders>
              <w:top w:val="nil"/>
              <w:left w:val="nil"/>
              <w:bottom w:val="single" w:sz="8" w:space="0" w:color="auto"/>
              <w:right w:val="nil"/>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-6901,0</w:t>
            </w:r>
          </w:p>
        </w:tc>
        <w:tc>
          <w:tcPr>
            <w:tcW w:w="705"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c>
          <w:tcPr>
            <w:tcW w:w="880" w:type="dxa"/>
            <w:tcBorders>
              <w:top w:val="nil"/>
              <w:left w:val="nil"/>
              <w:bottom w:val="single" w:sz="8" w:space="0" w:color="auto"/>
              <w:right w:val="single" w:sz="8" w:space="0" w:color="auto"/>
            </w:tcBorders>
            <w:shd w:val="clear" w:color="auto" w:fill="auto"/>
            <w:noWrap/>
            <w:vAlign w:val="bottom"/>
            <w:hideMark/>
          </w:tcPr>
          <w:p w:rsidR="00BC326C" w:rsidRPr="00BC326C" w:rsidRDefault="00BC326C" w:rsidP="00BC326C">
            <w:pPr>
              <w:spacing w:after="0" w:line="240" w:lineRule="auto"/>
              <w:jc w:val="center"/>
              <w:rPr>
                <w:rFonts w:ascii="Times New Roman" w:eastAsia="Times New Roman" w:hAnsi="Times New Roman" w:cs="Times New Roman"/>
                <w:color w:val="000000"/>
                <w:sz w:val="20"/>
                <w:szCs w:val="20"/>
                <w:lang w:eastAsia="ru-RU"/>
              </w:rPr>
            </w:pPr>
            <w:r w:rsidRPr="00BC326C">
              <w:rPr>
                <w:rFonts w:ascii="Times New Roman" w:eastAsia="Times New Roman" w:hAnsi="Times New Roman" w:cs="Times New Roman"/>
                <w:color w:val="000000"/>
                <w:sz w:val="20"/>
                <w:szCs w:val="20"/>
                <w:lang w:eastAsia="ru-RU"/>
              </w:rPr>
              <w:t>0,0</w:t>
            </w:r>
          </w:p>
        </w:tc>
      </w:tr>
    </w:tbl>
    <w:p w:rsidR="00BC326C" w:rsidRPr="00EB5142" w:rsidRDefault="00BC326C" w:rsidP="00DB07F0">
      <w:pPr>
        <w:shd w:val="clear" w:color="auto" w:fill="FFFFFF"/>
        <w:spacing w:after="0" w:line="240" w:lineRule="auto"/>
        <w:ind w:firstLine="709"/>
        <w:jc w:val="right"/>
        <w:rPr>
          <w:rFonts w:ascii="Times New Roman" w:hAnsi="Times New Roman" w:cs="Times New Roman"/>
          <w:sz w:val="20"/>
          <w:szCs w:val="20"/>
        </w:rPr>
      </w:pPr>
    </w:p>
    <w:p w:rsidR="00295E03" w:rsidRPr="00EB5142" w:rsidRDefault="00295E03" w:rsidP="00295E03">
      <w:pPr>
        <w:shd w:val="clear" w:color="auto" w:fill="FFFFFF"/>
        <w:spacing w:after="0" w:line="240" w:lineRule="auto"/>
        <w:ind w:firstLine="709"/>
        <w:jc w:val="both"/>
        <w:rPr>
          <w:rFonts w:ascii="Times New Roman" w:hAnsi="Times New Roman" w:cs="Times New Roman"/>
          <w:sz w:val="20"/>
          <w:szCs w:val="20"/>
        </w:rPr>
      </w:pPr>
    </w:p>
    <w:p w:rsidR="002831CB" w:rsidRDefault="008405EE" w:rsidP="002831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Источники изменения доходов бюджета поселка Кедровый на 202</w:t>
      </w:r>
      <w:r w:rsidR="00B12C1E">
        <w:rPr>
          <w:rFonts w:ascii="Times New Roman" w:hAnsi="Times New Roman" w:cs="Times New Roman"/>
          <w:sz w:val="28"/>
          <w:szCs w:val="28"/>
        </w:rPr>
        <w:t>3</w:t>
      </w:r>
      <w:r>
        <w:rPr>
          <w:rFonts w:ascii="Times New Roman" w:hAnsi="Times New Roman" w:cs="Times New Roman"/>
          <w:sz w:val="28"/>
          <w:szCs w:val="28"/>
        </w:rPr>
        <w:t xml:space="preserve"> год</w:t>
      </w:r>
      <w:r w:rsidR="00B12C1E">
        <w:rPr>
          <w:rFonts w:ascii="Times New Roman" w:hAnsi="Times New Roman" w:cs="Times New Roman"/>
          <w:sz w:val="28"/>
          <w:szCs w:val="28"/>
        </w:rPr>
        <w:t xml:space="preserve"> представлены в таблице 2</w:t>
      </w:r>
      <w:r>
        <w:rPr>
          <w:rFonts w:ascii="Times New Roman" w:hAnsi="Times New Roman" w:cs="Times New Roman"/>
          <w:sz w:val="28"/>
          <w:szCs w:val="28"/>
        </w:rPr>
        <w:t>.</w:t>
      </w:r>
    </w:p>
    <w:p w:rsidR="002831CB" w:rsidRDefault="002831CB" w:rsidP="002831CB">
      <w:pPr>
        <w:spacing w:after="0" w:line="240" w:lineRule="auto"/>
        <w:ind w:firstLine="567"/>
        <w:jc w:val="right"/>
        <w:rPr>
          <w:rFonts w:ascii="Times New Roman" w:hAnsi="Times New Roman" w:cs="Times New Roman"/>
          <w:sz w:val="28"/>
          <w:szCs w:val="28"/>
        </w:rPr>
      </w:pPr>
    </w:p>
    <w:p w:rsidR="0033373F" w:rsidRPr="00135B94" w:rsidRDefault="00135B94" w:rsidP="002831CB">
      <w:pPr>
        <w:spacing w:after="0" w:line="240" w:lineRule="auto"/>
        <w:ind w:firstLine="567"/>
        <w:jc w:val="right"/>
        <w:rPr>
          <w:rFonts w:ascii="Times New Roman" w:hAnsi="Times New Roman" w:cs="Times New Roman"/>
          <w:sz w:val="20"/>
          <w:szCs w:val="20"/>
        </w:rPr>
      </w:pPr>
      <w:r w:rsidRPr="00135B94">
        <w:rPr>
          <w:rFonts w:ascii="Times New Roman" w:hAnsi="Times New Roman" w:cs="Times New Roman"/>
          <w:sz w:val="20"/>
          <w:szCs w:val="20"/>
        </w:rPr>
        <w:t>Таблица 2, тыс. руб.</w:t>
      </w:r>
    </w:p>
    <w:tbl>
      <w:tblPr>
        <w:tblW w:w="9388" w:type="dxa"/>
        <w:tblInd w:w="98" w:type="dxa"/>
        <w:tblLook w:val="04A0"/>
      </w:tblPr>
      <w:tblGrid>
        <w:gridCol w:w="7948"/>
        <w:gridCol w:w="1440"/>
      </w:tblGrid>
      <w:tr w:rsidR="00B12C1E" w:rsidRPr="00B12C1E" w:rsidTr="00B12C1E">
        <w:trPr>
          <w:trHeight w:val="330"/>
        </w:trPr>
        <w:tc>
          <w:tcPr>
            <w:tcW w:w="7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C1E" w:rsidRPr="00B12C1E" w:rsidRDefault="00B12C1E" w:rsidP="00B12C1E">
            <w:pPr>
              <w:spacing w:after="0" w:line="240" w:lineRule="auto"/>
              <w:jc w:val="center"/>
              <w:rPr>
                <w:rFonts w:ascii="Times New Roman" w:eastAsia="Times New Roman" w:hAnsi="Times New Roman" w:cs="Times New Roman"/>
                <w:color w:val="000000"/>
                <w:sz w:val="20"/>
                <w:szCs w:val="20"/>
                <w:lang w:eastAsia="ru-RU"/>
              </w:rPr>
            </w:pPr>
            <w:r w:rsidRPr="00B12C1E">
              <w:rPr>
                <w:rFonts w:ascii="Times New Roman" w:eastAsia="Times New Roman" w:hAnsi="Times New Roman" w:cs="Times New Roman"/>
                <w:color w:val="000000"/>
                <w:sz w:val="20"/>
                <w:szCs w:val="20"/>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C1E" w:rsidRPr="00B12C1E" w:rsidRDefault="00B12C1E" w:rsidP="00B12C1E">
            <w:pPr>
              <w:spacing w:after="0" w:line="240" w:lineRule="auto"/>
              <w:jc w:val="center"/>
              <w:rPr>
                <w:rFonts w:ascii="Times New Roman" w:eastAsia="Times New Roman" w:hAnsi="Times New Roman" w:cs="Times New Roman"/>
                <w:color w:val="000000"/>
                <w:sz w:val="20"/>
                <w:szCs w:val="20"/>
                <w:lang w:eastAsia="ru-RU"/>
              </w:rPr>
            </w:pPr>
            <w:r w:rsidRPr="00B12C1E">
              <w:rPr>
                <w:rFonts w:ascii="Times New Roman" w:eastAsia="Times New Roman" w:hAnsi="Times New Roman" w:cs="Times New Roman"/>
                <w:color w:val="000000"/>
                <w:sz w:val="20"/>
                <w:szCs w:val="20"/>
                <w:lang w:eastAsia="ru-RU"/>
              </w:rPr>
              <w:t>Изменения</w:t>
            </w:r>
          </w:p>
        </w:tc>
      </w:tr>
      <w:tr w:rsidR="00B12C1E" w:rsidRPr="00B12C1E" w:rsidTr="00B12C1E">
        <w:trPr>
          <w:trHeight w:val="72"/>
        </w:trPr>
        <w:tc>
          <w:tcPr>
            <w:tcW w:w="7948" w:type="dxa"/>
            <w:tcBorders>
              <w:top w:val="single" w:sz="4" w:space="0" w:color="auto"/>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b/>
                <w:bCs/>
                <w:sz w:val="20"/>
                <w:szCs w:val="20"/>
                <w:lang w:eastAsia="ru-RU"/>
              </w:rPr>
            </w:pPr>
            <w:r w:rsidRPr="00B12C1E">
              <w:rPr>
                <w:rFonts w:ascii="Times New Roman" w:eastAsia="Times New Roman" w:hAnsi="Times New Roman" w:cs="Times New Roman"/>
                <w:b/>
                <w:bCs/>
                <w:sz w:val="20"/>
                <w:szCs w:val="20"/>
                <w:lang w:eastAsia="ru-RU"/>
              </w:rPr>
              <w:t>БЕЗВОЗМЕЗДНЫЕ ПОСТУПЛЕНИЯ</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23 989,2</w:t>
            </w:r>
          </w:p>
        </w:tc>
      </w:tr>
      <w:tr w:rsidR="00B12C1E" w:rsidRPr="00B12C1E" w:rsidTr="00B12C1E">
        <w:trPr>
          <w:trHeight w:val="118"/>
        </w:trPr>
        <w:tc>
          <w:tcPr>
            <w:tcW w:w="7948" w:type="dxa"/>
            <w:tcBorders>
              <w:top w:val="nil"/>
              <w:left w:val="single" w:sz="4" w:space="0" w:color="auto"/>
              <w:bottom w:val="single" w:sz="4" w:space="0" w:color="auto"/>
              <w:right w:val="single" w:sz="4" w:space="0" w:color="auto"/>
            </w:tcBorders>
            <w:shd w:val="clear" w:color="000000" w:fill="FFFFFF"/>
            <w:vAlign w:val="center"/>
            <w:hideMark/>
          </w:tcPr>
          <w:p w:rsidR="00B12C1E" w:rsidRPr="00B12C1E" w:rsidRDefault="00B12C1E" w:rsidP="00B12C1E">
            <w:pPr>
              <w:spacing w:after="0" w:line="240" w:lineRule="auto"/>
              <w:jc w:val="both"/>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492,5</w:t>
            </w:r>
          </w:p>
        </w:tc>
      </w:tr>
      <w:tr w:rsidR="00B12C1E" w:rsidRPr="00B12C1E" w:rsidTr="00B12C1E">
        <w:trPr>
          <w:trHeight w:val="493"/>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proofErr w:type="gramStart"/>
            <w:r w:rsidRPr="00B12C1E">
              <w:rPr>
                <w:rFonts w:ascii="Times New Roman" w:eastAsia="Times New Roman" w:hAnsi="Times New Roman" w:cs="Times New Roman"/>
                <w:sz w:val="20"/>
                <w:szCs w:val="20"/>
                <w:lang w:eastAsia="ru-RU"/>
              </w:rPr>
              <w:t>Прочие субсидии бюджетам городских округов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4 000,0</w:t>
            </w:r>
          </w:p>
        </w:tc>
      </w:tr>
      <w:tr w:rsidR="00B12C1E" w:rsidRPr="00B12C1E" w:rsidTr="00B12C1E">
        <w:trPr>
          <w:trHeight w:val="219"/>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Прочие субсидии бюджетам городских округов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2 956,0</w:t>
            </w:r>
          </w:p>
        </w:tc>
      </w:tr>
      <w:tr w:rsidR="00B12C1E" w:rsidRPr="00B12C1E" w:rsidTr="00B12C1E">
        <w:trPr>
          <w:trHeight w:val="87"/>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Прочие субсидии бюджетам городских округов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6 805,9</w:t>
            </w:r>
          </w:p>
        </w:tc>
      </w:tr>
      <w:tr w:rsidR="00B12C1E" w:rsidRPr="00B12C1E" w:rsidTr="00B12C1E">
        <w:trPr>
          <w:trHeight w:val="2211"/>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proofErr w:type="gramStart"/>
            <w:r w:rsidRPr="00B12C1E">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B12C1E">
              <w:rPr>
                <w:rFonts w:ascii="Times New Roman" w:eastAsia="Times New Roman" w:hAnsi="Times New Roman" w:cs="Times New Roman"/>
                <w:sz w:val="20"/>
                <w:szCs w:val="20"/>
                <w:lang w:eastAsia="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219,5</w:t>
            </w:r>
          </w:p>
        </w:tc>
      </w:tr>
      <w:tr w:rsidR="00B12C1E" w:rsidRPr="00B12C1E" w:rsidTr="00B12C1E">
        <w:trPr>
          <w:trHeight w:val="2257"/>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proofErr w:type="gramStart"/>
            <w:r w:rsidRPr="00B12C1E">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w:t>
            </w:r>
            <w:proofErr w:type="gramEnd"/>
            <w:r w:rsidRPr="00B12C1E">
              <w:rPr>
                <w:rFonts w:ascii="Times New Roman" w:eastAsia="Times New Roman" w:hAnsi="Times New Roman" w:cs="Times New Roman"/>
                <w:sz w:val="20"/>
                <w:szCs w:val="20"/>
                <w:lang w:eastAsia="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58,4</w:t>
            </w:r>
          </w:p>
        </w:tc>
      </w:tr>
      <w:tr w:rsidR="00B12C1E" w:rsidRPr="00B12C1E" w:rsidTr="00B12C1E">
        <w:trPr>
          <w:trHeight w:val="1832"/>
        </w:trPr>
        <w:tc>
          <w:tcPr>
            <w:tcW w:w="7948" w:type="dxa"/>
            <w:tcBorders>
              <w:top w:val="single" w:sz="4" w:space="0" w:color="auto"/>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proofErr w:type="gramStart"/>
            <w:r w:rsidRPr="00B12C1E">
              <w:rPr>
                <w:rFonts w:ascii="Times New Roman" w:eastAsia="Times New Roman" w:hAnsi="Times New Roman" w:cs="Times New Roman"/>
                <w:sz w:val="20"/>
                <w:szCs w:val="20"/>
                <w:lang w:eastAsia="ru-RU"/>
              </w:rPr>
              <w:lastRenderedPageBreak/>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w:t>
            </w:r>
            <w:proofErr w:type="gramEnd"/>
            <w:r w:rsidRPr="00B12C1E">
              <w:rPr>
                <w:rFonts w:ascii="Times New Roman" w:eastAsia="Times New Roman" w:hAnsi="Times New Roman" w:cs="Times New Roman"/>
                <w:sz w:val="20"/>
                <w:szCs w:val="20"/>
                <w:lang w:eastAsia="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542,8</w:t>
            </w:r>
          </w:p>
        </w:tc>
      </w:tr>
      <w:tr w:rsidR="00B12C1E" w:rsidRPr="00B12C1E" w:rsidTr="00B12C1E">
        <w:trPr>
          <w:trHeight w:val="659"/>
        </w:trPr>
        <w:tc>
          <w:tcPr>
            <w:tcW w:w="7948" w:type="dxa"/>
            <w:tcBorders>
              <w:top w:val="single" w:sz="4" w:space="0" w:color="auto"/>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w:t>
            </w:r>
            <w:proofErr w:type="gramStart"/>
            <w:r w:rsidRPr="00B12C1E">
              <w:rPr>
                <w:rFonts w:ascii="Times New Roman" w:eastAsia="Times New Roman" w:hAnsi="Times New Roman" w:cs="Times New Roman"/>
                <w:sz w:val="20"/>
                <w:szCs w:val="20"/>
                <w:lang w:eastAsia="ru-RU"/>
              </w:rPr>
              <w:t>дств кр</w:t>
            </w:r>
            <w:proofErr w:type="gramEnd"/>
            <w:r w:rsidRPr="00B12C1E">
              <w:rPr>
                <w:rFonts w:ascii="Times New Roman" w:eastAsia="Times New Roman" w:hAnsi="Times New Roman" w:cs="Times New Roman"/>
                <w:sz w:val="20"/>
                <w:szCs w:val="20"/>
                <w:lang w:eastAsia="ru-RU"/>
              </w:rPr>
              <w:t xml:space="preserve">аевого бюджета)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1 619,4</w:t>
            </w:r>
          </w:p>
        </w:tc>
      </w:tr>
      <w:tr w:rsidR="00B12C1E" w:rsidRPr="00B12C1E" w:rsidTr="00B12C1E">
        <w:trPr>
          <w:trHeight w:val="2065"/>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proofErr w:type="gramStart"/>
            <w:r w:rsidRPr="00B12C1E">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B12C1E">
              <w:rPr>
                <w:rFonts w:ascii="Times New Roman" w:eastAsia="Times New Roman" w:hAnsi="Times New Roman" w:cs="Times New Roman"/>
                <w:sz w:val="20"/>
                <w:szCs w:val="20"/>
                <w:lang w:eastAsia="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1 990,7</w:t>
            </w:r>
          </w:p>
        </w:tc>
      </w:tr>
      <w:tr w:rsidR="00B12C1E" w:rsidRPr="00B12C1E" w:rsidTr="00B12C1E">
        <w:trPr>
          <w:trHeight w:val="70"/>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sidRPr="00B12C1E">
              <w:rPr>
                <w:rFonts w:ascii="Times New Roman" w:eastAsia="Times New Roman" w:hAnsi="Times New Roman" w:cs="Times New Roman"/>
                <w:b/>
                <w:bCs/>
                <w:sz w:val="20"/>
                <w:szCs w:val="20"/>
                <w:lang w:eastAsia="ru-RU"/>
              </w:rPr>
              <w:t>-1 619,4</w:t>
            </w:r>
          </w:p>
        </w:tc>
      </w:tr>
      <w:tr w:rsidR="00B12C1E" w:rsidRPr="00B12C1E" w:rsidTr="00B12C1E">
        <w:trPr>
          <w:trHeight w:val="605"/>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Иные межбюджетные трансферты бюджетам городских округов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127,8</w:t>
            </w:r>
          </w:p>
        </w:tc>
      </w:tr>
      <w:tr w:rsidR="00B12C1E" w:rsidRPr="00B12C1E" w:rsidTr="00B12C1E">
        <w:trPr>
          <w:trHeight w:val="1004"/>
        </w:trPr>
        <w:tc>
          <w:tcPr>
            <w:tcW w:w="7948" w:type="dxa"/>
            <w:tcBorders>
              <w:top w:val="nil"/>
              <w:left w:val="single" w:sz="4" w:space="0" w:color="auto"/>
              <w:bottom w:val="single" w:sz="4"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 xml:space="preserve">Иные межбюджетные трансферты бюджетам городских округов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по министерству образования Красноярского края в рамках </w:t>
            </w:r>
            <w:proofErr w:type="spellStart"/>
            <w:r w:rsidRPr="00B12C1E">
              <w:rPr>
                <w:rFonts w:ascii="Times New Roman" w:eastAsia="Times New Roman" w:hAnsi="Times New Roman" w:cs="Times New Roman"/>
                <w:sz w:val="20"/>
                <w:szCs w:val="20"/>
                <w:lang w:eastAsia="ru-RU"/>
              </w:rPr>
              <w:t>непрограммных</w:t>
            </w:r>
            <w:proofErr w:type="spellEnd"/>
            <w:r w:rsidRPr="00B12C1E">
              <w:rPr>
                <w:rFonts w:ascii="Times New Roman" w:eastAsia="Times New Roman" w:hAnsi="Times New Roman" w:cs="Times New Roman"/>
                <w:sz w:val="20"/>
                <w:szCs w:val="20"/>
                <w:lang w:eastAsia="ru-RU"/>
              </w:rPr>
              <w:t xml:space="preserve"> расходов отдельных органов исполнительной власти</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221,4</w:t>
            </w:r>
          </w:p>
        </w:tc>
      </w:tr>
      <w:tr w:rsidR="00B12C1E" w:rsidRPr="00B12C1E" w:rsidTr="00B12C1E">
        <w:trPr>
          <w:trHeight w:val="1463"/>
        </w:trPr>
        <w:tc>
          <w:tcPr>
            <w:tcW w:w="7948" w:type="dxa"/>
            <w:tcBorders>
              <w:top w:val="nil"/>
              <w:left w:val="single" w:sz="4" w:space="0" w:color="auto"/>
              <w:bottom w:val="single" w:sz="8" w:space="0" w:color="auto"/>
              <w:right w:val="single" w:sz="4" w:space="0" w:color="auto"/>
            </w:tcBorders>
            <w:shd w:val="clear" w:color="000000" w:fill="FFFFFF"/>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 xml:space="preserve">Иные межбюджетные трансферты бюджетам городских округов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B12C1E">
              <w:rPr>
                <w:rFonts w:ascii="Times New Roman" w:eastAsia="Times New Roman" w:hAnsi="Times New Roman" w:cs="Times New Roman"/>
                <w:sz w:val="20"/>
                <w:szCs w:val="20"/>
                <w:lang w:eastAsia="ru-RU"/>
              </w:rPr>
              <w:t>акарицидных</w:t>
            </w:r>
            <w:proofErr w:type="spellEnd"/>
            <w:r w:rsidRPr="00B12C1E">
              <w:rPr>
                <w:rFonts w:ascii="Times New Roman" w:eastAsia="Times New Roman" w:hAnsi="Times New Roman" w:cs="Times New Roman"/>
                <w:sz w:val="20"/>
                <w:szCs w:val="20"/>
                <w:lang w:eastAsia="ru-RU"/>
              </w:rPr>
              <w:t xml:space="preserve"> </w:t>
            </w:r>
            <w:proofErr w:type="gramStart"/>
            <w:r w:rsidRPr="00B12C1E">
              <w:rPr>
                <w:rFonts w:ascii="Times New Roman" w:eastAsia="Times New Roman" w:hAnsi="Times New Roman" w:cs="Times New Roman"/>
                <w:sz w:val="20"/>
                <w:szCs w:val="20"/>
                <w:lang w:eastAsia="ru-RU"/>
              </w:rPr>
              <w:t>обработок</w:t>
            </w:r>
            <w:proofErr w:type="gramEnd"/>
            <w:r w:rsidRPr="00B12C1E">
              <w:rPr>
                <w:rFonts w:ascii="Times New Roman" w:eastAsia="Times New Roman" w:hAnsi="Times New Roman" w:cs="Times New Roman"/>
                <w:sz w:val="20"/>
                <w:szCs w:val="20"/>
                <w:lang w:eastAsia="ru-RU"/>
              </w:rPr>
              <w:t xml:space="preserve"> наиболее посещаемых населением участков территории природных очагов клещевых инфекций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1440" w:type="dxa"/>
            <w:tcBorders>
              <w:top w:val="nil"/>
              <w:left w:val="nil"/>
              <w:bottom w:val="single" w:sz="8"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36,4</w:t>
            </w:r>
          </w:p>
        </w:tc>
      </w:tr>
      <w:tr w:rsidR="00B12C1E" w:rsidRPr="00B12C1E" w:rsidTr="00B12C1E">
        <w:trPr>
          <w:trHeight w:val="60"/>
        </w:trPr>
        <w:tc>
          <w:tcPr>
            <w:tcW w:w="7948" w:type="dxa"/>
            <w:tcBorders>
              <w:top w:val="nil"/>
              <w:left w:val="single" w:sz="4" w:space="0" w:color="auto"/>
              <w:bottom w:val="single" w:sz="8" w:space="0" w:color="auto"/>
              <w:right w:val="single" w:sz="4" w:space="0" w:color="auto"/>
            </w:tcBorders>
            <w:shd w:val="clear" w:color="000000" w:fill="FFFFFF"/>
            <w:noWrap/>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Прочие безвозмездные поступления в бюджеты городских округов</w:t>
            </w:r>
          </w:p>
        </w:tc>
        <w:tc>
          <w:tcPr>
            <w:tcW w:w="1440" w:type="dxa"/>
            <w:tcBorders>
              <w:top w:val="nil"/>
              <w:left w:val="nil"/>
              <w:bottom w:val="single" w:sz="8"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7 580,0</w:t>
            </w:r>
          </w:p>
        </w:tc>
      </w:tr>
      <w:tr w:rsidR="00B12C1E" w:rsidRPr="00B12C1E" w:rsidTr="00B12C1E">
        <w:trPr>
          <w:trHeight w:val="60"/>
        </w:trPr>
        <w:tc>
          <w:tcPr>
            <w:tcW w:w="7948" w:type="dxa"/>
            <w:tcBorders>
              <w:top w:val="nil"/>
              <w:left w:val="single" w:sz="4" w:space="0" w:color="auto"/>
              <w:bottom w:val="single" w:sz="4" w:space="0" w:color="auto"/>
              <w:right w:val="single" w:sz="4" w:space="0" w:color="auto"/>
            </w:tcBorders>
            <w:shd w:val="clear" w:color="000000" w:fill="FFFFFF"/>
            <w:vAlign w:val="bottom"/>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Доходы бюджетов городских округов от возврата бюджетными учреждениями остатков субсидий прошлых лет</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171,8</w:t>
            </w:r>
          </w:p>
        </w:tc>
      </w:tr>
      <w:tr w:rsidR="00B12C1E" w:rsidRPr="00B12C1E" w:rsidTr="00B12C1E">
        <w:trPr>
          <w:trHeight w:val="70"/>
        </w:trPr>
        <w:tc>
          <w:tcPr>
            <w:tcW w:w="7948" w:type="dxa"/>
            <w:tcBorders>
              <w:top w:val="nil"/>
              <w:left w:val="single" w:sz="4" w:space="0" w:color="auto"/>
              <w:bottom w:val="single" w:sz="4" w:space="0" w:color="auto"/>
              <w:right w:val="single" w:sz="4" w:space="0" w:color="auto"/>
            </w:tcBorders>
            <w:shd w:val="clear" w:color="000000" w:fill="FFFFFF"/>
            <w:vAlign w:val="bottom"/>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Доходы бюджетов городских округов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B12C1E">
              <w:rPr>
                <w:rFonts w:ascii="Times New Roman" w:eastAsia="Times New Roman" w:hAnsi="Times New Roman" w:cs="Times New Roman"/>
                <w:b/>
                <w:bCs/>
                <w:sz w:val="20"/>
                <w:szCs w:val="20"/>
                <w:lang w:eastAsia="ru-RU"/>
              </w:rPr>
              <w:t>245,6</w:t>
            </w:r>
          </w:p>
        </w:tc>
      </w:tr>
      <w:tr w:rsidR="00B12C1E" w:rsidRPr="00B12C1E" w:rsidTr="00B12C1E">
        <w:trPr>
          <w:trHeight w:val="70"/>
        </w:trPr>
        <w:tc>
          <w:tcPr>
            <w:tcW w:w="7948" w:type="dxa"/>
            <w:tcBorders>
              <w:top w:val="nil"/>
              <w:left w:val="single" w:sz="4" w:space="0" w:color="auto"/>
              <w:bottom w:val="single" w:sz="8" w:space="0" w:color="auto"/>
              <w:right w:val="single" w:sz="4" w:space="0" w:color="auto"/>
            </w:tcBorders>
            <w:shd w:val="clear" w:color="000000" w:fill="FFFFFF"/>
            <w:vAlign w:val="bottom"/>
            <w:hideMark/>
          </w:tcPr>
          <w:p w:rsidR="00B12C1E" w:rsidRPr="00B12C1E" w:rsidRDefault="00B12C1E" w:rsidP="00B12C1E">
            <w:pPr>
              <w:spacing w:after="0" w:line="240" w:lineRule="auto"/>
              <w:rPr>
                <w:rFonts w:ascii="Times New Roman" w:eastAsia="Times New Roman" w:hAnsi="Times New Roman" w:cs="Times New Roman"/>
                <w:sz w:val="20"/>
                <w:szCs w:val="20"/>
                <w:lang w:eastAsia="ru-RU"/>
              </w:rPr>
            </w:pPr>
            <w:r w:rsidRPr="00B12C1E">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Borders>
              <w:top w:val="nil"/>
              <w:left w:val="nil"/>
              <w:bottom w:val="single" w:sz="8" w:space="0" w:color="auto"/>
              <w:right w:val="single" w:sz="4" w:space="0" w:color="auto"/>
            </w:tcBorders>
            <w:shd w:val="clear" w:color="000000" w:fill="FFFFFF"/>
            <w:noWrap/>
            <w:vAlign w:val="bottom"/>
            <w:hideMark/>
          </w:tcPr>
          <w:p w:rsidR="00B12C1E" w:rsidRPr="00B12C1E" w:rsidRDefault="00B12C1E" w:rsidP="00B12C1E">
            <w:pPr>
              <w:spacing w:after="0" w:line="240" w:lineRule="auto"/>
              <w:jc w:val="center"/>
              <w:rPr>
                <w:rFonts w:ascii="Times New Roman" w:eastAsia="Times New Roman" w:hAnsi="Times New Roman" w:cs="Times New Roman"/>
                <w:b/>
                <w:bCs/>
                <w:sz w:val="20"/>
                <w:szCs w:val="20"/>
                <w:lang w:eastAsia="ru-RU"/>
              </w:rPr>
            </w:pPr>
            <w:r w:rsidRPr="00B12C1E">
              <w:rPr>
                <w:rFonts w:ascii="Times New Roman" w:eastAsia="Times New Roman" w:hAnsi="Times New Roman" w:cs="Times New Roman"/>
                <w:b/>
                <w:bCs/>
                <w:sz w:val="20"/>
                <w:szCs w:val="20"/>
                <w:lang w:eastAsia="ru-RU"/>
              </w:rPr>
              <w:t>-1 459,6</w:t>
            </w:r>
          </w:p>
        </w:tc>
      </w:tr>
    </w:tbl>
    <w:p w:rsidR="00B12C1E" w:rsidRDefault="00B12C1E" w:rsidP="00B12C1E">
      <w:pPr>
        <w:spacing w:after="0" w:line="240" w:lineRule="auto"/>
        <w:ind w:firstLine="567"/>
        <w:jc w:val="both"/>
        <w:rPr>
          <w:rFonts w:ascii="Times New Roman" w:hAnsi="Times New Roman" w:cs="Times New Roman"/>
          <w:sz w:val="28"/>
          <w:szCs w:val="28"/>
        </w:rPr>
      </w:pPr>
    </w:p>
    <w:p w:rsidR="00B12C1E" w:rsidRDefault="00B12C1E" w:rsidP="00B12C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Общий объем доходов бюджета поселка Кедровый проектом Решения на 2023 год предлагается увеличить на 23 989,2 тыс. рублей, за счет увеличения объемов бюджетных ассигнований по безвозмездным поступлениям из других бюджетов бюджетной системы РФ на (субсидии, субвенции).</w:t>
      </w:r>
    </w:p>
    <w:p w:rsidR="0033373F" w:rsidRDefault="0033373F" w:rsidP="00AF6DFD">
      <w:pPr>
        <w:spacing w:after="0" w:line="240" w:lineRule="auto"/>
        <w:ind w:firstLine="567"/>
        <w:jc w:val="both"/>
        <w:rPr>
          <w:rFonts w:ascii="Times New Roman" w:hAnsi="Times New Roman" w:cs="Times New Roman"/>
          <w:sz w:val="28"/>
          <w:szCs w:val="28"/>
        </w:rPr>
      </w:pPr>
    </w:p>
    <w:p w:rsidR="00893E29" w:rsidRDefault="00893E29"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предлагаемых к перераспределению плановых назначений по расходам местного бюджета в разрезе классификации расходов представлен в таблице 3, в разрезе муниципальных программ в таблице 4. </w:t>
      </w:r>
    </w:p>
    <w:p w:rsidR="00236A2F" w:rsidRDefault="00236A2F" w:rsidP="005F57A1">
      <w:pPr>
        <w:spacing w:after="0" w:line="240" w:lineRule="auto"/>
        <w:ind w:firstLine="567"/>
        <w:jc w:val="right"/>
        <w:rPr>
          <w:rFonts w:ascii="Times New Roman" w:hAnsi="Times New Roman" w:cs="Times New Roman"/>
          <w:sz w:val="28"/>
          <w:szCs w:val="28"/>
        </w:rPr>
      </w:pPr>
    </w:p>
    <w:p w:rsidR="00DB07F0" w:rsidRPr="005F57A1" w:rsidRDefault="00DB07F0" w:rsidP="005F57A1">
      <w:pPr>
        <w:spacing w:after="0" w:line="240" w:lineRule="auto"/>
        <w:ind w:firstLine="567"/>
        <w:jc w:val="right"/>
        <w:rPr>
          <w:rFonts w:ascii="Times New Roman" w:hAnsi="Times New Roman" w:cs="Times New Roman"/>
          <w:sz w:val="20"/>
          <w:szCs w:val="20"/>
        </w:rPr>
      </w:pPr>
      <w:r>
        <w:rPr>
          <w:rFonts w:ascii="Times New Roman" w:hAnsi="Times New Roman" w:cs="Times New Roman"/>
          <w:sz w:val="28"/>
          <w:szCs w:val="28"/>
        </w:rPr>
        <w:t xml:space="preserve"> </w:t>
      </w:r>
      <w:r w:rsidR="005F57A1" w:rsidRPr="005F57A1">
        <w:rPr>
          <w:rFonts w:ascii="Times New Roman" w:hAnsi="Times New Roman" w:cs="Times New Roman"/>
          <w:sz w:val="20"/>
          <w:szCs w:val="20"/>
        </w:rPr>
        <w:t>Таблица 3, тыс. руб.</w:t>
      </w:r>
    </w:p>
    <w:tbl>
      <w:tblPr>
        <w:tblW w:w="9768" w:type="dxa"/>
        <w:tblInd w:w="-176" w:type="dxa"/>
        <w:tblLook w:val="04A0"/>
      </w:tblPr>
      <w:tblGrid>
        <w:gridCol w:w="1083"/>
        <w:gridCol w:w="7423"/>
        <w:gridCol w:w="1262"/>
      </w:tblGrid>
      <w:tr w:rsidR="002C0CB0" w:rsidRPr="002C0CB0" w:rsidTr="002C0CB0">
        <w:trPr>
          <w:trHeight w:val="226"/>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Раздел-подраздел</w:t>
            </w:r>
          </w:p>
        </w:tc>
        <w:tc>
          <w:tcPr>
            <w:tcW w:w="7423" w:type="dxa"/>
            <w:tcBorders>
              <w:top w:val="single" w:sz="4" w:space="0" w:color="auto"/>
              <w:left w:val="nil"/>
              <w:bottom w:val="single" w:sz="4" w:space="0" w:color="auto"/>
              <w:right w:val="single" w:sz="4" w:space="0" w:color="auto"/>
            </w:tcBorders>
            <w:shd w:val="clear" w:color="000000" w:fill="FFFFFF"/>
            <w:vAlign w:val="center"/>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Наименование расходов</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Изменения</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0100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Общегосударственные вопросы</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6 237,1</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0102</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0103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120,0</w:t>
            </w:r>
          </w:p>
        </w:tc>
      </w:tr>
      <w:tr w:rsidR="002C0CB0" w:rsidRPr="002C0CB0" w:rsidTr="002C0CB0">
        <w:trPr>
          <w:trHeight w:val="451"/>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0104</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18,9</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0105</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Судебная система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0106</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22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0111</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Резервные фонды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0113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общегосударственные вопросы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6 098,2</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0200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Национальная оборона</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0203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Мобилизационная и вневойсковая подготовка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0300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207,0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0310</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207,0</w:t>
            </w:r>
          </w:p>
        </w:tc>
      </w:tr>
      <w:tr w:rsidR="002C0CB0" w:rsidRPr="002C0CB0" w:rsidTr="002C0CB0">
        <w:trPr>
          <w:trHeight w:val="242"/>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0314</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0400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Национальная экономика</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3 714,0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0401</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Общеэкономические вопросы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0409</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Дорожное хозяйство (дорожные фонды)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3 714,0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0412</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национальной экономики</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0500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Жилищно-коммунальное хозяйство</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288,0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0501</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Жилищное хозяйство</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150,0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0502</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Коммунальное хозяйство</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0503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Благоустройство</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-262,0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0505</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400,0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0600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Охрана окружающей среды</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1 468,4</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0602</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Сбор, удаление отходов и очистка сточных вод</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-600,0</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0605</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расходы в области  охраны окружающей среды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2 068,4</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0700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Образование</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10 866,6</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0701</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Дошкольное образование</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9 606,9</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0702</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Общее образование</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816,2</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0703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Дополнительное образование детей</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43,5</w:t>
            </w:r>
          </w:p>
        </w:tc>
      </w:tr>
      <w:tr w:rsidR="002C0CB0" w:rsidRPr="002C0CB0" w:rsidTr="002C0CB0">
        <w:trPr>
          <w:trHeight w:val="76"/>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0707</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 xml:space="preserve">Молодежная политика </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400,0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0709</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образования</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112"/>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0800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Культура, кинематография</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0801</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Культура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0900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Здравоохранение</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36,5</w:t>
            </w:r>
          </w:p>
        </w:tc>
      </w:tr>
      <w:tr w:rsidR="002C0CB0" w:rsidRPr="002C0CB0" w:rsidTr="002C0CB0">
        <w:trPr>
          <w:trHeight w:val="255"/>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0909</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здравоохранения</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36,5</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1000</w:t>
            </w:r>
          </w:p>
        </w:tc>
        <w:tc>
          <w:tcPr>
            <w:tcW w:w="7423" w:type="dxa"/>
            <w:tcBorders>
              <w:top w:val="nil"/>
              <w:left w:val="nil"/>
              <w:bottom w:val="single" w:sz="4" w:space="0" w:color="auto"/>
              <w:right w:val="single" w:sz="4" w:space="0" w:color="auto"/>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Социальная политика</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492,6</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1003</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Социальное обеспечение населения</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492,6</w:t>
            </w:r>
          </w:p>
        </w:tc>
      </w:tr>
      <w:tr w:rsidR="002C0CB0" w:rsidRPr="002C0CB0" w:rsidTr="002C0CB0">
        <w:trPr>
          <w:trHeight w:val="134"/>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1004</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Охрана семьи и детства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1006</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Другие вопросы в области социальной политики</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1100</w:t>
            </w:r>
          </w:p>
        </w:tc>
        <w:tc>
          <w:tcPr>
            <w:tcW w:w="7423" w:type="dxa"/>
            <w:tcBorders>
              <w:top w:val="nil"/>
              <w:left w:val="nil"/>
              <w:bottom w:val="single" w:sz="4" w:space="0" w:color="000000"/>
              <w:right w:val="single" w:sz="4" w:space="0" w:color="000000"/>
            </w:tcBorders>
            <w:shd w:val="clear" w:color="000000" w:fill="92D050"/>
            <w:hideMark/>
          </w:tcPr>
          <w:p w:rsidR="002C0CB0" w:rsidRPr="002C0CB0" w:rsidRDefault="002C0CB0" w:rsidP="002C0CB0">
            <w:pPr>
              <w:spacing w:after="0" w:line="240" w:lineRule="auto"/>
              <w:rPr>
                <w:rFonts w:ascii="Times New Roman" w:eastAsia="Times New Roman" w:hAnsi="Times New Roman" w:cs="Times New Roman"/>
                <w:b/>
                <w:bCs/>
                <w:color w:val="000000"/>
                <w:sz w:val="20"/>
                <w:szCs w:val="20"/>
                <w:lang w:eastAsia="ru-RU"/>
              </w:rPr>
            </w:pPr>
            <w:r w:rsidRPr="002C0CB0">
              <w:rPr>
                <w:rFonts w:ascii="Times New Roman" w:eastAsia="Times New Roman" w:hAnsi="Times New Roman" w:cs="Times New Roman"/>
                <w:b/>
                <w:bCs/>
                <w:color w:val="000000"/>
                <w:sz w:val="20"/>
                <w:szCs w:val="20"/>
                <w:lang w:eastAsia="ru-RU"/>
              </w:rPr>
              <w:t>Физическая культура и спорт</w:t>
            </w:r>
          </w:p>
        </w:tc>
        <w:tc>
          <w:tcPr>
            <w:tcW w:w="1262" w:type="dxa"/>
            <w:tcBorders>
              <w:top w:val="nil"/>
              <w:left w:val="nil"/>
              <w:bottom w:val="single" w:sz="4" w:space="0" w:color="auto"/>
              <w:right w:val="single" w:sz="4" w:space="0" w:color="auto"/>
            </w:tcBorders>
            <w:shd w:val="clear" w:color="000000" w:fill="92D050"/>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7 580,0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sz w:val="20"/>
                <w:szCs w:val="20"/>
                <w:lang w:eastAsia="ru-RU"/>
              </w:rPr>
            </w:pPr>
            <w:r w:rsidRPr="002C0CB0">
              <w:rPr>
                <w:rFonts w:ascii="Times New Roman" w:eastAsia="Times New Roman" w:hAnsi="Times New Roman" w:cs="Times New Roman"/>
                <w:sz w:val="20"/>
                <w:szCs w:val="20"/>
                <w:lang w:eastAsia="ru-RU"/>
              </w:rPr>
              <w:t>1101</w:t>
            </w:r>
          </w:p>
        </w:tc>
        <w:tc>
          <w:tcPr>
            <w:tcW w:w="7423" w:type="dxa"/>
            <w:tcBorders>
              <w:top w:val="nil"/>
              <w:left w:val="nil"/>
              <w:bottom w:val="single" w:sz="4" w:space="0" w:color="000000"/>
              <w:right w:val="single" w:sz="4" w:space="0" w:color="000000"/>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color w:val="000000"/>
                <w:sz w:val="20"/>
                <w:szCs w:val="20"/>
                <w:lang w:eastAsia="ru-RU"/>
              </w:rPr>
            </w:pPr>
            <w:r w:rsidRPr="002C0CB0">
              <w:rPr>
                <w:rFonts w:ascii="Times New Roman" w:eastAsia="Times New Roman" w:hAnsi="Times New Roman" w:cs="Times New Roman"/>
                <w:color w:val="000000"/>
                <w:sz w:val="20"/>
                <w:szCs w:val="20"/>
                <w:lang w:eastAsia="ru-RU"/>
              </w:rPr>
              <w:t>Физическая культура</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7 580,0</w:t>
            </w: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 </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Условно утвержденные расходы</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p>
        </w:tc>
      </w:tr>
      <w:tr w:rsidR="002C0CB0" w:rsidRPr="002C0CB0" w:rsidTr="002C0CB0">
        <w:trPr>
          <w:trHeight w:val="70"/>
        </w:trPr>
        <w:tc>
          <w:tcPr>
            <w:tcW w:w="1083" w:type="dxa"/>
            <w:tcBorders>
              <w:top w:val="nil"/>
              <w:left w:val="single" w:sz="4" w:space="0" w:color="auto"/>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 </w:t>
            </w:r>
          </w:p>
        </w:tc>
        <w:tc>
          <w:tcPr>
            <w:tcW w:w="7423" w:type="dxa"/>
            <w:tcBorders>
              <w:top w:val="nil"/>
              <w:left w:val="nil"/>
              <w:bottom w:val="single" w:sz="4" w:space="0" w:color="auto"/>
              <w:right w:val="single" w:sz="4" w:space="0" w:color="auto"/>
            </w:tcBorders>
            <w:shd w:val="clear" w:color="000000" w:fill="FFFFFF"/>
            <w:hideMark/>
          </w:tcPr>
          <w:p w:rsidR="002C0CB0" w:rsidRPr="002C0CB0" w:rsidRDefault="002C0CB0" w:rsidP="002C0CB0">
            <w:pPr>
              <w:spacing w:after="0" w:line="240" w:lineRule="auto"/>
              <w:rPr>
                <w:rFonts w:ascii="Times New Roman" w:eastAsia="Times New Roman" w:hAnsi="Times New Roman" w:cs="Times New Roman"/>
                <w:b/>
                <w:bCs/>
                <w:sz w:val="20"/>
                <w:szCs w:val="20"/>
                <w:lang w:eastAsia="ru-RU"/>
              </w:rPr>
            </w:pPr>
            <w:r w:rsidRPr="002C0CB0">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Всего</w:t>
            </w:r>
          </w:p>
        </w:tc>
        <w:tc>
          <w:tcPr>
            <w:tcW w:w="1262" w:type="dxa"/>
            <w:tcBorders>
              <w:top w:val="nil"/>
              <w:left w:val="nil"/>
              <w:bottom w:val="single" w:sz="4" w:space="0" w:color="auto"/>
              <w:right w:val="single" w:sz="4" w:space="0" w:color="auto"/>
            </w:tcBorders>
            <w:shd w:val="clear" w:color="000000" w:fill="FFFFFF"/>
            <w:vAlign w:val="bottom"/>
            <w:hideMark/>
          </w:tcPr>
          <w:p w:rsidR="002C0CB0" w:rsidRPr="002C0CB0" w:rsidRDefault="002C0CB0" w:rsidP="002C0C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2C0CB0">
              <w:rPr>
                <w:rFonts w:ascii="Times New Roman" w:eastAsia="Times New Roman" w:hAnsi="Times New Roman" w:cs="Times New Roman"/>
                <w:b/>
                <w:bCs/>
                <w:sz w:val="20"/>
                <w:szCs w:val="20"/>
                <w:lang w:eastAsia="ru-RU"/>
              </w:rPr>
              <w:t>30 890,2</w:t>
            </w:r>
          </w:p>
        </w:tc>
      </w:tr>
    </w:tbl>
    <w:p w:rsidR="00236A2F" w:rsidRDefault="00236A2F"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Изменение показателей плановых назначений по расходам в разрезе муниципальных программ и подпрограмм</w:t>
      </w:r>
    </w:p>
    <w:p w:rsidR="00DC2F5F" w:rsidRPr="005F57A1" w:rsidRDefault="00DC2F5F" w:rsidP="00DC2F5F">
      <w:pPr>
        <w:spacing w:after="0" w:line="240" w:lineRule="auto"/>
        <w:ind w:firstLine="567"/>
        <w:jc w:val="right"/>
        <w:rPr>
          <w:rFonts w:ascii="Times New Roman" w:hAnsi="Times New Roman" w:cs="Times New Roman"/>
          <w:sz w:val="20"/>
          <w:szCs w:val="20"/>
        </w:rPr>
      </w:pPr>
      <w:r w:rsidRPr="005F57A1">
        <w:rPr>
          <w:rFonts w:ascii="Times New Roman" w:hAnsi="Times New Roman" w:cs="Times New Roman"/>
          <w:sz w:val="20"/>
          <w:szCs w:val="20"/>
        </w:rPr>
        <w:t xml:space="preserve">Таблица </w:t>
      </w:r>
      <w:r>
        <w:rPr>
          <w:rFonts w:ascii="Times New Roman" w:hAnsi="Times New Roman" w:cs="Times New Roman"/>
          <w:sz w:val="20"/>
          <w:szCs w:val="20"/>
        </w:rPr>
        <w:t xml:space="preserve">4 </w:t>
      </w:r>
      <w:r w:rsidRPr="005F57A1">
        <w:rPr>
          <w:rFonts w:ascii="Times New Roman" w:hAnsi="Times New Roman" w:cs="Times New Roman"/>
          <w:sz w:val="20"/>
          <w:szCs w:val="20"/>
        </w:rPr>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240"/>
        <w:gridCol w:w="1311"/>
      </w:tblGrid>
      <w:tr w:rsidR="00F271C5" w:rsidRPr="00F271C5" w:rsidTr="00F271C5">
        <w:trPr>
          <w:trHeight w:val="510"/>
        </w:trPr>
        <w:tc>
          <w:tcPr>
            <w:tcW w:w="7230" w:type="dxa"/>
            <w:shd w:val="clear" w:color="auto" w:fill="auto"/>
            <w:vAlign w:val="center"/>
            <w:hideMark/>
          </w:tcPr>
          <w:p w:rsidR="00F271C5" w:rsidRPr="00F271C5" w:rsidRDefault="00F271C5" w:rsidP="00F271C5">
            <w:pPr>
              <w:spacing w:after="0" w:line="240" w:lineRule="auto"/>
              <w:jc w:val="center"/>
              <w:rPr>
                <w:rFonts w:ascii="Times New Roman" w:eastAsia="Times New Roman" w:hAnsi="Times New Roman" w:cs="Times New Roman"/>
                <w:sz w:val="20"/>
                <w:szCs w:val="20"/>
                <w:lang w:eastAsia="ru-RU"/>
              </w:rPr>
            </w:pPr>
            <w:r w:rsidRPr="00F271C5">
              <w:rPr>
                <w:rFonts w:ascii="Times New Roman" w:eastAsia="Times New Roman" w:hAnsi="Times New Roman" w:cs="Times New Roman"/>
                <w:sz w:val="20"/>
                <w:szCs w:val="20"/>
                <w:lang w:eastAsia="ru-RU"/>
              </w:rPr>
              <w:t>Наименование</w:t>
            </w:r>
          </w:p>
        </w:tc>
        <w:tc>
          <w:tcPr>
            <w:tcW w:w="1240" w:type="dxa"/>
            <w:shd w:val="clear" w:color="auto" w:fill="auto"/>
            <w:vAlign w:val="center"/>
            <w:hideMark/>
          </w:tcPr>
          <w:p w:rsidR="00F271C5" w:rsidRPr="00F271C5" w:rsidRDefault="00F271C5" w:rsidP="00F271C5">
            <w:pPr>
              <w:spacing w:after="0" w:line="240" w:lineRule="auto"/>
              <w:jc w:val="center"/>
              <w:rPr>
                <w:rFonts w:ascii="Times New Roman" w:eastAsia="Times New Roman" w:hAnsi="Times New Roman" w:cs="Times New Roman"/>
                <w:sz w:val="20"/>
                <w:szCs w:val="20"/>
                <w:lang w:eastAsia="ru-RU"/>
              </w:rPr>
            </w:pPr>
            <w:r w:rsidRPr="00F271C5">
              <w:rPr>
                <w:rFonts w:ascii="Times New Roman" w:eastAsia="Times New Roman" w:hAnsi="Times New Roman" w:cs="Times New Roman"/>
                <w:sz w:val="20"/>
                <w:szCs w:val="20"/>
                <w:lang w:eastAsia="ru-RU"/>
              </w:rPr>
              <w:t>Целевая статья</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sz w:val="20"/>
                <w:szCs w:val="20"/>
                <w:lang w:eastAsia="ru-RU"/>
              </w:rPr>
            </w:pPr>
            <w:r w:rsidRPr="00F271C5">
              <w:rPr>
                <w:rFonts w:ascii="Times New Roman" w:eastAsia="Times New Roman" w:hAnsi="Times New Roman" w:cs="Times New Roman"/>
                <w:sz w:val="20"/>
                <w:szCs w:val="20"/>
                <w:lang w:eastAsia="ru-RU"/>
              </w:rPr>
              <w:t>Сумма  </w:t>
            </w:r>
          </w:p>
        </w:tc>
      </w:tr>
      <w:tr w:rsidR="00F271C5" w:rsidRPr="00F271C5" w:rsidTr="00F271C5">
        <w:trPr>
          <w:trHeight w:val="150"/>
        </w:trPr>
        <w:tc>
          <w:tcPr>
            <w:tcW w:w="7230" w:type="dxa"/>
            <w:shd w:val="clear" w:color="000000" w:fill="D8D8D8"/>
            <w:vAlign w:val="center"/>
            <w:hideMark/>
          </w:tcPr>
          <w:p w:rsidR="00F271C5" w:rsidRPr="00F271C5" w:rsidRDefault="00F271C5" w:rsidP="00F271C5">
            <w:pPr>
              <w:spacing w:after="0" w:line="240" w:lineRule="auto"/>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 xml:space="preserve">Администрация поселка </w:t>
            </w:r>
            <w:proofErr w:type="gramStart"/>
            <w:r w:rsidRPr="00F271C5">
              <w:rPr>
                <w:rFonts w:ascii="Times New Roman" w:eastAsia="Times New Roman" w:hAnsi="Times New Roman" w:cs="Times New Roman"/>
                <w:b/>
                <w:bCs/>
                <w:i/>
                <w:iCs/>
                <w:sz w:val="20"/>
                <w:szCs w:val="20"/>
                <w:lang w:eastAsia="ru-RU"/>
              </w:rPr>
              <w:t>Кедровый</w:t>
            </w:r>
            <w:proofErr w:type="gramEnd"/>
            <w:r w:rsidRPr="00F271C5">
              <w:rPr>
                <w:rFonts w:ascii="Times New Roman" w:eastAsia="Times New Roman" w:hAnsi="Times New Roman" w:cs="Times New Roman"/>
                <w:b/>
                <w:bCs/>
                <w:i/>
                <w:iCs/>
                <w:sz w:val="20"/>
                <w:szCs w:val="20"/>
                <w:lang w:eastAsia="ru-RU"/>
              </w:rPr>
              <w:t xml:space="preserve"> Красноярского края</w:t>
            </w:r>
          </w:p>
        </w:tc>
        <w:tc>
          <w:tcPr>
            <w:tcW w:w="1240" w:type="dxa"/>
            <w:shd w:val="clear" w:color="000000" w:fill="D8D8D8"/>
            <w:vAlign w:val="center"/>
            <w:hideMark/>
          </w:tcPr>
          <w:p w:rsidR="00F271C5" w:rsidRPr="00F271C5" w:rsidRDefault="00F271C5" w:rsidP="00F271C5">
            <w:pPr>
              <w:spacing w:after="0" w:line="240" w:lineRule="auto"/>
              <w:jc w:val="right"/>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 </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30770,2</w:t>
            </w:r>
          </w:p>
        </w:tc>
      </w:tr>
      <w:tr w:rsidR="00F271C5" w:rsidRPr="00F271C5" w:rsidTr="00F271C5">
        <w:trPr>
          <w:trHeight w:val="323"/>
        </w:trPr>
        <w:tc>
          <w:tcPr>
            <w:tcW w:w="7230" w:type="dxa"/>
            <w:shd w:val="clear" w:color="000000" w:fill="FFFF00"/>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Муниципальная программа поселка </w:t>
            </w:r>
            <w:proofErr w:type="gramStart"/>
            <w:r w:rsidRPr="00F271C5">
              <w:rPr>
                <w:rFonts w:ascii="Times New Roman" w:eastAsia="Times New Roman" w:hAnsi="Times New Roman" w:cs="Times New Roman"/>
                <w:b/>
                <w:bCs/>
                <w:sz w:val="20"/>
                <w:szCs w:val="20"/>
                <w:lang w:eastAsia="ru-RU"/>
              </w:rPr>
              <w:t>Кедровый</w:t>
            </w:r>
            <w:proofErr w:type="gramEnd"/>
            <w:r w:rsidRPr="00F271C5">
              <w:rPr>
                <w:rFonts w:ascii="Times New Roman" w:eastAsia="Times New Roman" w:hAnsi="Times New Roman" w:cs="Times New Roman"/>
                <w:b/>
                <w:bCs/>
                <w:sz w:val="20"/>
                <w:szCs w:val="20"/>
                <w:lang w:eastAsia="ru-RU"/>
              </w:rPr>
              <w:t xml:space="preserve"> Красноярского края «Развитие образования в  поселке Кедровый Красноярского края» </w:t>
            </w:r>
          </w:p>
        </w:tc>
        <w:tc>
          <w:tcPr>
            <w:tcW w:w="1240"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0100000000</w:t>
            </w:r>
          </w:p>
        </w:tc>
        <w:tc>
          <w:tcPr>
            <w:tcW w:w="1311"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10439,1</w:t>
            </w:r>
          </w:p>
        </w:tc>
      </w:tr>
      <w:tr w:rsidR="00F271C5" w:rsidRPr="00F271C5" w:rsidTr="00F271C5">
        <w:trPr>
          <w:trHeight w:val="415"/>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Подпрограмма «Развитие дошкольного, общего  образования детей, семейных форм воспитания детей-сирот и </w:t>
            </w:r>
            <w:proofErr w:type="gramStart"/>
            <w:r w:rsidRPr="00F271C5">
              <w:rPr>
                <w:rFonts w:ascii="Times New Roman" w:eastAsia="Times New Roman" w:hAnsi="Times New Roman" w:cs="Times New Roman"/>
                <w:b/>
                <w:bCs/>
                <w:sz w:val="20"/>
                <w:szCs w:val="20"/>
                <w:lang w:eastAsia="ru-RU"/>
              </w:rPr>
              <w:t>детей</w:t>
            </w:r>
            <w:proofErr w:type="gramEnd"/>
            <w:r w:rsidRPr="00F271C5">
              <w:rPr>
                <w:rFonts w:ascii="Times New Roman" w:eastAsia="Times New Roman" w:hAnsi="Times New Roman" w:cs="Times New Roman"/>
                <w:b/>
                <w:bCs/>
                <w:sz w:val="20"/>
                <w:szCs w:val="20"/>
                <w:lang w:eastAsia="ru-RU"/>
              </w:rPr>
              <w:t xml:space="preserve"> оставшихся без попечения родителей, развитие летнего отдыха и оздоровления детей в летний период»</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0110000000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10439,1</w:t>
            </w:r>
          </w:p>
        </w:tc>
      </w:tr>
      <w:tr w:rsidR="00F271C5" w:rsidRPr="00F271C5" w:rsidTr="00F271C5">
        <w:trPr>
          <w:trHeight w:val="141"/>
        </w:trPr>
        <w:tc>
          <w:tcPr>
            <w:tcW w:w="7230" w:type="dxa"/>
            <w:shd w:val="clear" w:color="000000" w:fill="FFFF00"/>
            <w:vAlign w:val="bottom"/>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Муниципальная программа поселка </w:t>
            </w:r>
            <w:proofErr w:type="gramStart"/>
            <w:r w:rsidRPr="00F271C5">
              <w:rPr>
                <w:rFonts w:ascii="Times New Roman" w:eastAsia="Times New Roman" w:hAnsi="Times New Roman" w:cs="Times New Roman"/>
                <w:b/>
                <w:bCs/>
                <w:sz w:val="20"/>
                <w:szCs w:val="20"/>
                <w:lang w:eastAsia="ru-RU"/>
              </w:rPr>
              <w:t>Кедровый</w:t>
            </w:r>
            <w:proofErr w:type="gramEnd"/>
            <w:r w:rsidRPr="00F271C5">
              <w:rPr>
                <w:rFonts w:ascii="Times New Roman" w:eastAsia="Times New Roman" w:hAnsi="Times New Roman" w:cs="Times New Roman"/>
                <w:b/>
                <w:bCs/>
                <w:sz w:val="20"/>
                <w:szCs w:val="20"/>
                <w:lang w:eastAsia="ru-RU"/>
              </w:rPr>
              <w:t xml:space="preserve"> "Обеспечение жизнедеятельности территории поселка Кедровый Красноярского края"</w:t>
            </w:r>
          </w:p>
        </w:tc>
        <w:tc>
          <w:tcPr>
            <w:tcW w:w="1240"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0300000000</w:t>
            </w:r>
          </w:p>
        </w:tc>
        <w:tc>
          <w:tcPr>
            <w:tcW w:w="1311"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6077,5</w:t>
            </w:r>
          </w:p>
        </w:tc>
      </w:tr>
      <w:tr w:rsidR="00F271C5" w:rsidRPr="00F271C5" w:rsidTr="00F271C5">
        <w:trPr>
          <w:trHeight w:val="105"/>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Подпрограмма «Предупреждение, спасение, помощь населению поселка в чрезвычайных ситуациях» </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0310000000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207,0</w:t>
            </w:r>
          </w:p>
        </w:tc>
      </w:tr>
      <w:tr w:rsidR="00F271C5" w:rsidRPr="00F271C5" w:rsidTr="00F271C5">
        <w:trPr>
          <w:trHeight w:val="70"/>
        </w:trPr>
        <w:tc>
          <w:tcPr>
            <w:tcW w:w="7230" w:type="dxa"/>
            <w:shd w:val="clear" w:color="000000" w:fill="FFFFFF"/>
            <w:noWrap/>
            <w:vAlign w:val="bottom"/>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Подпрограмма «Содержание дорожных фондов»</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0320000000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3714,0</w:t>
            </w:r>
          </w:p>
        </w:tc>
      </w:tr>
      <w:tr w:rsidR="00F271C5" w:rsidRPr="00F271C5" w:rsidTr="00F271C5">
        <w:trPr>
          <w:trHeight w:val="74"/>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Подпрограмма «Мероприятия в сфере ЖКХ»</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0330000000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2156,7</w:t>
            </w:r>
          </w:p>
        </w:tc>
      </w:tr>
      <w:tr w:rsidR="00F271C5" w:rsidRPr="00F271C5" w:rsidTr="00F271C5">
        <w:trPr>
          <w:trHeight w:val="92"/>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Подпрограмма "Поддержка и развитие малого и среднего предпринимательства"</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0340000000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0,0</w:t>
            </w:r>
          </w:p>
        </w:tc>
      </w:tr>
      <w:tr w:rsidR="00F271C5" w:rsidRPr="00F271C5" w:rsidTr="00F271C5">
        <w:trPr>
          <w:trHeight w:val="325"/>
        </w:trPr>
        <w:tc>
          <w:tcPr>
            <w:tcW w:w="7230" w:type="dxa"/>
            <w:shd w:val="clear" w:color="000000" w:fill="FFFF00"/>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Муниципальная программа поселка </w:t>
            </w:r>
            <w:proofErr w:type="gramStart"/>
            <w:r w:rsidRPr="00F271C5">
              <w:rPr>
                <w:rFonts w:ascii="Times New Roman" w:eastAsia="Times New Roman" w:hAnsi="Times New Roman" w:cs="Times New Roman"/>
                <w:b/>
                <w:bCs/>
                <w:sz w:val="20"/>
                <w:szCs w:val="20"/>
                <w:lang w:eastAsia="ru-RU"/>
              </w:rPr>
              <w:t>Кедровый</w:t>
            </w:r>
            <w:proofErr w:type="gramEnd"/>
            <w:r w:rsidRPr="00F271C5">
              <w:rPr>
                <w:rFonts w:ascii="Times New Roman" w:eastAsia="Times New Roman" w:hAnsi="Times New Roman" w:cs="Times New Roman"/>
                <w:b/>
                <w:bCs/>
                <w:sz w:val="20"/>
                <w:szCs w:val="20"/>
                <w:lang w:eastAsia="ru-RU"/>
              </w:rPr>
              <w:t xml:space="preserve"> Красноярского края </w:t>
            </w:r>
            <w:r w:rsidRPr="00F271C5">
              <w:rPr>
                <w:rFonts w:ascii="Times New Roman" w:eastAsia="Times New Roman" w:hAnsi="Times New Roman" w:cs="Times New Roman"/>
                <w:b/>
                <w:bCs/>
                <w:sz w:val="20"/>
                <w:szCs w:val="20"/>
                <w:lang w:eastAsia="ru-RU"/>
              </w:rPr>
              <w:br/>
              <w:t>«Развитие культуры в  поселке Кедровый Красноярского края»</w:t>
            </w:r>
          </w:p>
        </w:tc>
        <w:tc>
          <w:tcPr>
            <w:tcW w:w="1240"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0500000000</w:t>
            </w:r>
          </w:p>
        </w:tc>
        <w:tc>
          <w:tcPr>
            <w:tcW w:w="1311"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27,5</w:t>
            </w:r>
          </w:p>
        </w:tc>
      </w:tr>
      <w:tr w:rsidR="00F271C5" w:rsidRPr="00F271C5" w:rsidTr="00F271C5">
        <w:trPr>
          <w:trHeight w:val="148"/>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Подпрограмма «Обеспечение условий реализации государственной программы и прочие мероприятия»</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0530000000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27,5</w:t>
            </w:r>
          </w:p>
        </w:tc>
      </w:tr>
      <w:tr w:rsidR="00F271C5" w:rsidRPr="00F271C5" w:rsidTr="00F271C5">
        <w:trPr>
          <w:trHeight w:val="240"/>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Подпрограмма "Обеспечение условий реализации программы и прочие мероприятия"</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0530005330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0,0</w:t>
            </w:r>
          </w:p>
        </w:tc>
      </w:tr>
      <w:tr w:rsidR="00F271C5" w:rsidRPr="00F271C5" w:rsidTr="00F271C5">
        <w:trPr>
          <w:trHeight w:val="345"/>
        </w:trPr>
        <w:tc>
          <w:tcPr>
            <w:tcW w:w="7230" w:type="dxa"/>
            <w:shd w:val="clear" w:color="000000" w:fill="FFFF00"/>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Муниципальная программа  поселка </w:t>
            </w:r>
            <w:proofErr w:type="gramStart"/>
            <w:r w:rsidRPr="00F271C5">
              <w:rPr>
                <w:rFonts w:ascii="Times New Roman" w:eastAsia="Times New Roman" w:hAnsi="Times New Roman" w:cs="Times New Roman"/>
                <w:b/>
                <w:bCs/>
                <w:sz w:val="20"/>
                <w:szCs w:val="20"/>
                <w:lang w:eastAsia="ru-RU"/>
              </w:rPr>
              <w:t>Кедровый</w:t>
            </w:r>
            <w:proofErr w:type="gramEnd"/>
            <w:r w:rsidRPr="00F271C5">
              <w:rPr>
                <w:rFonts w:ascii="Times New Roman" w:eastAsia="Times New Roman" w:hAnsi="Times New Roman" w:cs="Times New Roman"/>
                <w:b/>
                <w:bCs/>
                <w:sz w:val="20"/>
                <w:szCs w:val="20"/>
                <w:lang w:eastAsia="ru-RU"/>
              </w:rPr>
              <w:t xml:space="preserve"> Красноярского края "Развитие физической культуры и спорта в  поселке Кедровый Красноярского края"</w:t>
            </w:r>
          </w:p>
        </w:tc>
        <w:tc>
          <w:tcPr>
            <w:tcW w:w="1240"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0600000000</w:t>
            </w:r>
          </w:p>
        </w:tc>
        <w:tc>
          <w:tcPr>
            <w:tcW w:w="1311"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7580,0</w:t>
            </w:r>
          </w:p>
        </w:tc>
      </w:tr>
      <w:tr w:rsidR="00F271C5" w:rsidRPr="00F271C5" w:rsidTr="00F271C5">
        <w:trPr>
          <w:trHeight w:val="70"/>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proofErr w:type="spellStart"/>
            <w:r w:rsidRPr="00F271C5">
              <w:rPr>
                <w:rFonts w:ascii="Times New Roman" w:eastAsia="Times New Roman" w:hAnsi="Times New Roman" w:cs="Times New Roman"/>
                <w:b/>
                <w:bCs/>
                <w:sz w:val="20"/>
                <w:szCs w:val="20"/>
                <w:lang w:eastAsia="ru-RU"/>
              </w:rPr>
              <w:t>Попрограмма</w:t>
            </w:r>
            <w:proofErr w:type="spellEnd"/>
            <w:r w:rsidRPr="00F271C5">
              <w:rPr>
                <w:rFonts w:ascii="Times New Roman" w:eastAsia="Times New Roman" w:hAnsi="Times New Roman" w:cs="Times New Roman"/>
                <w:b/>
                <w:bCs/>
                <w:sz w:val="20"/>
                <w:szCs w:val="20"/>
                <w:lang w:eastAsia="ru-RU"/>
              </w:rPr>
              <w:t xml:space="preserve">  "Развитие массовой физической культуры и системы подготовки спортивного резерва"</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0610000000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7580,0</w:t>
            </w:r>
          </w:p>
        </w:tc>
      </w:tr>
      <w:tr w:rsidR="00F271C5" w:rsidRPr="00F271C5" w:rsidTr="00F271C5">
        <w:trPr>
          <w:trHeight w:val="305"/>
        </w:trPr>
        <w:tc>
          <w:tcPr>
            <w:tcW w:w="7230" w:type="dxa"/>
            <w:shd w:val="clear" w:color="000000" w:fill="FFFF00"/>
            <w:vAlign w:val="bottom"/>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Муниципальная программа "Обеспечение жильем молодых семей в поселке </w:t>
            </w:r>
            <w:proofErr w:type="gramStart"/>
            <w:r w:rsidRPr="00F271C5">
              <w:rPr>
                <w:rFonts w:ascii="Times New Roman" w:eastAsia="Times New Roman" w:hAnsi="Times New Roman" w:cs="Times New Roman"/>
                <w:b/>
                <w:bCs/>
                <w:sz w:val="20"/>
                <w:szCs w:val="20"/>
                <w:lang w:eastAsia="ru-RU"/>
              </w:rPr>
              <w:t>Кедровый</w:t>
            </w:r>
            <w:proofErr w:type="gramEnd"/>
            <w:r w:rsidRPr="00F271C5">
              <w:rPr>
                <w:rFonts w:ascii="Times New Roman" w:eastAsia="Times New Roman" w:hAnsi="Times New Roman" w:cs="Times New Roman"/>
                <w:b/>
                <w:bCs/>
                <w:sz w:val="20"/>
                <w:szCs w:val="20"/>
                <w:lang w:eastAsia="ru-RU"/>
              </w:rPr>
              <w:t xml:space="preserve"> Красноярского края" на 2018-2023 годы</w:t>
            </w:r>
          </w:p>
        </w:tc>
        <w:tc>
          <w:tcPr>
            <w:tcW w:w="1240" w:type="dxa"/>
            <w:shd w:val="clear" w:color="000000" w:fill="FFFF00"/>
            <w:noWrap/>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0900000000</w:t>
            </w:r>
          </w:p>
        </w:tc>
        <w:tc>
          <w:tcPr>
            <w:tcW w:w="1311" w:type="dxa"/>
            <w:shd w:val="clear" w:color="000000" w:fill="FFFF0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492,6</w:t>
            </w:r>
          </w:p>
        </w:tc>
      </w:tr>
      <w:tr w:rsidR="00F271C5" w:rsidRPr="00F271C5" w:rsidTr="00F271C5">
        <w:trPr>
          <w:trHeight w:val="70"/>
        </w:trPr>
        <w:tc>
          <w:tcPr>
            <w:tcW w:w="7230" w:type="dxa"/>
            <w:shd w:val="clear" w:color="000000" w:fill="92D050"/>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proofErr w:type="spellStart"/>
            <w:r w:rsidRPr="00F271C5">
              <w:rPr>
                <w:rFonts w:ascii="Times New Roman" w:eastAsia="Times New Roman" w:hAnsi="Times New Roman" w:cs="Times New Roman"/>
                <w:b/>
                <w:bCs/>
                <w:sz w:val="20"/>
                <w:szCs w:val="20"/>
                <w:lang w:eastAsia="ru-RU"/>
              </w:rPr>
              <w:t>Непрограммные</w:t>
            </w:r>
            <w:proofErr w:type="spellEnd"/>
            <w:r w:rsidRPr="00F271C5">
              <w:rPr>
                <w:rFonts w:ascii="Times New Roman" w:eastAsia="Times New Roman" w:hAnsi="Times New Roman" w:cs="Times New Roman"/>
                <w:b/>
                <w:bCs/>
                <w:sz w:val="20"/>
                <w:szCs w:val="20"/>
                <w:lang w:eastAsia="ru-RU"/>
              </w:rPr>
              <w:t xml:space="preserve"> расходы отдельных органов исполнительной власти</w:t>
            </w:r>
          </w:p>
        </w:tc>
        <w:tc>
          <w:tcPr>
            <w:tcW w:w="1240" w:type="dxa"/>
            <w:shd w:val="clear" w:color="000000" w:fill="92D050"/>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9100000000</w:t>
            </w:r>
          </w:p>
        </w:tc>
        <w:tc>
          <w:tcPr>
            <w:tcW w:w="1311" w:type="dxa"/>
            <w:shd w:val="clear" w:color="000000" w:fill="92D050"/>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6153,5</w:t>
            </w:r>
          </w:p>
        </w:tc>
      </w:tr>
      <w:tr w:rsidR="00F271C5" w:rsidRPr="00F271C5" w:rsidTr="00F271C5">
        <w:trPr>
          <w:trHeight w:val="70"/>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proofErr w:type="spellStart"/>
            <w:r w:rsidRPr="00F271C5">
              <w:rPr>
                <w:rFonts w:ascii="Times New Roman" w:eastAsia="Times New Roman" w:hAnsi="Times New Roman" w:cs="Times New Roman"/>
                <w:b/>
                <w:bCs/>
                <w:sz w:val="20"/>
                <w:szCs w:val="20"/>
                <w:lang w:eastAsia="ru-RU"/>
              </w:rPr>
              <w:t>Непрограммные</w:t>
            </w:r>
            <w:proofErr w:type="spellEnd"/>
            <w:r w:rsidRPr="00F271C5">
              <w:rPr>
                <w:rFonts w:ascii="Times New Roman" w:eastAsia="Times New Roman" w:hAnsi="Times New Roman" w:cs="Times New Roman"/>
                <w:b/>
                <w:bCs/>
                <w:sz w:val="20"/>
                <w:szCs w:val="20"/>
                <w:lang w:eastAsia="ru-RU"/>
              </w:rPr>
              <w:t xml:space="preserve"> расходы исполнительных органов местного самоуправления</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9120000000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18,9</w:t>
            </w:r>
          </w:p>
        </w:tc>
      </w:tr>
      <w:tr w:rsidR="00F271C5" w:rsidRPr="00F271C5" w:rsidTr="00F271C5">
        <w:trPr>
          <w:trHeight w:val="238"/>
        </w:trPr>
        <w:tc>
          <w:tcPr>
            <w:tcW w:w="7230" w:type="dxa"/>
            <w:shd w:val="clear" w:color="000000" w:fill="FFFFFF"/>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xml:space="preserve">Выполнение других обязательств органов исполнительной власти в рамках </w:t>
            </w:r>
            <w:proofErr w:type="spellStart"/>
            <w:r w:rsidRPr="00F271C5">
              <w:rPr>
                <w:rFonts w:ascii="Times New Roman" w:eastAsia="Times New Roman" w:hAnsi="Times New Roman" w:cs="Times New Roman"/>
                <w:b/>
                <w:bCs/>
                <w:sz w:val="20"/>
                <w:szCs w:val="20"/>
                <w:lang w:eastAsia="ru-RU"/>
              </w:rPr>
              <w:t>непрограммных</w:t>
            </w:r>
            <w:proofErr w:type="spellEnd"/>
            <w:r w:rsidRPr="00F271C5">
              <w:rPr>
                <w:rFonts w:ascii="Times New Roman" w:eastAsia="Times New Roman" w:hAnsi="Times New Roman" w:cs="Times New Roman"/>
                <w:b/>
                <w:bCs/>
                <w:sz w:val="20"/>
                <w:szCs w:val="20"/>
                <w:lang w:eastAsia="ru-RU"/>
              </w:rPr>
              <w:t xml:space="preserve"> расходов</w:t>
            </w:r>
          </w:p>
        </w:tc>
        <w:tc>
          <w:tcPr>
            <w:tcW w:w="1240"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9170000000</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6134,7</w:t>
            </w:r>
          </w:p>
        </w:tc>
      </w:tr>
      <w:tr w:rsidR="00F271C5" w:rsidRPr="00F271C5" w:rsidTr="00F271C5">
        <w:trPr>
          <w:trHeight w:val="187"/>
        </w:trPr>
        <w:tc>
          <w:tcPr>
            <w:tcW w:w="7230" w:type="dxa"/>
            <w:shd w:val="clear" w:color="000000" w:fill="D8D8D8"/>
            <w:hideMark/>
          </w:tcPr>
          <w:p w:rsidR="00F271C5" w:rsidRPr="00F271C5" w:rsidRDefault="00F271C5" w:rsidP="00F271C5">
            <w:pPr>
              <w:spacing w:after="0" w:line="240" w:lineRule="auto"/>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Совет депутатов поселка Кедровый Красноярского края</w:t>
            </w:r>
          </w:p>
        </w:tc>
        <w:tc>
          <w:tcPr>
            <w:tcW w:w="1240" w:type="dxa"/>
            <w:shd w:val="clear" w:color="000000" w:fill="D8D8D8"/>
            <w:vAlign w:val="center"/>
            <w:hideMark/>
          </w:tcPr>
          <w:p w:rsidR="00F271C5" w:rsidRPr="00F271C5" w:rsidRDefault="00F271C5" w:rsidP="00F271C5">
            <w:pPr>
              <w:spacing w:after="0" w:line="240" w:lineRule="auto"/>
              <w:jc w:val="center"/>
              <w:rPr>
                <w:rFonts w:ascii="Times New Roman" w:eastAsia="Times New Roman" w:hAnsi="Times New Roman" w:cs="Times New Roman"/>
                <w:sz w:val="20"/>
                <w:szCs w:val="20"/>
                <w:lang w:eastAsia="ru-RU"/>
              </w:rPr>
            </w:pPr>
            <w:r w:rsidRPr="00F271C5">
              <w:rPr>
                <w:rFonts w:ascii="Times New Roman" w:eastAsia="Times New Roman" w:hAnsi="Times New Roman" w:cs="Times New Roman"/>
                <w:sz w:val="20"/>
                <w:szCs w:val="20"/>
                <w:lang w:eastAsia="ru-RU"/>
              </w:rPr>
              <w:t> </w:t>
            </w:r>
          </w:p>
        </w:tc>
        <w:tc>
          <w:tcPr>
            <w:tcW w:w="1311" w:type="dxa"/>
            <w:shd w:val="clear" w:color="000000" w:fill="D8D8D8"/>
            <w:vAlign w:val="center"/>
            <w:hideMark/>
          </w:tcPr>
          <w:p w:rsidR="00F271C5" w:rsidRPr="00F271C5" w:rsidRDefault="003D4657" w:rsidP="00F271C5">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120,0</w:t>
            </w:r>
          </w:p>
        </w:tc>
      </w:tr>
      <w:tr w:rsidR="00F271C5" w:rsidRPr="00F271C5" w:rsidTr="00F271C5">
        <w:trPr>
          <w:trHeight w:val="70"/>
        </w:trPr>
        <w:tc>
          <w:tcPr>
            <w:tcW w:w="7230" w:type="dxa"/>
            <w:shd w:val="clear" w:color="auto" w:fill="auto"/>
            <w:hideMark/>
          </w:tcPr>
          <w:p w:rsidR="00F271C5" w:rsidRPr="00F271C5" w:rsidRDefault="00F271C5" w:rsidP="00F271C5">
            <w:pPr>
              <w:spacing w:after="0" w:line="240" w:lineRule="auto"/>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ВСЕГО</w:t>
            </w:r>
          </w:p>
        </w:tc>
        <w:tc>
          <w:tcPr>
            <w:tcW w:w="1240" w:type="dxa"/>
            <w:shd w:val="clear" w:color="auto" w:fill="auto"/>
            <w:vAlign w:val="center"/>
            <w:hideMark/>
          </w:tcPr>
          <w:p w:rsidR="00F271C5" w:rsidRPr="00F271C5" w:rsidRDefault="00F271C5" w:rsidP="00F271C5">
            <w:pPr>
              <w:spacing w:after="0" w:line="240" w:lineRule="auto"/>
              <w:jc w:val="right"/>
              <w:rPr>
                <w:rFonts w:ascii="Times New Roman" w:eastAsia="Times New Roman" w:hAnsi="Times New Roman" w:cs="Times New Roman"/>
                <w:b/>
                <w:bCs/>
                <w:sz w:val="20"/>
                <w:szCs w:val="20"/>
                <w:lang w:eastAsia="ru-RU"/>
              </w:rPr>
            </w:pPr>
            <w:r w:rsidRPr="00F271C5">
              <w:rPr>
                <w:rFonts w:ascii="Times New Roman" w:eastAsia="Times New Roman" w:hAnsi="Times New Roman" w:cs="Times New Roman"/>
                <w:b/>
                <w:bCs/>
                <w:sz w:val="20"/>
                <w:szCs w:val="20"/>
                <w:lang w:eastAsia="ru-RU"/>
              </w:rPr>
              <w:t> </w:t>
            </w:r>
          </w:p>
        </w:tc>
        <w:tc>
          <w:tcPr>
            <w:tcW w:w="1311" w:type="dxa"/>
            <w:shd w:val="clear" w:color="000000" w:fill="FFFFFF"/>
            <w:vAlign w:val="center"/>
            <w:hideMark/>
          </w:tcPr>
          <w:p w:rsidR="00F271C5" w:rsidRPr="00F271C5" w:rsidRDefault="00F271C5" w:rsidP="00F271C5">
            <w:pPr>
              <w:spacing w:after="0" w:line="240" w:lineRule="auto"/>
              <w:jc w:val="center"/>
              <w:rPr>
                <w:rFonts w:ascii="Times New Roman" w:eastAsia="Times New Roman" w:hAnsi="Times New Roman" w:cs="Times New Roman"/>
                <w:b/>
                <w:bCs/>
                <w:i/>
                <w:iCs/>
                <w:sz w:val="20"/>
                <w:szCs w:val="20"/>
                <w:lang w:eastAsia="ru-RU"/>
              </w:rPr>
            </w:pPr>
            <w:r w:rsidRPr="00F271C5">
              <w:rPr>
                <w:rFonts w:ascii="Times New Roman" w:eastAsia="Times New Roman" w:hAnsi="Times New Roman" w:cs="Times New Roman"/>
                <w:b/>
                <w:bCs/>
                <w:i/>
                <w:iCs/>
                <w:sz w:val="20"/>
                <w:szCs w:val="20"/>
                <w:lang w:eastAsia="ru-RU"/>
              </w:rPr>
              <w:t>30890,2</w:t>
            </w:r>
          </w:p>
        </w:tc>
      </w:tr>
    </w:tbl>
    <w:p w:rsidR="00F271C5" w:rsidRDefault="00F271C5" w:rsidP="00F271C5">
      <w:pPr>
        <w:spacing w:after="0" w:line="240" w:lineRule="auto"/>
        <w:ind w:firstLine="567"/>
        <w:jc w:val="both"/>
        <w:rPr>
          <w:rFonts w:ascii="Times New Roman" w:hAnsi="Times New Roman" w:cs="Times New Roman"/>
          <w:sz w:val="28"/>
          <w:szCs w:val="28"/>
        </w:rPr>
      </w:pPr>
    </w:p>
    <w:p w:rsidR="00F271C5" w:rsidRDefault="00F271C5" w:rsidP="00F271C5">
      <w:pPr>
        <w:spacing w:after="0" w:line="240" w:lineRule="auto"/>
        <w:ind w:firstLine="567"/>
        <w:jc w:val="both"/>
        <w:rPr>
          <w:rFonts w:ascii="Times New Roman" w:hAnsi="Times New Roman" w:cs="Times New Roman"/>
          <w:sz w:val="28"/>
          <w:szCs w:val="28"/>
        </w:rPr>
      </w:pPr>
      <w:r w:rsidRPr="00DC2F5F">
        <w:rPr>
          <w:rFonts w:ascii="Times New Roman" w:hAnsi="Times New Roman" w:cs="Times New Roman"/>
          <w:sz w:val="28"/>
          <w:szCs w:val="28"/>
        </w:rPr>
        <w:t xml:space="preserve">Из приведенного в таблицах </w:t>
      </w:r>
      <w:r>
        <w:rPr>
          <w:rFonts w:ascii="Times New Roman" w:hAnsi="Times New Roman" w:cs="Times New Roman"/>
          <w:sz w:val="28"/>
          <w:szCs w:val="28"/>
        </w:rPr>
        <w:t xml:space="preserve">3-4 анализа изменений объема бюджетных ассигнований по расходам бюджета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следует, что основному изменению (увеличению) в проекте Решения подвергнуты расходы в сфере образования, физической культуры и спорта и общегосударственные вопросы.</w:t>
      </w:r>
    </w:p>
    <w:p w:rsidR="00F271C5" w:rsidRDefault="00F271C5" w:rsidP="00F271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бюджет поселка Кедровый предусмотрено по девяти разделам из одиннадцати. </w:t>
      </w:r>
    </w:p>
    <w:p w:rsidR="007B2E7B" w:rsidRDefault="007B2E7B" w:rsidP="007B2E7B">
      <w:pPr>
        <w:pStyle w:val="a4"/>
        <w:numPr>
          <w:ilvl w:val="0"/>
          <w:numId w:val="3"/>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Общегосударственные вопросы (раздел 0100) (+</w:t>
      </w:r>
      <w:r w:rsidR="00FD4487">
        <w:rPr>
          <w:rFonts w:ascii="Times New Roman" w:hAnsi="Times New Roman" w:cs="Times New Roman"/>
          <w:sz w:val="28"/>
          <w:szCs w:val="28"/>
        </w:rPr>
        <w:t>6 237</w:t>
      </w:r>
      <w:r>
        <w:rPr>
          <w:rFonts w:ascii="Times New Roman" w:hAnsi="Times New Roman" w:cs="Times New Roman"/>
          <w:sz w:val="28"/>
          <w:szCs w:val="28"/>
        </w:rPr>
        <w:t>,</w:t>
      </w:r>
      <w:r w:rsidR="00FD4487">
        <w:rPr>
          <w:rFonts w:ascii="Times New Roman" w:hAnsi="Times New Roman" w:cs="Times New Roman"/>
          <w:sz w:val="28"/>
          <w:szCs w:val="28"/>
        </w:rPr>
        <w:t>1</w:t>
      </w:r>
      <w:r>
        <w:rPr>
          <w:rFonts w:ascii="Times New Roman" w:hAnsi="Times New Roman" w:cs="Times New Roman"/>
          <w:sz w:val="28"/>
          <w:szCs w:val="28"/>
        </w:rPr>
        <w:t xml:space="preserve"> тыс. рублей), в том числе: </w:t>
      </w:r>
    </w:p>
    <w:p w:rsidR="008F0074" w:rsidRDefault="008F0074" w:rsidP="008F0074">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+120 тыс. руб. приобретение МФУ в Совет депутатов;</w:t>
      </w:r>
    </w:p>
    <w:p w:rsidR="008F0074" w:rsidRDefault="008F0074" w:rsidP="008F0074">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+18,82 тыс. руб. </w:t>
      </w:r>
      <w:r w:rsidR="00203763">
        <w:rPr>
          <w:rFonts w:ascii="Times New Roman" w:hAnsi="Times New Roman" w:cs="Times New Roman"/>
          <w:sz w:val="28"/>
          <w:szCs w:val="28"/>
        </w:rPr>
        <w:t xml:space="preserve">на закупку товаров, работ и услуг для обеспечения государственных (муниципальных) нужд (согласно пояснительной записке на </w:t>
      </w:r>
      <w:r>
        <w:rPr>
          <w:rFonts w:ascii="Times New Roman" w:hAnsi="Times New Roman" w:cs="Times New Roman"/>
          <w:sz w:val="28"/>
          <w:szCs w:val="28"/>
        </w:rPr>
        <w:t>изготовление штампов, печатей</w:t>
      </w:r>
      <w:r w:rsidR="00203763">
        <w:rPr>
          <w:rFonts w:ascii="Times New Roman" w:hAnsi="Times New Roman" w:cs="Times New Roman"/>
          <w:sz w:val="28"/>
          <w:szCs w:val="28"/>
        </w:rPr>
        <w:t>)</w:t>
      </w:r>
      <w:r>
        <w:rPr>
          <w:rFonts w:ascii="Times New Roman" w:hAnsi="Times New Roman" w:cs="Times New Roman"/>
          <w:sz w:val="28"/>
          <w:szCs w:val="28"/>
        </w:rPr>
        <w:t>;</w:t>
      </w:r>
    </w:p>
    <w:p w:rsidR="00203763" w:rsidRDefault="008F0074"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3763">
        <w:rPr>
          <w:rFonts w:ascii="Times New Roman" w:hAnsi="Times New Roman" w:cs="Times New Roman"/>
          <w:sz w:val="28"/>
          <w:szCs w:val="28"/>
        </w:rPr>
        <w:t xml:space="preserve">+ 643,9 </w:t>
      </w:r>
      <w:r w:rsidR="00203763" w:rsidRPr="00203763">
        <w:rPr>
          <w:rFonts w:ascii="Times New Roman" w:hAnsi="Times New Roman" w:cs="Times New Roman"/>
          <w:sz w:val="28"/>
          <w:szCs w:val="28"/>
        </w:rPr>
        <w:t xml:space="preserve">тыс. руб. на закупку товаров, работ и услуг для обеспечения государственных (муниципальных) нужд (согласно пояснительной записке </w:t>
      </w:r>
      <w:proofErr w:type="gramStart"/>
      <w:r w:rsidR="00203763" w:rsidRPr="00203763">
        <w:rPr>
          <w:rFonts w:ascii="Times New Roman" w:hAnsi="Times New Roman" w:cs="Times New Roman"/>
          <w:sz w:val="28"/>
          <w:szCs w:val="28"/>
        </w:rPr>
        <w:lastRenderedPageBreak/>
        <w:t>на</w:t>
      </w:r>
      <w:proofErr w:type="gramEnd"/>
      <w:r w:rsidR="00203763" w:rsidRPr="00203763">
        <w:rPr>
          <w:rFonts w:ascii="Times New Roman" w:hAnsi="Times New Roman" w:cs="Times New Roman"/>
          <w:sz w:val="28"/>
          <w:szCs w:val="28"/>
        </w:rPr>
        <w:t xml:space="preserve"> </w:t>
      </w:r>
      <w:proofErr w:type="gramStart"/>
      <w:r w:rsidR="00203763" w:rsidRPr="00203763">
        <w:rPr>
          <w:rFonts w:ascii="Times New Roman" w:hAnsi="Times New Roman" w:cs="Times New Roman"/>
          <w:sz w:val="28"/>
          <w:szCs w:val="28"/>
        </w:rPr>
        <w:t>оплата</w:t>
      </w:r>
      <w:proofErr w:type="gramEnd"/>
      <w:r w:rsidR="00203763" w:rsidRPr="00203763">
        <w:rPr>
          <w:rFonts w:ascii="Times New Roman" w:hAnsi="Times New Roman" w:cs="Times New Roman"/>
          <w:sz w:val="28"/>
          <w:szCs w:val="28"/>
        </w:rPr>
        <w:t xml:space="preserve"> услуг управляющих компаний    за пустые муниципальные квартиры</w:t>
      </w:r>
      <w:r w:rsidR="00203763">
        <w:rPr>
          <w:rFonts w:ascii="Times New Roman" w:hAnsi="Times New Roman" w:cs="Times New Roman"/>
          <w:sz w:val="28"/>
          <w:szCs w:val="28"/>
        </w:rPr>
        <w:t xml:space="preserve">, </w:t>
      </w:r>
      <w:r w:rsidR="00203763" w:rsidRPr="00203763">
        <w:rPr>
          <w:rFonts w:ascii="Times New Roman" w:hAnsi="Times New Roman" w:cs="Times New Roman"/>
          <w:sz w:val="28"/>
          <w:szCs w:val="28"/>
        </w:rPr>
        <w:t>исполнение решения арбитражного суда о  погашении задолженности перед КРАСЭКО,</w:t>
      </w:r>
      <w:r w:rsidR="00203763">
        <w:rPr>
          <w:rFonts w:ascii="Times New Roman" w:hAnsi="Times New Roman" w:cs="Times New Roman"/>
          <w:sz w:val="28"/>
          <w:szCs w:val="28"/>
        </w:rPr>
        <w:t xml:space="preserve"> </w:t>
      </w:r>
      <w:r w:rsidR="00203763" w:rsidRPr="00203763">
        <w:rPr>
          <w:rFonts w:ascii="Times New Roman" w:hAnsi="Times New Roman" w:cs="Times New Roman"/>
          <w:sz w:val="28"/>
          <w:szCs w:val="28"/>
        </w:rPr>
        <w:t>оплата госпошлины, расходы на подготовку документов для территориального зонирования);</w:t>
      </w:r>
    </w:p>
    <w:p w:rsidR="00203763" w:rsidRDefault="00203763"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4C09">
        <w:rPr>
          <w:rFonts w:ascii="Times New Roman" w:hAnsi="Times New Roman" w:cs="Times New Roman"/>
          <w:sz w:val="28"/>
          <w:szCs w:val="28"/>
        </w:rPr>
        <w:t>+30,9 тыс. руб. и</w:t>
      </w:r>
      <w:r w:rsidR="008D4C09" w:rsidRPr="008D4C09">
        <w:rPr>
          <w:rFonts w:ascii="Times New Roman" w:hAnsi="Times New Roman" w:cs="Times New Roman"/>
          <w:sz w:val="28"/>
          <w:szCs w:val="28"/>
        </w:rPr>
        <w:t>сполнение суде</w:t>
      </w:r>
      <w:r w:rsidR="008D4C09">
        <w:rPr>
          <w:rFonts w:ascii="Times New Roman" w:hAnsi="Times New Roman" w:cs="Times New Roman"/>
          <w:sz w:val="28"/>
          <w:szCs w:val="28"/>
        </w:rPr>
        <w:t>б</w:t>
      </w:r>
      <w:r w:rsidR="008D4C09" w:rsidRPr="008D4C09">
        <w:rPr>
          <w:rFonts w:ascii="Times New Roman" w:hAnsi="Times New Roman" w:cs="Times New Roman"/>
          <w:sz w:val="28"/>
          <w:szCs w:val="28"/>
        </w:rPr>
        <w:t>ных актов</w:t>
      </w:r>
      <w:r w:rsidR="008D4C09">
        <w:rPr>
          <w:rFonts w:ascii="Times New Roman" w:hAnsi="Times New Roman" w:cs="Times New Roman"/>
          <w:sz w:val="28"/>
          <w:szCs w:val="28"/>
        </w:rPr>
        <w:t>;</w:t>
      </w:r>
    </w:p>
    <w:p w:rsidR="008D4C09" w:rsidRDefault="008D4C09"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тыс. руб. </w:t>
      </w:r>
      <w:r w:rsidR="00647231">
        <w:rPr>
          <w:rFonts w:ascii="Times New Roman" w:hAnsi="Times New Roman" w:cs="Times New Roman"/>
          <w:sz w:val="28"/>
          <w:szCs w:val="28"/>
        </w:rPr>
        <w:t>с</w:t>
      </w:r>
      <w:r w:rsidRPr="008D4C09">
        <w:rPr>
          <w:rFonts w:ascii="Times New Roman" w:hAnsi="Times New Roman" w:cs="Times New Roman"/>
          <w:sz w:val="28"/>
          <w:szCs w:val="28"/>
        </w:rPr>
        <w:t>редства для  расходов (на приобретение наградной продукции), связанных с присвоением звания  "Почетный гражданин поселка Кедровый Красноярского края"</w:t>
      </w:r>
      <w:r>
        <w:rPr>
          <w:rFonts w:ascii="Times New Roman" w:hAnsi="Times New Roman" w:cs="Times New Roman"/>
          <w:sz w:val="28"/>
          <w:szCs w:val="28"/>
        </w:rPr>
        <w:t>;</w:t>
      </w:r>
    </w:p>
    <w:p w:rsidR="008D4C09" w:rsidRDefault="008D4C09"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+1492,0 тыс. руб. </w:t>
      </w:r>
      <w:r w:rsidR="00647231">
        <w:rPr>
          <w:rFonts w:ascii="Times New Roman" w:hAnsi="Times New Roman" w:cs="Times New Roman"/>
          <w:sz w:val="28"/>
          <w:szCs w:val="28"/>
        </w:rPr>
        <w:t>с</w:t>
      </w:r>
      <w:r w:rsidRPr="008D4C09">
        <w:rPr>
          <w:rFonts w:ascii="Times New Roman" w:hAnsi="Times New Roman" w:cs="Times New Roman"/>
          <w:sz w:val="28"/>
          <w:szCs w:val="28"/>
        </w:rPr>
        <w:t>редства, зарезервированные для дальнейшего распределения в связи с  увеличением фонда оплаты труда с 01.07.2023</w:t>
      </w:r>
      <w:r>
        <w:rPr>
          <w:rFonts w:ascii="Times New Roman" w:hAnsi="Times New Roman" w:cs="Times New Roman"/>
          <w:sz w:val="28"/>
          <w:szCs w:val="28"/>
        </w:rPr>
        <w:t>;</w:t>
      </w:r>
    </w:p>
    <w:p w:rsidR="008D4C09" w:rsidRDefault="008D4C09"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+4000,0 тыс. руб. </w:t>
      </w:r>
      <w:r w:rsidR="00647231">
        <w:rPr>
          <w:rFonts w:ascii="Times New Roman" w:hAnsi="Times New Roman" w:cs="Times New Roman"/>
          <w:sz w:val="28"/>
          <w:szCs w:val="28"/>
        </w:rPr>
        <w:t>р</w:t>
      </w:r>
      <w:r w:rsidRPr="008D4C09">
        <w:rPr>
          <w:rFonts w:ascii="Times New Roman" w:hAnsi="Times New Roman" w:cs="Times New Roman"/>
          <w:sz w:val="28"/>
          <w:szCs w:val="28"/>
        </w:rPr>
        <w:t>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w:t>
      </w:r>
      <w:r>
        <w:rPr>
          <w:rFonts w:ascii="Times New Roman" w:hAnsi="Times New Roman" w:cs="Times New Roman"/>
          <w:sz w:val="28"/>
          <w:szCs w:val="28"/>
        </w:rPr>
        <w:t>;</w:t>
      </w:r>
    </w:p>
    <w:p w:rsidR="008D4C09" w:rsidRDefault="008D4C09" w:rsidP="00203763">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+445,0 тыс. руб. </w:t>
      </w:r>
      <w:proofErr w:type="spellStart"/>
      <w:r w:rsidR="00647231">
        <w:rPr>
          <w:rFonts w:ascii="Times New Roman" w:hAnsi="Times New Roman" w:cs="Times New Roman"/>
          <w:sz w:val="28"/>
          <w:szCs w:val="28"/>
        </w:rPr>
        <w:t>с</w:t>
      </w:r>
      <w:r w:rsidRPr="008D4C09">
        <w:rPr>
          <w:rFonts w:ascii="Times New Roman" w:hAnsi="Times New Roman" w:cs="Times New Roman"/>
          <w:sz w:val="28"/>
          <w:szCs w:val="28"/>
        </w:rPr>
        <w:t>офинансирование</w:t>
      </w:r>
      <w:proofErr w:type="spellEnd"/>
      <w:r w:rsidRPr="008D4C09">
        <w:rPr>
          <w:rFonts w:ascii="Times New Roman" w:hAnsi="Times New Roman" w:cs="Times New Roman"/>
          <w:sz w:val="28"/>
          <w:szCs w:val="28"/>
        </w:rPr>
        <w:t xml:space="preserve"> из местного бюджета расходов, направленных на подготовку документов территориального планирования и градостроительного зонирования (внесение в них изменений)</w:t>
      </w:r>
      <w:r>
        <w:rPr>
          <w:rFonts w:ascii="Times New Roman" w:hAnsi="Times New Roman" w:cs="Times New Roman"/>
          <w:sz w:val="28"/>
          <w:szCs w:val="28"/>
        </w:rPr>
        <w:t>;</w:t>
      </w:r>
    </w:p>
    <w:p w:rsidR="008F0074" w:rsidRDefault="008D4C09" w:rsidP="008D4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-516,9 тыс. руб. </w:t>
      </w:r>
      <w:proofErr w:type="gramStart"/>
      <w:r w:rsidR="00647231">
        <w:rPr>
          <w:rFonts w:ascii="Times New Roman" w:hAnsi="Times New Roman" w:cs="Times New Roman"/>
          <w:sz w:val="28"/>
          <w:szCs w:val="28"/>
        </w:rPr>
        <w:t>с</w:t>
      </w:r>
      <w:r w:rsidRPr="008D4C09">
        <w:rPr>
          <w:rFonts w:ascii="Times New Roman" w:hAnsi="Times New Roman" w:cs="Times New Roman"/>
          <w:sz w:val="28"/>
          <w:szCs w:val="28"/>
        </w:rPr>
        <w:t>редства</w:t>
      </w:r>
      <w:proofErr w:type="gramEnd"/>
      <w:r w:rsidRPr="008D4C09">
        <w:rPr>
          <w:rFonts w:ascii="Times New Roman" w:hAnsi="Times New Roman" w:cs="Times New Roman"/>
          <w:sz w:val="28"/>
          <w:szCs w:val="28"/>
        </w:rPr>
        <w:t xml:space="preserve"> зарезервированные для дальнейшего распределения на </w:t>
      </w:r>
      <w:proofErr w:type="spellStart"/>
      <w:r w:rsidRPr="008D4C09">
        <w:rPr>
          <w:rFonts w:ascii="Times New Roman" w:hAnsi="Times New Roman" w:cs="Times New Roman"/>
          <w:sz w:val="28"/>
          <w:szCs w:val="28"/>
        </w:rPr>
        <w:t>софинансирование</w:t>
      </w:r>
      <w:proofErr w:type="spellEnd"/>
      <w:r w:rsidRPr="008D4C09">
        <w:rPr>
          <w:rFonts w:ascii="Times New Roman" w:hAnsi="Times New Roman" w:cs="Times New Roman"/>
          <w:sz w:val="28"/>
          <w:szCs w:val="28"/>
        </w:rPr>
        <w:t xml:space="preserve"> с целью получения  субсидий из кр</w:t>
      </w:r>
      <w:r>
        <w:rPr>
          <w:rFonts w:ascii="Times New Roman" w:hAnsi="Times New Roman" w:cs="Times New Roman"/>
          <w:sz w:val="28"/>
          <w:szCs w:val="28"/>
        </w:rPr>
        <w:t>а</w:t>
      </w:r>
      <w:r w:rsidRPr="008D4C09">
        <w:rPr>
          <w:rFonts w:ascii="Times New Roman" w:hAnsi="Times New Roman" w:cs="Times New Roman"/>
          <w:sz w:val="28"/>
          <w:szCs w:val="28"/>
        </w:rPr>
        <w:t>евого и федерального бюджета</w:t>
      </w:r>
      <w:r>
        <w:rPr>
          <w:rFonts w:ascii="Times New Roman" w:hAnsi="Times New Roman" w:cs="Times New Roman"/>
          <w:sz w:val="28"/>
          <w:szCs w:val="28"/>
        </w:rPr>
        <w:t>.</w:t>
      </w:r>
    </w:p>
    <w:p w:rsidR="00246B88" w:rsidRDefault="008D4C09" w:rsidP="008D4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D4C09" w:rsidRDefault="008D4C09" w:rsidP="00246B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Национальная безопасность и </w:t>
      </w:r>
      <w:r w:rsidR="00246B88">
        <w:rPr>
          <w:rFonts w:ascii="Times New Roman" w:hAnsi="Times New Roman" w:cs="Times New Roman"/>
          <w:sz w:val="28"/>
          <w:szCs w:val="28"/>
        </w:rPr>
        <w:t>правоохранительная деятельность</w:t>
      </w:r>
      <w:r w:rsidR="00F1082B">
        <w:rPr>
          <w:rFonts w:ascii="Times New Roman" w:hAnsi="Times New Roman" w:cs="Times New Roman"/>
          <w:sz w:val="28"/>
          <w:szCs w:val="28"/>
        </w:rPr>
        <w:t xml:space="preserve"> (раздел 0300) (+207,0 тыс. руб.)</w:t>
      </w:r>
      <w:r w:rsidR="00246B88">
        <w:rPr>
          <w:rFonts w:ascii="Times New Roman" w:hAnsi="Times New Roman" w:cs="Times New Roman"/>
          <w:sz w:val="28"/>
          <w:szCs w:val="28"/>
        </w:rPr>
        <w:t>, в том числе:</w:t>
      </w:r>
    </w:p>
    <w:p w:rsidR="00246B88" w:rsidRDefault="00246B88" w:rsidP="008D4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+207,0 тыс. руб. </w:t>
      </w:r>
      <w:r w:rsidRPr="00203763">
        <w:rPr>
          <w:rFonts w:ascii="Times New Roman" w:hAnsi="Times New Roman" w:cs="Times New Roman"/>
          <w:sz w:val="28"/>
          <w:szCs w:val="28"/>
        </w:rPr>
        <w:t xml:space="preserve">на закупку </w:t>
      </w:r>
      <w:r w:rsidRPr="00246B88">
        <w:rPr>
          <w:rFonts w:ascii="Times New Roman" w:hAnsi="Times New Roman" w:cs="Times New Roman"/>
          <w:sz w:val="28"/>
          <w:szCs w:val="28"/>
        </w:rPr>
        <w:t>товаров, работ и услуг для обеспечения государственных (муниципальных) нужд (согласно пояснительной записке на проведение испытаний пожарных</w:t>
      </w:r>
      <w:proofErr w:type="gramStart"/>
      <w:r w:rsidRPr="00246B88">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246B88">
        <w:rPr>
          <w:rFonts w:ascii="Times New Roman" w:hAnsi="Times New Roman" w:cs="Times New Roman"/>
          <w:sz w:val="28"/>
          <w:szCs w:val="28"/>
        </w:rPr>
        <w:t>г</w:t>
      </w:r>
      <w:proofErr w:type="gramEnd"/>
      <w:r w:rsidRPr="00246B88">
        <w:rPr>
          <w:rFonts w:ascii="Times New Roman" w:hAnsi="Times New Roman" w:cs="Times New Roman"/>
          <w:sz w:val="28"/>
          <w:szCs w:val="28"/>
        </w:rPr>
        <w:t xml:space="preserve">идрантов, опашка </w:t>
      </w:r>
      <w:proofErr w:type="spellStart"/>
      <w:r w:rsidRPr="00246B88">
        <w:rPr>
          <w:rFonts w:ascii="Times New Roman" w:hAnsi="Times New Roman" w:cs="Times New Roman"/>
          <w:sz w:val="28"/>
          <w:szCs w:val="28"/>
        </w:rPr>
        <w:t>несанкцион</w:t>
      </w:r>
      <w:proofErr w:type="spellEnd"/>
      <w:r w:rsidRPr="00246B88">
        <w:rPr>
          <w:rFonts w:ascii="Times New Roman" w:hAnsi="Times New Roman" w:cs="Times New Roman"/>
          <w:sz w:val="28"/>
          <w:szCs w:val="28"/>
        </w:rPr>
        <w:t>.</w:t>
      </w:r>
      <w:r>
        <w:rPr>
          <w:rFonts w:ascii="Times New Roman" w:hAnsi="Times New Roman" w:cs="Times New Roman"/>
          <w:sz w:val="28"/>
          <w:szCs w:val="28"/>
        </w:rPr>
        <w:t xml:space="preserve"> </w:t>
      </w:r>
      <w:r w:rsidRPr="00246B88">
        <w:rPr>
          <w:rFonts w:ascii="Times New Roman" w:hAnsi="Times New Roman" w:cs="Times New Roman"/>
          <w:sz w:val="28"/>
          <w:szCs w:val="28"/>
        </w:rPr>
        <w:t>свалки р-н вертолетной площадки, приобретение ранцевых огнетушителей,</w:t>
      </w:r>
      <w:r>
        <w:rPr>
          <w:rFonts w:ascii="Times New Roman" w:hAnsi="Times New Roman" w:cs="Times New Roman"/>
          <w:sz w:val="28"/>
          <w:szCs w:val="28"/>
        </w:rPr>
        <w:t xml:space="preserve"> </w:t>
      </w:r>
      <w:r w:rsidRPr="00246B88">
        <w:rPr>
          <w:rFonts w:ascii="Times New Roman" w:hAnsi="Times New Roman" w:cs="Times New Roman"/>
          <w:sz w:val="28"/>
          <w:szCs w:val="28"/>
        </w:rPr>
        <w:t>приобретение опрыскивателя-распылителя</w:t>
      </w:r>
      <w:r>
        <w:rPr>
          <w:rFonts w:ascii="Times New Roman" w:hAnsi="Times New Roman" w:cs="Times New Roman"/>
          <w:sz w:val="28"/>
          <w:szCs w:val="28"/>
        </w:rPr>
        <w:t>).</w:t>
      </w:r>
    </w:p>
    <w:p w:rsidR="00246B88" w:rsidRDefault="00246B88" w:rsidP="00246B88">
      <w:pPr>
        <w:pStyle w:val="a4"/>
        <w:spacing w:after="0" w:line="240" w:lineRule="auto"/>
        <w:ind w:left="927"/>
        <w:jc w:val="both"/>
        <w:rPr>
          <w:rFonts w:ascii="Times New Roman" w:hAnsi="Times New Roman" w:cs="Times New Roman"/>
          <w:sz w:val="28"/>
          <w:szCs w:val="28"/>
        </w:rPr>
      </w:pPr>
    </w:p>
    <w:p w:rsidR="00246B88" w:rsidRDefault="00246B88" w:rsidP="00F1082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Национальная экономика</w:t>
      </w:r>
      <w:r w:rsidR="00F1082B">
        <w:rPr>
          <w:rFonts w:ascii="Times New Roman" w:hAnsi="Times New Roman" w:cs="Times New Roman"/>
          <w:sz w:val="28"/>
          <w:szCs w:val="28"/>
        </w:rPr>
        <w:t xml:space="preserve"> (раздел 0400) (+3 714,0 тыс. руб.),</w:t>
      </w:r>
      <w:r>
        <w:rPr>
          <w:rFonts w:ascii="Times New Roman" w:hAnsi="Times New Roman" w:cs="Times New Roman"/>
          <w:sz w:val="28"/>
          <w:szCs w:val="28"/>
        </w:rPr>
        <w:t xml:space="preserve"> в том числе:</w:t>
      </w:r>
    </w:p>
    <w:p w:rsidR="00246B88" w:rsidRDefault="00F1082B" w:rsidP="00F1082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+755,0 тыс. руб. </w:t>
      </w:r>
      <w:r w:rsidR="00647231">
        <w:rPr>
          <w:rFonts w:ascii="Times New Roman" w:hAnsi="Times New Roman" w:cs="Times New Roman"/>
          <w:sz w:val="28"/>
          <w:szCs w:val="28"/>
        </w:rPr>
        <w:t>с</w:t>
      </w:r>
      <w:r w:rsidRPr="00F1082B">
        <w:rPr>
          <w:rFonts w:ascii="Times New Roman" w:hAnsi="Times New Roman" w:cs="Times New Roman"/>
          <w:sz w:val="28"/>
          <w:szCs w:val="28"/>
        </w:rPr>
        <w:t>одержание автомобильных дорог общего пользования местного значения городских округов, городских и сельских поселений</w:t>
      </w:r>
      <w:r>
        <w:rPr>
          <w:rFonts w:ascii="Times New Roman" w:hAnsi="Times New Roman" w:cs="Times New Roman"/>
          <w:sz w:val="28"/>
          <w:szCs w:val="28"/>
        </w:rPr>
        <w:t>;</w:t>
      </w:r>
    </w:p>
    <w:p w:rsidR="00F1082B" w:rsidRDefault="00F1082B" w:rsidP="00F1082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+2956,0</w:t>
      </w:r>
      <w:r w:rsidRPr="00F1082B">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r w:rsidR="00647231">
        <w:rPr>
          <w:rFonts w:ascii="Times New Roman" w:hAnsi="Times New Roman" w:cs="Times New Roman"/>
          <w:sz w:val="28"/>
          <w:szCs w:val="28"/>
        </w:rPr>
        <w:t>р</w:t>
      </w:r>
      <w:r w:rsidRPr="00F1082B">
        <w:rPr>
          <w:rFonts w:ascii="Times New Roman" w:hAnsi="Times New Roman" w:cs="Times New Roman"/>
          <w:sz w:val="28"/>
          <w:szCs w:val="28"/>
        </w:rPr>
        <w:t>асходы  на капитальный ремонт и ремонт автомобильных дорог общего пользования местного значения за счет средств дорожного фонда Красноярского края</w:t>
      </w:r>
      <w:r>
        <w:rPr>
          <w:rFonts w:ascii="Times New Roman" w:hAnsi="Times New Roman" w:cs="Times New Roman"/>
          <w:sz w:val="28"/>
          <w:szCs w:val="28"/>
        </w:rPr>
        <w:t>;</w:t>
      </w:r>
    </w:p>
    <w:p w:rsidR="00F1082B" w:rsidRPr="00246B88" w:rsidRDefault="00F1082B" w:rsidP="00F1082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 тыс. руб.</w:t>
      </w:r>
      <w:r w:rsidRPr="00F1082B">
        <w:t xml:space="preserve"> </w:t>
      </w:r>
      <w:proofErr w:type="spellStart"/>
      <w:r w:rsidR="00647231">
        <w:rPr>
          <w:rFonts w:ascii="Times New Roman" w:hAnsi="Times New Roman" w:cs="Times New Roman"/>
          <w:sz w:val="28"/>
          <w:szCs w:val="28"/>
        </w:rPr>
        <w:t>с</w:t>
      </w:r>
      <w:r w:rsidRPr="00F1082B">
        <w:rPr>
          <w:rFonts w:ascii="Times New Roman" w:hAnsi="Times New Roman" w:cs="Times New Roman"/>
          <w:sz w:val="28"/>
          <w:szCs w:val="28"/>
        </w:rPr>
        <w:t>офинансирование</w:t>
      </w:r>
      <w:proofErr w:type="spellEnd"/>
      <w:r w:rsidRPr="00F1082B">
        <w:rPr>
          <w:rFonts w:ascii="Times New Roman" w:hAnsi="Times New Roman" w:cs="Times New Roman"/>
          <w:sz w:val="28"/>
          <w:szCs w:val="28"/>
        </w:rPr>
        <w:t xml:space="preserve"> из местного бюджета расходов, направленных на капитальный ремонт и ремонт автомобильных дорог общего пользования местного значения за счет средств дорожного фонда Красноярского края</w:t>
      </w:r>
      <w:r>
        <w:rPr>
          <w:rFonts w:ascii="Times New Roman" w:hAnsi="Times New Roman" w:cs="Times New Roman"/>
          <w:sz w:val="28"/>
          <w:szCs w:val="28"/>
        </w:rPr>
        <w:t>.</w:t>
      </w:r>
    </w:p>
    <w:p w:rsidR="00B12C1E" w:rsidRPr="00246B88" w:rsidRDefault="00B12C1E" w:rsidP="00AF6DFD">
      <w:pPr>
        <w:spacing w:after="0" w:line="240" w:lineRule="auto"/>
        <w:ind w:firstLine="567"/>
        <w:jc w:val="both"/>
        <w:rPr>
          <w:rFonts w:ascii="Times New Roman" w:hAnsi="Times New Roman" w:cs="Times New Roman"/>
          <w:sz w:val="28"/>
          <w:szCs w:val="28"/>
        </w:rPr>
      </w:pPr>
    </w:p>
    <w:p w:rsidR="00B12C1E" w:rsidRDefault="00F1082B" w:rsidP="00F10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Жилищно-коммунальное хозяйство (раздел 0500) (+288,0 тыс. руб.), в том числе:</w:t>
      </w:r>
    </w:p>
    <w:p w:rsidR="0047036D" w:rsidRDefault="0047036D" w:rsidP="00F10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+150,0 тыс. руб.</w:t>
      </w:r>
      <w:r w:rsidRPr="0047036D">
        <w:t xml:space="preserve"> </w:t>
      </w:r>
      <w:r w:rsidR="00647231">
        <w:rPr>
          <w:rFonts w:ascii="Times New Roman" w:hAnsi="Times New Roman" w:cs="Times New Roman"/>
          <w:sz w:val="28"/>
          <w:szCs w:val="28"/>
        </w:rPr>
        <w:t>в</w:t>
      </w:r>
      <w:r w:rsidRPr="0047036D">
        <w:rPr>
          <w:rFonts w:ascii="Times New Roman" w:hAnsi="Times New Roman" w:cs="Times New Roman"/>
          <w:sz w:val="28"/>
          <w:szCs w:val="28"/>
        </w:rPr>
        <w:t>зносы на капитальный ремонт МКД</w:t>
      </w:r>
      <w:r>
        <w:rPr>
          <w:rFonts w:ascii="Times New Roman" w:hAnsi="Times New Roman" w:cs="Times New Roman"/>
          <w:sz w:val="28"/>
          <w:szCs w:val="28"/>
        </w:rPr>
        <w:t>;</w:t>
      </w:r>
    </w:p>
    <w:p w:rsidR="0047036D" w:rsidRPr="005D5575" w:rsidRDefault="0047036D" w:rsidP="00F10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-262,0 тыс. руб. </w:t>
      </w:r>
      <w:r w:rsidR="00647231">
        <w:rPr>
          <w:rFonts w:ascii="Times New Roman" w:hAnsi="Times New Roman" w:cs="Times New Roman"/>
          <w:sz w:val="28"/>
          <w:szCs w:val="28"/>
        </w:rPr>
        <w:t>п</w:t>
      </w:r>
      <w:r w:rsidRPr="0047036D">
        <w:rPr>
          <w:rFonts w:ascii="Times New Roman" w:hAnsi="Times New Roman" w:cs="Times New Roman"/>
          <w:sz w:val="28"/>
          <w:szCs w:val="28"/>
        </w:rPr>
        <w:t xml:space="preserve">рочие мероприятия по </w:t>
      </w:r>
      <w:r w:rsidRPr="005D5575">
        <w:rPr>
          <w:rFonts w:ascii="Times New Roman" w:hAnsi="Times New Roman" w:cs="Times New Roman"/>
          <w:sz w:val="28"/>
          <w:szCs w:val="28"/>
        </w:rPr>
        <w:t>благоустройству;</w:t>
      </w:r>
    </w:p>
    <w:p w:rsidR="0047036D" w:rsidRDefault="0047036D" w:rsidP="00F1082B">
      <w:pPr>
        <w:spacing w:after="0" w:line="240" w:lineRule="auto"/>
        <w:ind w:firstLine="709"/>
        <w:jc w:val="both"/>
        <w:rPr>
          <w:rFonts w:ascii="Times New Roman" w:hAnsi="Times New Roman" w:cs="Times New Roman"/>
          <w:sz w:val="28"/>
          <w:szCs w:val="28"/>
        </w:rPr>
      </w:pPr>
      <w:r w:rsidRPr="005D5575">
        <w:rPr>
          <w:rFonts w:ascii="Times New Roman" w:hAnsi="Times New Roman" w:cs="Times New Roman"/>
          <w:sz w:val="28"/>
          <w:szCs w:val="28"/>
        </w:rPr>
        <w:t xml:space="preserve">+400,0 тыс. руб. </w:t>
      </w:r>
      <w:r w:rsidR="005D5575">
        <w:rPr>
          <w:rFonts w:ascii="Times New Roman" w:hAnsi="Times New Roman" w:cs="Times New Roman"/>
          <w:sz w:val="28"/>
          <w:szCs w:val="28"/>
        </w:rPr>
        <w:t xml:space="preserve">на закупку товаров, работ и услуг для обеспечения государственных (муниципальных) нужд </w:t>
      </w:r>
      <w:r w:rsidR="005D5575" w:rsidRPr="005D5575">
        <w:rPr>
          <w:rFonts w:ascii="Times New Roman" w:hAnsi="Times New Roman" w:cs="Times New Roman"/>
          <w:sz w:val="28"/>
          <w:szCs w:val="28"/>
        </w:rPr>
        <w:t>(согласно пояснительной записке расходы по оплате услуг юриста, спил деревьев</w:t>
      </w:r>
      <w:r w:rsidR="005D5575">
        <w:rPr>
          <w:rFonts w:ascii="Times New Roman" w:hAnsi="Times New Roman" w:cs="Times New Roman"/>
          <w:sz w:val="28"/>
          <w:szCs w:val="28"/>
        </w:rPr>
        <w:t>).</w:t>
      </w:r>
    </w:p>
    <w:p w:rsidR="00647231" w:rsidRDefault="00647231" w:rsidP="00647231">
      <w:pPr>
        <w:spacing w:after="0" w:line="240" w:lineRule="auto"/>
        <w:ind w:firstLine="709"/>
        <w:jc w:val="both"/>
        <w:rPr>
          <w:rFonts w:ascii="Times New Roman" w:hAnsi="Times New Roman" w:cs="Times New Roman"/>
          <w:sz w:val="28"/>
          <w:szCs w:val="28"/>
        </w:rPr>
      </w:pPr>
    </w:p>
    <w:p w:rsidR="005D5575" w:rsidRDefault="005D5575"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Охрана окружающей среды (раздел</w:t>
      </w:r>
      <w:r w:rsidR="00647231">
        <w:rPr>
          <w:rFonts w:ascii="Times New Roman" w:hAnsi="Times New Roman" w:cs="Times New Roman"/>
          <w:sz w:val="28"/>
          <w:szCs w:val="28"/>
        </w:rPr>
        <w:t xml:space="preserve"> 0600) (+1468,4 тыс. руб.), в том числе:</w:t>
      </w:r>
    </w:p>
    <w:p w:rsidR="00647231" w:rsidRPr="00647231" w:rsidRDefault="00647231"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-600,0 </w:t>
      </w:r>
      <w:r w:rsidRPr="00647231">
        <w:rPr>
          <w:rFonts w:ascii="Times New Roman" w:hAnsi="Times New Roman" w:cs="Times New Roman"/>
          <w:sz w:val="28"/>
          <w:szCs w:val="28"/>
        </w:rPr>
        <w:t xml:space="preserve">тыс. руб. </w:t>
      </w:r>
      <w:r>
        <w:rPr>
          <w:rFonts w:ascii="Times New Roman" w:hAnsi="Times New Roman" w:cs="Times New Roman"/>
          <w:sz w:val="28"/>
          <w:szCs w:val="28"/>
        </w:rPr>
        <w:t>с</w:t>
      </w:r>
      <w:r w:rsidRPr="00647231">
        <w:rPr>
          <w:rFonts w:ascii="Times New Roman" w:hAnsi="Times New Roman" w:cs="Times New Roman"/>
          <w:sz w:val="28"/>
          <w:szCs w:val="28"/>
        </w:rPr>
        <w:t>бор, удаление отходов и очистка сточных вод;</w:t>
      </w:r>
    </w:p>
    <w:p w:rsidR="00647231" w:rsidRDefault="00647231" w:rsidP="00647231">
      <w:pPr>
        <w:spacing w:after="0" w:line="240" w:lineRule="auto"/>
        <w:ind w:firstLine="709"/>
        <w:jc w:val="both"/>
        <w:rPr>
          <w:rFonts w:ascii="Times New Roman" w:hAnsi="Times New Roman" w:cs="Times New Roman"/>
          <w:sz w:val="28"/>
          <w:szCs w:val="28"/>
        </w:rPr>
      </w:pPr>
      <w:r w:rsidRPr="00647231">
        <w:rPr>
          <w:rFonts w:ascii="Times New Roman" w:hAnsi="Times New Roman" w:cs="Times New Roman"/>
          <w:sz w:val="28"/>
          <w:szCs w:val="28"/>
        </w:rPr>
        <w:t xml:space="preserve">+2068,4 тыс. руб. на закупку товаров, работ и услуг для обеспечения государственных (муниципальных) нужд, (согласно пояснительной записке </w:t>
      </w:r>
      <w:r w:rsidR="0095583A">
        <w:rPr>
          <w:rFonts w:ascii="Times New Roman" w:hAnsi="Times New Roman" w:cs="Times New Roman"/>
          <w:sz w:val="28"/>
          <w:szCs w:val="28"/>
        </w:rPr>
        <w:t xml:space="preserve">на </w:t>
      </w:r>
      <w:r w:rsidRPr="00647231">
        <w:rPr>
          <w:rFonts w:ascii="Times New Roman" w:hAnsi="Times New Roman" w:cs="Times New Roman"/>
          <w:sz w:val="28"/>
          <w:szCs w:val="28"/>
        </w:rPr>
        <w:t>расходы по ликвидации не санкционированных свалок)</w:t>
      </w:r>
      <w:r>
        <w:rPr>
          <w:rFonts w:ascii="Times New Roman" w:hAnsi="Times New Roman" w:cs="Times New Roman"/>
          <w:sz w:val="28"/>
          <w:szCs w:val="28"/>
        </w:rPr>
        <w:t>.</w:t>
      </w:r>
    </w:p>
    <w:p w:rsidR="00647231" w:rsidRDefault="00647231" w:rsidP="00647231">
      <w:pPr>
        <w:spacing w:after="0" w:line="240" w:lineRule="auto"/>
        <w:ind w:firstLine="709"/>
        <w:jc w:val="both"/>
        <w:rPr>
          <w:rFonts w:ascii="Times New Roman" w:hAnsi="Times New Roman" w:cs="Times New Roman"/>
          <w:sz w:val="28"/>
          <w:szCs w:val="28"/>
        </w:rPr>
      </w:pPr>
    </w:p>
    <w:p w:rsidR="00647231" w:rsidRDefault="00647231"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Образование (раздел 0700) (+10 866,6 тыс. руб.), в том числе:</w:t>
      </w:r>
    </w:p>
    <w:p w:rsidR="00647231" w:rsidRPr="008D0288" w:rsidRDefault="00647231" w:rsidP="008D0288">
      <w:pPr>
        <w:spacing w:after="0" w:line="240" w:lineRule="auto"/>
        <w:ind w:firstLine="709"/>
        <w:jc w:val="both"/>
        <w:rPr>
          <w:rFonts w:ascii="Times New Roman" w:hAnsi="Times New Roman" w:cs="Times New Roman"/>
          <w:sz w:val="28"/>
          <w:szCs w:val="28"/>
        </w:rPr>
      </w:pPr>
      <w:r w:rsidRPr="008D0288">
        <w:rPr>
          <w:rFonts w:ascii="Times New Roman" w:hAnsi="Times New Roman" w:cs="Times New Roman"/>
          <w:sz w:val="28"/>
          <w:szCs w:val="28"/>
        </w:rPr>
        <w:t>+9 606,9 тыс. руб.</w:t>
      </w:r>
      <w:r w:rsidR="001A7E23" w:rsidRPr="008D0288">
        <w:rPr>
          <w:rFonts w:ascii="Times New Roman" w:hAnsi="Times New Roman" w:cs="Times New Roman"/>
          <w:sz w:val="28"/>
          <w:szCs w:val="28"/>
        </w:rPr>
        <w:t xml:space="preserve"> </w:t>
      </w:r>
      <w:r w:rsidR="0095583A" w:rsidRPr="008D0288">
        <w:rPr>
          <w:rFonts w:ascii="Times New Roman" w:hAnsi="Times New Roman" w:cs="Times New Roman"/>
          <w:sz w:val="28"/>
          <w:szCs w:val="28"/>
        </w:rPr>
        <w:t>дошкольное образование</w:t>
      </w:r>
      <w:r w:rsidR="008D0288" w:rsidRPr="008D0288">
        <w:rPr>
          <w:rFonts w:ascii="Times New Roman" w:hAnsi="Times New Roman" w:cs="Times New Roman"/>
          <w:sz w:val="28"/>
          <w:szCs w:val="28"/>
        </w:rPr>
        <w:t xml:space="preserve"> (</w:t>
      </w:r>
      <w:r w:rsidR="008D0288">
        <w:rPr>
          <w:rFonts w:ascii="Times New Roman" w:hAnsi="Times New Roman" w:cs="Times New Roman"/>
          <w:sz w:val="28"/>
          <w:szCs w:val="28"/>
        </w:rPr>
        <w:t xml:space="preserve">в том числе </w:t>
      </w:r>
      <w:r w:rsidR="008D0288" w:rsidRPr="008D0288">
        <w:rPr>
          <w:rFonts w:ascii="Times New Roman" w:hAnsi="Times New Roman" w:cs="Times New Roman"/>
          <w:b/>
          <w:sz w:val="28"/>
          <w:szCs w:val="28"/>
        </w:rPr>
        <w:t xml:space="preserve">363,57 </w:t>
      </w:r>
      <w:r w:rsidR="008D0288" w:rsidRPr="008D0288">
        <w:rPr>
          <w:rFonts w:ascii="Times New Roman" w:hAnsi="Times New Roman" w:cs="Times New Roman"/>
          <w:sz w:val="28"/>
          <w:szCs w:val="28"/>
        </w:rPr>
        <w:t>тыс.</w:t>
      </w:r>
      <w:r w:rsidR="008D0288">
        <w:rPr>
          <w:rFonts w:ascii="Times New Roman" w:hAnsi="Times New Roman" w:cs="Times New Roman"/>
          <w:sz w:val="28"/>
          <w:szCs w:val="28"/>
        </w:rPr>
        <w:t xml:space="preserve"> </w:t>
      </w:r>
      <w:r w:rsidR="008D0288" w:rsidRPr="008D0288">
        <w:rPr>
          <w:rFonts w:ascii="Times New Roman" w:hAnsi="Times New Roman" w:cs="Times New Roman"/>
          <w:sz w:val="28"/>
          <w:szCs w:val="28"/>
        </w:rPr>
        <w:t>руб.</w:t>
      </w:r>
      <w:r w:rsidR="008D0288">
        <w:rPr>
          <w:rFonts w:ascii="Times New Roman" w:hAnsi="Times New Roman" w:cs="Times New Roman"/>
          <w:sz w:val="28"/>
          <w:szCs w:val="28"/>
        </w:rPr>
        <w:t xml:space="preserve"> </w:t>
      </w:r>
      <w:r w:rsidR="008D0288" w:rsidRPr="008D0288">
        <w:rPr>
          <w:rFonts w:ascii="Times New Roman" w:hAnsi="Times New Roman" w:cs="Times New Roman"/>
          <w:sz w:val="28"/>
          <w:szCs w:val="28"/>
        </w:rPr>
        <w:t>(на устранение предписаний : строительные материалы для проведения тек</w:t>
      </w:r>
      <w:proofErr w:type="gramStart"/>
      <w:r w:rsidR="008D0288" w:rsidRPr="008D0288">
        <w:rPr>
          <w:rFonts w:ascii="Times New Roman" w:hAnsi="Times New Roman" w:cs="Times New Roman"/>
          <w:sz w:val="28"/>
          <w:szCs w:val="28"/>
        </w:rPr>
        <w:t>.</w:t>
      </w:r>
      <w:proofErr w:type="gramEnd"/>
      <w:r w:rsidR="008D0288">
        <w:rPr>
          <w:rFonts w:ascii="Times New Roman" w:hAnsi="Times New Roman" w:cs="Times New Roman"/>
          <w:sz w:val="28"/>
          <w:szCs w:val="28"/>
        </w:rPr>
        <w:t xml:space="preserve"> </w:t>
      </w:r>
      <w:proofErr w:type="gramStart"/>
      <w:r w:rsidR="008D0288" w:rsidRPr="008D0288">
        <w:rPr>
          <w:rFonts w:ascii="Times New Roman" w:hAnsi="Times New Roman" w:cs="Times New Roman"/>
          <w:sz w:val="28"/>
          <w:szCs w:val="28"/>
        </w:rPr>
        <w:t>р</w:t>
      </w:r>
      <w:proofErr w:type="gramEnd"/>
      <w:r w:rsidR="008D0288" w:rsidRPr="008D0288">
        <w:rPr>
          <w:rFonts w:ascii="Times New Roman" w:hAnsi="Times New Roman" w:cs="Times New Roman"/>
          <w:sz w:val="28"/>
          <w:szCs w:val="28"/>
        </w:rPr>
        <w:t xml:space="preserve">емонта </w:t>
      </w:r>
      <w:proofErr w:type="spellStart"/>
      <w:r w:rsidR="008D0288" w:rsidRPr="008D0288">
        <w:rPr>
          <w:rFonts w:ascii="Times New Roman" w:hAnsi="Times New Roman" w:cs="Times New Roman"/>
          <w:sz w:val="28"/>
          <w:szCs w:val="28"/>
        </w:rPr>
        <w:t>помещ</w:t>
      </w:r>
      <w:proofErr w:type="spellEnd"/>
      <w:r w:rsidR="008D0288" w:rsidRPr="008D0288">
        <w:rPr>
          <w:rFonts w:ascii="Times New Roman" w:hAnsi="Times New Roman" w:cs="Times New Roman"/>
          <w:sz w:val="28"/>
          <w:szCs w:val="28"/>
        </w:rPr>
        <w:t>.</w:t>
      </w:r>
      <w:r w:rsidR="008D0288">
        <w:rPr>
          <w:rFonts w:ascii="Times New Roman" w:hAnsi="Times New Roman" w:cs="Times New Roman"/>
          <w:sz w:val="28"/>
          <w:szCs w:val="28"/>
        </w:rPr>
        <w:t xml:space="preserve"> </w:t>
      </w:r>
      <w:r w:rsidR="008D0288" w:rsidRPr="008D0288">
        <w:rPr>
          <w:rFonts w:ascii="Times New Roman" w:hAnsi="Times New Roman" w:cs="Times New Roman"/>
          <w:sz w:val="28"/>
          <w:szCs w:val="28"/>
        </w:rPr>
        <w:t>прачечной; расходы по замене моечных раковин в 12 группах; расходы для  разработки проектной документации по ремонту системы электроснабжения)</w:t>
      </w:r>
      <w:r w:rsidR="0095583A" w:rsidRPr="008D0288">
        <w:rPr>
          <w:rFonts w:ascii="Times New Roman" w:hAnsi="Times New Roman" w:cs="Times New Roman"/>
          <w:sz w:val="28"/>
          <w:szCs w:val="28"/>
        </w:rPr>
        <w:t>;</w:t>
      </w:r>
    </w:p>
    <w:p w:rsidR="008D0288" w:rsidRPr="008D0288" w:rsidRDefault="00647231" w:rsidP="008D0288">
      <w:pPr>
        <w:tabs>
          <w:tab w:val="left" w:pos="1276"/>
        </w:tabs>
        <w:autoSpaceDE w:val="0"/>
        <w:autoSpaceDN w:val="0"/>
        <w:adjustRightInd w:val="0"/>
        <w:spacing w:after="0" w:line="240" w:lineRule="auto"/>
        <w:ind w:firstLine="709"/>
        <w:rPr>
          <w:rFonts w:ascii="Times New Roman" w:hAnsi="Times New Roman" w:cs="Times New Roman"/>
          <w:sz w:val="28"/>
          <w:szCs w:val="28"/>
          <w:u w:val="single"/>
        </w:rPr>
      </w:pPr>
      <w:r w:rsidRPr="008D0288">
        <w:rPr>
          <w:rFonts w:ascii="Times New Roman" w:hAnsi="Times New Roman" w:cs="Times New Roman"/>
          <w:sz w:val="28"/>
          <w:szCs w:val="28"/>
        </w:rPr>
        <w:t>+816,2 тыс. руб.</w:t>
      </w:r>
      <w:r w:rsidR="0095583A" w:rsidRPr="008D0288">
        <w:rPr>
          <w:rFonts w:ascii="Times New Roman" w:hAnsi="Times New Roman" w:cs="Times New Roman"/>
          <w:sz w:val="28"/>
          <w:szCs w:val="28"/>
        </w:rPr>
        <w:t xml:space="preserve"> общее образование</w:t>
      </w:r>
      <w:r w:rsidR="008D0288" w:rsidRPr="008D0288">
        <w:rPr>
          <w:rFonts w:ascii="Times New Roman" w:hAnsi="Times New Roman" w:cs="Times New Roman"/>
          <w:sz w:val="28"/>
          <w:szCs w:val="28"/>
        </w:rPr>
        <w:t xml:space="preserve"> (в том числе</w:t>
      </w:r>
      <w:r w:rsidR="008D0288" w:rsidRPr="008D0288">
        <w:rPr>
          <w:rFonts w:ascii="Times New Roman" w:hAnsi="Times New Roman" w:cs="Times New Roman"/>
          <w:b/>
          <w:sz w:val="28"/>
          <w:szCs w:val="28"/>
        </w:rPr>
        <w:t xml:space="preserve"> 40,2</w:t>
      </w:r>
      <w:r w:rsidR="008D0288" w:rsidRPr="008D0288">
        <w:rPr>
          <w:rFonts w:ascii="Times New Roman" w:hAnsi="Times New Roman" w:cs="Times New Roman"/>
          <w:sz w:val="28"/>
          <w:szCs w:val="28"/>
        </w:rPr>
        <w:t xml:space="preserve"> тыс</w:t>
      </w:r>
      <w:proofErr w:type="gramStart"/>
      <w:r w:rsidR="008D0288" w:rsidRPr="008D0288">
        <w:rPr>
          <w:rFonts w:ascii="Times New Roman" w:hAnsi="Times New Roman" w:cs="Times New Roman"/>
          <w:sz w:val="28"/>
          <w:szCs w:val="28"/>
        </w:rPr>
        <w:t>.р</w:t>
      </w:r>
      <w:proofErr w:type="gramEnd"/>
      <w:r w:rsidR="008D0288" w:rsidRPr="008D0288">
        <w:rPr>
          <w:rFonts w:ascii="Times New Roman" w:hAnsi="Times New Roman" w:cs="Times New Roman"/>
          <w:sz w:val="28"/>
          <w:szCs w:val="28"/>
        </w:rPr>
        <w:t>уб. (расходы на приобретение противопожарных средств индивидуальной защиты)</w:t>
      </w:r>
      <w:r w:rsidR="008D0288">
        <w:rPr>
          <w:rFonts w:ascii="Times New Roman" w:hAnsi="Times New Roman" w:cs="Times New Roman"/>
          <w:sz w:val="28"/>
          <w:szCs w:val="28"/>
        </w:rPr>
        <w:t>;</w:t>
      </w:r>
      <w:r w:rsidR="008D0288" w:rsidRPr="008D0288">
        <w:rPr>
          <w:rFonts w:ascii="Times New Roman" w:hAnsi="Times New Roman" w:cs="Times New Roman"/>
          <w:sz w:val="28"/>
          <w:szCs w:val="28"/>
        </w:rPr>
        <w:t xml:space="preserve"> </w:t>
      </w:r>
    </w:p>
    <w:p w:rsidR="00647231" w:rsidRDefault="008D0288" w:rsidP="008D0288">
      <w:pPr>
        <w:tabs>
          <w:tab w:val="left" w:pos="709"/>
          <w:tab w:val="left" w:pos="9214"/>
          <w:tab w:val="left" w:pos="963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7231" w:rsidRPr="008D0288">
        <w:rPr>
          <w:rFonts w:ascii="Times New Roman" w:hAnsi="Times New Roman" w:cs="Times New Roman"/>
          <w:sz w:val="28"/>
          <w:szCs w:val="28"/>
        </w:rPr>
        <w:t>+</w:t>
      </w:r>
      <w:r w:rsidR="001A7E23" w:rsidRPr="008D0288">
        <w:rPr>
          <w:rFonts w:ascii="Times New Roman" w:hAnsi="Times New Roman" w:cs="Times New Roman"/>
          <w:sz w:val="28"/>
          <w:szCs w:val="28"/>
        </w:rPr>
        <w:t>43,5 тыс. руб.</w:t>
      </w:r>
      <w:r w:rsidR="0095583A" w:rsidRPr="008D0288">
        <w:rPr>
          <w:rFonts w:ascii="Times New Roman" w:hAnsi="Times New Roman" w:cs="Times New Roman"/>
          <w:sz w:val="28"/>
          <w:szCs w:val="28"/>
        </w:rPr>
        <w:t xml:space="preserve"> дополнительное образование</w:t>
      </w:r>
      <w:r w:rsidRPr="008D0288">
        <w:rPr>
          <w:rFonts w:ascii="Times New Roman" w:hAnsi="Times New Roman" w:cs="Times New Roman"/>
          <w:sz w:val="28"/>
          <w:szCs w:val="28"/>
        </w:rPr>
        <w:t xml:space="preserve"> (в том числе </w:t>
      </w:r>
      <w:r w:rsidRPr="008D0288">
        <w:rPr>
          <w:rFonts w:ascii="Times New Roman" w:hAnsi="Times New Roman" w:cs="Times New Roman"/>
          <w:b/>
          <w:sz w:val="28"/>
          <w:szCs w:val="28"/>
        </w:rPr>
        <w:t xml:space="preserve">27,5 </w:t>
      </w:r>
      <w:r w:rsidRPr="008D0288">
        <w:rPr>
          <w:rFonts w:ascii="Times New Roman" w:hAnsi="Times New Roman" w:cs="Times New Roman"/>
          <w:sz w:val="28"/>
          <w:szCs w:val="28"/>
        </w:rPr>
        <w:t>тыс</w:t>
      </w:r>
      <w:proofErr w:type="gramStart"/>
      <w:r w:rsidRPr="008D0288">
        <w:rPr>
          <w:rFonts w:ascii="Times New Roman" w:hAnsi="Times New Roman" w:cs="Times New Roman"/>
          <w:sz w:val="28"/>
          <w:szCs w:val="28"/>
        </w:rPr>
        <w:t>.р</w:t>
      </w:r>
      <w:proofErr w:type="gramEnd"/>
      <w:r w:rsidRPr="008D0288">
        <w:rPr>
          <w:rFonts w:ascii="Times New Roman" w:hAnsi="Times New Roman" w:cs="Times New Roman"/>
          <w:sz w:val="28"/>
          <w:szCs w:val="28"/>
        </w:rPr>
        <w:t xml:space="preserve">уб. (поверка приборов учета, на канцтовары и </w:t>
      </w:r>
      <w:proofErr w:type="spellStart"/>
      <w:r w:rsidRPr="008D0288">
        <w:rPr>
          <w:rFonts w:ascii="Times New Roman" w:hAnsi="Times New Roman" w:cs="Times New Roman"/>
          <w:sz w:val="28"/>
          <w:szCs w:val="28"/>
        </w:rPr>
        <w:t>хоз</w:t>
      </w:r>
      <w:proofErr w:type="spellEnd"/>
      <w:r>
        <w:rPr>
          <w:rFonts w:ascii="Times New Roman" w:hAnsi="Times New Roman" w:cs="Times New Roman"/>
          <w:sz w:val="28"/>
          <w:szCs w:val="28"/>
        </w:rPr>
        <w:t xml:space="preserve">. </w:t>
      </w:r>
      <w:r w:rsidRPr="008D0288">
        <w:rPr>
          <w:rFonts w:ascii="Times New Roman" w:hAnsi="Times New Roman" w:cs="Times New Roman"/>
          <w:sz w:val="28"/>
          <w:szCs w:val="28"/>
        </w:rPr>
        <w:t>товары)</w:t>
      </w:r>
      <w:r w:rsidR="0095583A">
        <w:rPr>
          <w:rFonts w:ascii="Times New Roman" w:hAnsi="Times New Roman" w:cs="Times New Roman"/>
          <w:sz w:val="28"/>
          <w:szCs w:val="28"/>
        </w:rPr>
        <w:t>;</w:t>
      </w:r>
    </w:p>
    <w:p w:rsidR="001A7E23" w:rsidRDefault="001A7E23" w:rsidP="008D0288">
      <w:pPr>
        <w:spacing w:after="0" w:line="240" w:lineRule="auto"/>
        <w:ind w:firstLine="709"/>
        <w:jc w:val="both"/>
        <w:rPr>
          <w:rFonts w:ascii="Times New Roman" w:hAnsi="Times New Roman" w:cs="Times New Roman"/>
          <w:sz w:val="28"/>
          <w:szCs w:val="28"/>
        </w:rPr>
      </w:pPr>
      <w:proofErr w:type="gramStart"/>
      <w:r w:rsidRPr="0095583A">
        <w:rPr>
          <w:rFonts w:ascii="Times New Roman" w:hAnsi="Times New Roman" w:cs="Times New Roman"/>
          <w:sz w:val="28"/>
          <w:szCs w:val="28"/>
        </w:rPr>
        <w:t xml:space="preserve">+400,0 тыс. руб. </w:t>
      </w:r>
      <w:r w:rsidR="0095583A">
        <w:rPr>
          <w:rFonts w:ascii="Times New Roman" w:hAnsi="Times New Roman" w:cs="Times New Roman"/>
          <w:sz w:val="28"/>
          <w:szCs w:val="28"/>
        </w:rPr>
        <w:t>м</w:t>
      </w:r>
      <w:r w:rsidR="0095583A" w:rsidRPr="0095583A">
        <w:rPr>
          <w:rFonts w:ascii="Times New Roman" w:hAnsi="Times New Roman" w:cs="Times New Roman"/>
          <w:sz w:val="28"/>
          <w:szCs w:val="28"/>
        </w:rPr>
        <w:t>олодежная политика (согласно пояснительной записке на расходы по содержанию закрепленных общественных пространств согласно постановлению администрации поселка Кедровый от 15.03.2023 № 106-п</w:t>
      </w:r>
      <w:r w:rsidR="008D0288">
        <w:rPr>
          <w:rFonts w:ascii="Times New Roman" w:hAnsi="Times New Roman" w:cs="Times New Roman"/>
          <w:sz w:val="28"/>
          <w:szCs w:val="28"/>
        </w:rPr>
        <w:t>.</w:t>
      </w:r>
      <w:proofErr w:type="gramEnd"/>
    </w:p>
    <w:p w:rsidR="008D0288" w:rsidRPr="0095583A" w:rsidRDefault="008D0288" w:rsidP="008D0288">
      <w:pPr>
        <w:spacing w:after="0" w:line="240" w:lineRule="auto"/>
        <w:ind w:firstLine="709"/>
        <w:jc w:val="both"/>
        <w:rPr>
          <w:rFonts w:ascii="Times New Roman" w:hAnsi="Times New Roman" w:cs="Times New Roman"/>
          <w:sz w:val="28"/>
          <w:szCs w:val="28"/>
        </w:rPr>
      </w:pPr>
    </w:p>
    <w:p w:rsidR="00647231" w:rsidRDefault="008D0288"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D4657">
        <w:rPr>
          <w:rFonts w:ascii="Times New Roman" w:hAnsi="Times New Roman" w:cs="Times New Roman"/>
          <w:sz w:val="28"/>
          <w:szCs w:val="28"/>
        </w:rPr>
        <w:t>Здравоохранение (раздел 0900) (+36,5 тыс. руб.), в том числе:</w:t>
      </w:r>
    </w:p>
    <w:p w:rsidR="00647231" w:rsidRDefault="00C85BE0"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тыс. руб. и</w:t>
      </w:r>
      <w:r w:rsidRPr="00C85BE0">
        <w:rPr>
          <w:rFonts w:ascii="Times New Roman" w:hAnsi="Times New Roman" w:cs="Times New Roman"/>
          <w:sz w:val="28"/>
          <w:szCs w:val="28"/>
        </w:rPr>
        <w:t xml:space="preserve">ные межбюджетные трансферты бюджетам муниципальных образований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C85BE0">
        <w:rPr>
          <w:rFonts w:ascii="Times New Roman" w:hAnsi="Times New Roman" w:cs="Times New Roman"/>
          <w:sz w:val="28"/>
          <w:szCs w:val="28"/>
        </w:rPr>
        <w:t>акарицидных</w:t>
      </w:r>
      <w:proofErr w:type="spellEnd"/>
      <w:r w:rsidRPr="00C85BE0">
        <w:rPr>
          <w:rFonts w:ascii="Times New Roman" w:hAnsi="Times New Roman" w:cs="Times New Roman"/>
          <w:sz w:val="28"/>
          <w:szCs w:val="28"/>
        </w:rPr>
        <w:t xml:space="preserve"> </w:t>
      </w:r>
      <w:proofErr w:type="gramStart"/>
      <w:r w:rsidRPr="00C85BE0">
        <w:rPr>
          <w:rFonts w:ascii="Times New Roman" w:hAnsi="Times New Roman" w:cs="Times New Roman"/>
          <w:sz w:val="28"/>
          <w:szCs w:val="28"/>
        </w:rPr>
        <w:t>обработок</w:t>
      </w:r>
      <w:proofErr w:type="gramEnd"/>
      <w:r w:rsidRPr="00C85BE0">
        <w:rPr>
          <w:rFonts w:ascii="Times New Roman" w:hAnsi="Times New Roman" w:cs="Times New Roman"/>
          <w:sz w:val="28"/>
          <w:szCs w:val="28"/>
        </w:rPr>
        <w:t xml:space="preserve"> наиболее посещаемых населением участков территории природных очагов клещевых инфекций в рамках подпрограммы «Профилактика заболеваний и формирование здорового образа жизни.</w:t>
      </w:r>
    </w:p>
    <w:p w:rsidR="00C85BE0" w:rsidRDefault="00C85BE0" w:rsidP="00647231">
      <w:pPr>
        <w:spacing w:after="0" w:line="240" w:lineRule="auto"/>
        <w:ind w:firstLine="709"/>
        <w:jc w:val="both"/>
        <w:rPr>
          <w:rFonts w:ascii="Times New Roman" w:hAnsi="Times New Roman" w:cs="Times New Roman"/>
          <w:sz w:val="28"/>
          <w:szCs w:val="28"/>
        </w:rPr>
      </w:pPr>
    </w:p>
    <w:p w:rsidR="00C85BE0" w:rsidRDefault="00C85BE0"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Социальная политика (раздел 1000) (+492,6 тыс. руб.), в том числе:</w:t>
      </w:r>
    </w:p>
    <w:p w:rsidR="00C85BE0" w:rsidRDefault="00C85BE0"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+492,6 тыс. руб. </w:t>
      </w:r>
      <w:proofErr w:type="spellStart"/>
      <w:r>
        <w:rPr>
          <w:rFonts w:ascii="Times New Roman" w:hAnsi="Times New Roman" w:cs="Times New Roman"/>
          <w:sz w:val="28"/>
          <w:szCs w:val="28"/>
        </w:rPr>
        <w:t>с</w:t>
      </w:r>
      <w:r w:rsidRPr="00C85BE0">
        <w:rPr>
          <w:rFonts w:ascii="Times New Roman" w:hAnsi="Times New Roman" w:cs="Times New Roman"/>
          <w:sz w:val="28"/>
          <w:szCs w:val="28"/>
        </w:rPr>
        <w:t>офинансирование</w:t>
      </w:r>
      <w:proofErr w:type="spellEnd"/>
      <w:r w:rsidRPr="00C85BE0">
        <w:rPr>
          <w:rFonts w:ascii="Times New Roman" w:hAnsi="Times New Roman" w:cs="Times New Roman"/>
          <w:sz w:val="28"/>
          <w:szCs w:val="28"/>
        </w:rPr>
        <w:t xml:space="preserve"> за счет местного бюджета муниципальной программы "Обеспечение жильем молодых семей</w:t>
      </w:r>
      <w:r>
        <w:rPr>
          <w:rFonts w:ascii="Times New Roman" w:hAnsi="Times New Roman" w:cs="Times New Roman"/>
          <w:sz w:val="28"/>
          <w:szCs w:val="28"/>
        </w:rPr>
        <w:t>».</w:t>
      </w:r>
    </w:p>
    <w:p w:rsidR="00C85BE0" w:rsidRDefault="00C85BE0"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85BE0" w:rsidRDefault="00C85BE0"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Физическая культура и спорт (раздел 1100) (+7 580,0 тыс. руб.), в том числе: </w:t>
      </w:r>
    </w:p>
    <w:p w:rsidR="00C85BE0" w:rsidRDefault="00863F92" w:rsidP="006472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+7580,0 тыс. руб.  о</w:t>
      </w:r>
      <w:r w:rsidRPr="00863F92">
        <w:rPr>
          <w:rFonts w:ascii="Times New Roman" w:hAnsi="Times New Roman" w:cs="Times New Roman"/>
          <w:sz w:val="28"/>
          <w:szCs w:val="28"/>
        </w:rPr>
        <w:t>беспечение деятельности подведомственных учреждений (целевое назначение на расходы по приобретению спортивного инвентаря и оборудования)</w:t>
      </w:r>
      <w:r>
        <w:rPr>
          <w:rFonts w:ascii="Times New Roman" w:hAnsi="Times New Roman" w:cs="Times New Roman"/>
          <w:sz w:val="28"/>
          <w:szCs w:val="28"/>
        </w:rPr>
        <w:t>.</w:t>
      </w:r>
    </w:p>
    <w:p w:rsidR="0033373F" w:rsidRDefault="008405EE" w:rsidP="00DA5B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Выводы</w:t>
      </w:r>
    </w:p>
    <w:p w:rsidR="00F65CC5" w:rsidRDefault="00F65CC5" w:rsidP="00DA5B18">
      <w:pPr>
        <w:spacing w:after="0" w:line="240" w:lineRule="auto"/>
        <w:ind w:firstLine="567"/>
        <w:jc w:val="both"/>
        <w:rPr>
          <w:rFonts w:ascii="Times New Roman" w:hAnsi="Times New Roman" w:cs="Times New Roman"/>
          <w:sz w:val="28"/>
          <w:szCs w:val="28"/>
        </w:rPr>
      </w:pPr>
    </w:p>
    <w:p w:rsidR="008405EE" w:rsidRDefault="008405EE" w:rsidP="00DA5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Представленный проект Решения Совета депутатов поселка Кедровый Красноярского края «О внесении изменений Решение Совета депутатов поселка Кедровый Красноярского края «О бюджете городского округа поселка Кедровый на 202</w:t>
      </w:r>
      <w:r w:rsidR="008952F2">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8952F2">
        <w:rPr>
          <w:rFonts w:ascii="Times New Roman" w:hAnsi="Times New Roman" w:cs="Times New Roman"/>
          <w:sz w:val="28"/>
          <w:szCs w:val="28"/>
        </w:rPr>
        <w:t>4</w:t>
      </w:r>
      <w:r>
        <w:rPr>
          <w:rFonts w:ascii="Times New Roman" w:hAnsi="Times New Roman" w:cs="Times New Roman"/>
          <w:sz w:val="28"/>
          <w:szCs w:val="28"/>
        </w:rPr>
        <w:t>-202</w:t>
      </w:r>
      <w:r w:rsidR="008952F2">
        <w:rPr>
          <w:rFonts w:ascii="Times New Roman" w:hAnsi="Times New Roman" w:cs="Times New Roman"/>
          <w:sz w:val="28"/>
          <w:szCs w:val="28"/>
        </w:rPr>
        <w:t>5</w:t>
      </w:r>
      <w:r>
        <w:rPr>
          <w:rFonts w:ascii="Times New Roman" w:hAnsi="Times New Roman" w:cs="Times New Roman"/>
          <w:sz w:val="28"/>
          <w:szCs w:val="28"/>
        </w:rPr>
        <w:t xml:space="preserve"> годов» от </w:t>
      </w:r>
      <w:r w:rsidR="008952F2">
        <w:rPr>
          <w:rFonts w:ascii="Times New Roman" w:hAnsi="Times New Roman" w:cs="Times New Roman"/>
          <w:sz w:val="28"/>
          <w:szCs w:val="28"/>
        </w:rPr>
        <w:t>12</w:t>
      </w:r>
      <w:r>
        <w:rPr>
          <w:rFonts w:ascii="Times New Roman" w:hAnsi="Times New Roman" w:cs="Times New Roman"/>
          <w:sz w:val="28"/>
          <w:szCs w:val="28"/>
        </w:rPr>
        <w:t>.12.202</w:t>
      </w:r>
      <w:r w:rsidR="008952F2">
        <w:rPr>
          <w:rFonts w:ascii="Times New Roman" w:hAnsi="Times New Roman" w:cs="Times New Roman"/>
          <w:sz w:val="28"/>
          <w:szCs w:val="28"/>
        </w:rPr>
        <w:t>2 №45</w:t>
      </w:r>
      <w:r>
        <w:rPr>
          <w:rFonts w:ascii="Times New Roman" w:hAnsi="Times New Roman" w:cs="Times New Roman"/>
          <w:sz w:val="28"/>
          <w:szCs w:val="28"/>
        </w:rPr>
        <w:t>-</w:t>
      </w:r>
      <w:r w:rsidR="008952F2">
        <w:rPr>
          <w:rFonts w:ascii="Times New Roman" w:hAnsi="Times New Roman" w:cs="Times New Roman"/>
          <w:sz w:val="28"/>
          <w:szCs w:val="28"/>
        </w:rPr>
        <w:t>156</w:t>
      </w:r>
      <w:r>
        <w:rPr>
          <w:rFonts w:ascii="Times New Roman" w:hAnsi="Times New Roman" w:cs="Times New Roman"/>
          <w:sz w:val="28"/>
          <w:szCs w:val="28"/>
        </w:rPr>
        <w:t>Р»</w:t>
      </w:r>
      <w:r w:rsidR="00F65CC5">
        <w:rPr>
          <w:rFonts w:ascii="Times New Roman" w:hAnsi="Times New Roman" w:cs="Times New Roman"/>
          <w:sz w:val="28"/>
          <w:szCs w:val="28"/>
        </w:rPr>
        <w:t xml:space="preserve"> на 202</w:t>
      </w:r>
      <w:r w:rsidR="008952F2">
        <w:rPr>
          <w:rFonts w:ascii="Times New Roman" w:hAnsi="Times New Roman" w:cs="Times New Roman"/>
          <w:sz w:val="28"/>
          <w:szCs w:val="28"/>
        </w:rPr>
        <w:t>3</w:t>
      </w:r>
      <w:r w:rsidR="00F65CC5">
        <w:rPr>
          <w:rFonts w:ascii="Times New Roman" w:hAnsi="Times New Roman" w:cs="Times New Roman"/>
          <w:sz w:val="28"/>
          <w:szCs w:val="28"/>
        </w:rPr>
        <w:t xml:space="preserve"> год и плановый период</w:t>
      </w:r>
      <w:r w:rsidR="00D71446">
        <w:rPr>
          <w:rFonts w:ascii="Times New Roman" w:hAnsi="Times New Roman" w:cs="Times New Roman"/>
          <w:sz w:val="28"/>
          <w:szCs w:val="28"/>
        </w:rPr>
        <w:t xml:space="preserve"> соответствует требованиям бюджетного законодательства, в частности:</w:t>
      </w:r>
    </w:p>
    <w:p w:rsidR="00D71446" w:rsidRDefault="00D71446"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принципам сбалансированности бюджета (ст. 33 БК РФ);</w:t>
      </w:r>
    </w:p>
    <w:p w:rsidR="00D71446" w:rsidRDefault="00D71446"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составу источников финансирования дефицита местного  бюджета (ст. 96 БК РФ);</w:t>
      </w:r>
    </w:p>
    <w:p w:rsidR="00D71446" w:rsidRDefault="00D71446"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ограничениям, установленным БК РФ, по размеру дефицита бюджета (ст. 92.1 БК РФ).</w:t>
      </w:r>
    </w:p>
    <w:p w:rsidR="00D71446" w:rsidRDefault="00D71446"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расходов местного бюджета на 202</w:t>
      </w:r>
      <w:r w:rsidR="008952F2">
        <w:rPr>
          <w:rFonts w:ascii="Times New Roman" w:hAnsi="Times New Roman" w:cs="Times New Roman"/>
          <w:sz w:val="28"/>
          <w:szCs w:val="28"/>
        </w:rPr>
        <w:t>3</w:t>
      </w:r>
      <w:r>
        <w:rPr>
          <w:rFonts w:ascii="Times New Roman" w:hAnsi="Times New Roman" w:cs="Times New Roman"/>
          <w:sz w:val="28"/>
          <w:szCs w:val="28"/>
        </w:rPr>
        <w:t xml:space="preserve"> год предлагается утвердить в сумме </w:t>
      </w:r>
      <w:r w:rsidR="008952F2">
        <w:rPr>
          <w:rFonts w:ascii="Times New Roman" w:hAnsi="Times New Roman" w:cs="Times New Roman"/>
          <w:sz w:val="28"/>
          <w:szCs w:val="28"/>
        </w:rPr>
        <w:t>248 017,4</w:t>
      </w:r>
      <w:r>
        <w:rPr>
          <w:rFonts w:ascii="Times New Roman" w:hAnsi="Times New Roman" w:cs="Times New Roman"/>
          <w:sz w:val="28"/>
          <w:szCs w:val="28"/>
        </w:rPr>
        <w:t xml:space="preserve"> тыс. рублей с ростом к соответствующему показателю утвержденного бюджета на </w:t>
      </w:r>
      <w:r w:rsidR="008952F2">
        <w:rPr>
          <w:rFonts w:ascii="Times New Roman" w:hAnsi="Times New Roman" w:cs="Times New Roman"/>
          <w:sz w:val="28"/>
          <w:szCs w:val="28"/>
        </w:rPr>
        <w:t>23 989,2</w:t>
      </w:r>
      <w:r>
        <w:rPr>
          <w:rFonts w:ascii="Times New Roman" w:hAnsi="Times New Roman" w:cs="Times New Roman"/>
          <w:sz w:val="28"/>
          <w:szCs w:val="28"/>
        </w:rPr>
        <w:t xml:space="preserve"> тыс. рублей.</w:t>
      </w:r>
    </w:p>
    <w:p w:rsidR="00D71446" w:rsidRDefault="00D71446"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расходов местного бюджета на 202</w:t>
      </w:r>
      <w:r w:rsidR="008952F2">
        <w:rPr>
          <w:rFonts w:ascii="Times New Roman" w:hAnsi="Times New Roman" w:cs="Times New Roman"/>
          <w:sz w:val="28"/>
          <w:szCs w:val="28"/>
        </w:rPr>
        <w:t>3</w:t>
      </w:r>
      <w:r>
        <w:rPr>
          <w:rFonts w:ascii="Times New Roman" w:hAnsi="Times New Roman" w:cs="Times New Roman"/>
          <w:sz w:val="28"/>
          <w:szCs w:val="28"/>
        </w:rPr>
        <w:t xml:space="preserve"> год предлагается утвердить в сумме </w:t>
      </w:r>
      <w:r w:rsidR="008952F2">
        <w:rPr>
          <w:rFonts w:ascii="Times New Roman" w:hAnsi="Times New Roman" w:cs="Times New Roman"/>
          <w:sz w:val="28"/>
          <w:szCs w:val="28"/>
        </w:rPr>
        <w:t>258 719,1</w:t>
      </w:r>
      <w:r>
        <w:rPr>
          <w:rFonts w:ascii="Times New Roman" w:hAnsi="Times New Roman" w:cs="Times New Roman"/>
          <w:sz w:val="28"/>
          <w:szCs w:val="28"/>
        </w:rPr>
        <w:t xml:space="preserve"> тыс. рублей с ростом к соответствующему показателю утвержденного бюджета на </w:t>
      </w:r>
      <w:r w:rsidR="008952F2">
        <w:rPr>
          <w:rFonts w:ascii="Times New Roman" w:hAnsi="Times New Roman" w:cs="Times New Roman"/>
          <w:sz w:val="28"/>
          <w:szCs w:val="28"/>
        </w:rPr>
        <w:t xml:space="preserve">30 890,2 </w:t>
      </w:r>
      <w:r w:rsidR="00347431">
        <w:rPr>
          <w:rFonts w:ascii="Times New Roman" w:hAnsi="Times New Roman" w:cs="Times New Roman"/>
          <w:sz w:val="28"/>
          <w:szCs w:val="28"/>
        </w:rPr>
        <w:t xml:space="preserve"> тыс. рублей.</w:t>
      </w:r>
    </w:p>
    <w:p w:rsidR="008952F2" w:rsidRDefault="008952F2"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основные характеристики местного бюджета на 2024 год и на 2025 год: </w:t>
      </w:r>
    </w:p>
    <w:p w:rsidR="008952F2" w:rsidRDefault="008952F2"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Прогнозируемый общий объем доходов на 2024 год – 211 773,6 тыс. руб., на 2025 год – 208 992,6 тыс. руб. </w:t>
      </w:r>
    </w:p>
    <w:p w:rsidR="008952F2" w:rsidRDefault="008952F2"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объем расходов на 2024 год -211 773,6 тыс. руб., на 2025 год – 208 992,6 тыс. руб. </w:t>
      </w:r>
    </w:p>
    <w:p w:rsidR="00347431" w:rsidRDefault="00347431" w:rsidP="00840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Дефицит местного бюджета предлагается к утверждению на 202</w:t>
      </w:r>
      <w:r w:rsidR="008952F2">
        <w:rPr>
          <w:rFonts w:ascii="Times New Roman" w:hAnsi="Times New Roman" w:cs="Times New Roman"/>
          <w:sz w:val="28"/>
          <w:szCs w:val="28"/>
        </w:rPr>
        <w:t>3</w:t>
      </w:r>
      <w:r>
        <w:rPr>
          <w:rFonts w:ascii="Times New Roman" w:hAnsi="Times New Roman" w:cs="Times New Roman"/>
          <w:sz w:val="28"/>
          <w:szCs w:val="28"/>
        </w:rPr>
        <w:t xml:space="preserve">2 год в объеме  </w:t>
      </w:r>
      <w:r w:rsidR="008952F2">
        <w:rPr>
          <w:rFonts w:ascii="Times New Roman" w:hAnsi="Times New Roman" w:cs="Times New Roman"/>
          <w:sz w:val="28"/>
          <w:szCs w:val="28"/>
        </w:rPr>
        <w:t xml:space="preserve">10 701,7 </w:t>
      </w:r>
      <w:r>
        <w:rPr>
          <w:rFonts w:ascii="Times New Roman" w:hAnsi="Times New Roman" w:cs="Times New Roman"/>
          <w:sz w:val="28"/>
          <w:szCs w:val="28"/>
        </w:rPr>
        <w:t xml:space="preserve">тыс. рублей. </w:t>
      </w:r>
    </w:p>
    <w:p w:rsidR="0033373F" w:rsidRDefault="0033373F" w:rsidP="00AF6DFD">
      <w:pPr>
        <w:spacing w:after="0" w:line="240" w:lineRule="auto"/>
        <w:ind w:firstLine="567"/>
        <w:jc w:val="both"/>
        <w:rPr>
          <w:rFonts w:ascii="Times New Roman" w:hAnsi="Times New Roman" w:cs="Times New Roman"/>
          <w:sz w:val="28"/>
          <w:szCs w:val="28"/>
        </w:rPr>
      </w:pPr>
    </w:p>
    <w:p w:rsidR="00B23771" w:rsidRDefault="00B23771"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 составлено в 3-х экземплярах:</w:t>
      </w:r>
    </w:p>
    <w:p w:rsidR="00B23771" w:rsidRDefault="00B23771"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КСО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w:t>
      </w:r>
    </w:p>
    <w:p w:rsidR="00B23771" w:rsidRDefault="00B23771"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Совета депутатов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B23771" w:rsidRDefault="00B23771" w:rsidP="00AF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33373F" w:rsidRDefault="0033373F" w:rsidP="00AF6DFD">
      <w:pPr>
        <w:spacing w:after="0" w:line="240" w:lineRule="auto"/>
        <w:ind w:firstLine="567"/>
        <w:jc w:val="both"/>
        <w:rPr>
          <w:rFonts w:ascii="Times New Roman" w:hAnsi="Times New Roman" w:cs="Times New Roman"/>
          <w:sz w:val="28"/>
          <w:szCs w:val="28"/>
        </w:rPr>
      </w:pPr>
    </w:p>
    <w:p w:rsidR="00C21EB0" w:rsidRDefault="00C21EB0" w:rsidP="00AF6DFD">
      <w:pPr>
        <w:spacing w:after="0" w:line="240" w:lineRule="auto"/>
        <w:ind w:firstLine="567"/>
        <w:jc w:val="both"/>
        <w:rPr>
          <w:rFonts w:ascii="Times New Roman" w:hAnsi="Times New Roman" w:cs="Times New Roman"/>
          <w:sz w:val="28"/>
          <w:szCs w:val="28"/>
        </w:rPr>
      </w:pPr>
    </w:p>
    <w:p w:rsidR="002D721B" w:rsidRDefault="00B23771" w:rsidP="002D721B">
      <w:pPr>
        <w:pStyle w:val="ConsNormal"/>
        <w:widowControl/>
        <w:tabs>
          <w:tab w:val="left" w:pos="5420"/>
        </w:tabs>
        <w:ind w:firstLine="0"/>
        <w:jc w:val="both"/>
        <w:rPr>
          <w:rFonts w:ascii="Times New Roman" w:hAnsi="Times New Roman"/>
          <w:sz w:val="28"/>
          <w:szCs w:val="28"/>
        </w:rPr>
      </w:pPr>
      <w:r>
        <w:rPr>
          <w:rFonts w:ascii="Times New Roman" w:hAnsi="Times New Roman"/>
          <w:sz w:val="28"/>
          <w:szCs w:val="28"/>
        </w:rPr>
        <w:t xml:space="preserve">Председатель контрольно-счетного органа </w:t>
      </w:r>
    </w:p>
    <w:p w:rsidR="00B23771" w:rsidRDefault="00B23771" w:rsidP="002D721B">
      <w:pPr>
        <w:pStyle w:val="ConsNormal"/>
        <w:widowControl/>
        <w:tabs>
          <w:tab w:val="left" w:pos="5420"/>
        </w:tabs>
        <w:ind w:firstLine="0"/>
        <w:jc w:val="both"/>
        <w:rPr>
          <w:rFonts w:ascii="Times New Roman" w:hAnsi="Times New Roman"/>
          <w:sz w:val="28"/>
          <w:szCs w:val="28"/>
        </w:rPr>
      </w:pPr>
      <w:r>
        <w:rPr>
          <w:rFonts w:ascii="Times New Roman" w:hAnsi="Times New Roman"/>
          <w:sz w:val="28"/>
          <w:szCs w:val="28"/>
        </w:rPr>
        <w:t>городского округа поселок</w:t>
      </w:r>
      <w:r w:rsidR="002D721B">
        <w:rPr>
          <w:rFonts w:ascii="Times New Roman" w:hAnsi="Times New Roman"/>
          <w:sz w:val="28"/>
          <w:szCs w:val="28"/>
        </w:rPr>
        <w:t xml:space="preserve"> Кедровый</w:t>
      </w:r>
    </w:p>
    <w:p w:rsidR="009B4245" w:rsidRDefault="002D721B" w:rsidP="00201292">
      <w:pPr>
        <w:pStyle w:val="ConsNormal"/>
        <w:widowControl/>
        <w:tabs>
          <w:tab w:val="left" w:pos="5420"/>
        </w:tabs>
        <w:ind w:firstLine="0"/>
        <w:jc w:val="both"/>
        <w:rPr>
          <w:rFonts w:ascii="Times New Roman" w:hAnsi="Times New Roman"/>
          <w:sz w:val="28"/>
          <w:szCs w:val="28"/>
        </w:rPr>
      </w:pPr>
      <w:r>
        <w:rPr>
          <w:rFonts w:ascii="Times New Roman" w:hAnsi="Times New Roman"/>
          <w:sz w:val="28"/>
          <w:szCs w:val="28"/>
        </w:rPr>
        <w:t>Красноярского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w:t>
      </w:r>
      <w:r w:rsidR="00201292">
        <w:rPr>
          <w:rFonts w:ascii="Times New Roman" w:hAnsi="Times New Roman"/>
          <w:sz w:val="28"/>
          <w:szCs w:val="28"/>
        </w:rPr>
        <w:t xml:space="preserve"> </w:t>
      </w:r>
      <w:r>
        <w:rPr>
          <w:rFonts w:ascii="Times New Roman" w:hAnsi="Times New Roman"/>
          <w:sz w:val="28"/>
          <w:szCs w:val="28"/>
        </w:rPr>
        <w:t>Хрущева</w:t>
      </w: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p w:rsidR="009B4245" w:rsidRDefault="009B4245" w:rsidP="00F53509">
      <w:pPr>
        <w:pStyle w:val="ConsNormal"/>
        <w:widowControl/>
        <w:tabs>
          <w:tab w:val="left" w:pos="5420"/>
        </w:tabs>
        <w:jc w:val="both"/>
        <w:rPr>
          <w:rFonts w:ascii="Times New Roman" w:hAnsi="Times New Roman"/>
          <w:sz w:val="28"/>
          <w:szCs w:val="28"/>
        </w:rPr>
      </w:pPr>
    </w:p>
    <w:sectPr w:rsidR="009B4245" w:rsidSect="00673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B5650"/>
    <w:multiLevelType w:val="multilevel"/>
    <w:tmpl w:val="0602FF4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nsid w:val="4872715F"/>
    <w:multiLevelType w:val="hybridMultilevel"/>
    <w:tmpl w:val="3D9A9436"/>
    <w:lvl w:ilvl="0" w:tplc="2DF67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C431EF"/>
    <w:multiLevelType w:val="hybridMultilevel"/>
    <w:tmpl w:val="B720C7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41"/>
    <w:rsid w:val="00044309"/>
    <w:rsid w:val="00061928"/>
    <w:rsid w:val="000C6E63"/>
    <w:rsid w:val="000D7A64"/>
    <w:rsid w:val="00100841"/>
    <w:rsid w:val="00135B94"/>
    <w:rsid w:val="001A7E23"/>
    <w:rsid w:val="001D33E3"/>
    <w:rsid w:val="001E4613"/>
    <w:rsid w:val="001F20C2"/>
    <w:rsid w:val="00201292"/>
    <w:rsid w:val="00203232"/>
    <w:rsid w:val="00203763"/>
    <w:rsid w:val="00235377"/>
    <w:rsid w:val="00236A2F"/>
    <w:rsid w:val="00246B88"/>
    <w:rsid w:val="002831CB"/>
    <w:rsid w:val="00295E03"/>
    <w:rsid w:val="002A7881"/>
    <w:rsid w:val="002B6389"/>
    <w:rsid w:val="002C0CB0"/>
    <w:rsid w:val="002D721B"/>
    <w:rsid w:val="002E3B49"/>
    <w:rsid w:val="00314BAC"/>
    <w:rsid w:val="0033373F"/>
    <w:rsid w:val="00347431"/>
    <w:rsid w:val="003519AD"/>
    <w:rsid w:val="003D4657"/>
    <w:rsid w:val="0040765E"/>
    <w:rsid w:val="00422574"/>
    <w:rsid w:val="00425A6E"/>
    <w:rsid w:val="0043333C"/>
    <w:rsid w:val="00433619"/>
    <w:rsid w:val="0047036D"/>
    <w:rsid w:val="00482F54"/>
    <w:rsid w:val="00543686"/>
    <w:rsid w:val="005D5575"/>
    <w:rsid w:val="005E35EF"/>
    <w:rsid w:val="005F57A1"/>
    <w:rsid w:val="0062489C"/>
    <w:rsid w:val="00647231"/>
    <w:rsid w:val="006732F6"/>
    <w:rsid w:val="006E5052"/>
    <w:rsid w:val="006F74C0"/>
    <w:rsid w:val="007026D3"/>
    <w:rsid w:val="007B2E7B"/>
    <w:rsid w:val="008405EE"/>
    <w:rsid w:val="00863F92"/>
    <w:rsid w:val="0086747F"/>
    <w:rsid w:val="00875CC4"/>
    <w:rsid w:val="00893E29"/>
    <w:rsid w:val="008952F2"/>
    <w:rsid w:val="008C594C"/>
    <w:rsid w:val="008D0288"/>
    <w:rsid w:val="008D4617"/>
    <w:rsid w:val="008D4C09"/>
    <w:rsid w:val="008F0074"/>
    <w:rsid w:val="00901915"/>
    <w:rsid w:val="0095583A"/>
    <w:rsid w:val="009575A5"/>
    <w:rsid w:val="0098234C"/>
    <w:rsid w:val="0099135E"/>
    <w:rsid w:val="009B4245"/>
    <w:rsid w:val="009B7FBB"/>
    <w:rsid w:val="009D203D"/>
    <w:rsid w:val="009D6510"/>
    <w:rsid w:val="00A125C6"/>
    <w:rsid w:val="00AB372F"/>
    <w:rsid w:val="00AD6BA4"/>
    <w:rsid w:val="00AE251D"/>
    <w:rsid w:val="00AF6DFD"/>
    <w:rsid w:val="00B12C1E"/>
    <w:rsid w:val="00B15CE9"/>
    <w:rsid w:val="00B23771"/>
    <w:rsid w:val="00B70E7A"/>
    <w:rsid w:val="00BB17E8"/>
    <w:rsid w:val="00BC326C"/>
    <w:rsid w:val="00C1723F"/>
    <w:rsid w:val="00C21EB0"/>
    <w:rsid w:val="00C235E0"/>
    <w:rsid w:val="00C41914"/>
    <w:rsid w:val="00C67131"/>
    <w:rsid w:val="00C70028"/>
    <w:rsid w:val="00C85BE0"/>
    <w:rsid w:val="00C959F0"/>
    <w:rsid w:val="00CA6647"/>
    <w:rsid w:val="00CB2BFF"/>
    <w:rsid w:val="00CB64EB"/>
    <w:rsid w:val="00CC5C41"/>
    <w:rsid w:val="00D4476A"/>
    <w:rsid w:val="00D71446"/>
    <w:rsid w:val="00D95940"/>
    <w:rsid w:val="00DA5B18"/>
    <w:rsid w:val="00DB07F0"/>
    <w:rsid w:val="00DC2F5F"/>
    <w:rsid w:val="00DC523F"/>
    <w:rsid w:val="00DD1CBA"/>
    <w:rsid w:val="00DF3035"/>
    <w:rsid w:val="00E01D2D"/>
    <w:rsid w:val="00E40D58"/>
    <w:rsid w:val="00EB5142"/>
    <w:rsid w:val="00EC4377"/>
    <w:rsid w:val="00ED64E9"/>
    <w:rsid w:val="00F1082B"/>
    <w:rsid w:val="00F271C5"/>
    <w:rsid w:val="00F30B7F"/>
    <w:rsid w:val="00F53509"/>
    <w:rsid w:val="00F65CC5"/>
    <w:rsid w:val="00F917B1"/>
    <w:rsid w:val="00F91B2C"/>
    <w:rsid w:val="00FA0D44"/>
    <w:rsid w:val="00FD4487"/>
    <w:rsid w:val="00FE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35E0"/>
    <w:pPr>
      <w:widowControl w:val="0"/>
      <w:spacing w:after="0" w:line="240" w:lineRule="auto"/>
      <w:ind w:firstLine="720"/>
    </w:pPr>
    <w:rPr>
      <w:rFonts w:ascii="Courier New" w:eastAsia="Times New Roman" w:hAnsi="Courier New" w:cs="Times New Roman"/>
      <w:sz w:val="20"/>
      <w:szCs w:val="20"/>
      <w:lang w:eastAsia="ru-RU"/>
    </w:rPr>
  </w:style>
  <w:style w:type="paragraph" w:styleId="a3">
    <w:name w:val="Normal (Web)"/>
    <w:basedOn w:val="a"/>
    <w:uiPriority w:val="99"/>
    <w:semiHidden/>
    <w:unhideWhenUsed/>
    <w:rsid w:val="00624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3E29"/>
    <w:pPr>
      <w:ind w:left="720"/>
      <w:contextualSpacing/>
    </w:pPr>
  </w:style>
</w:styles>
</file>

<file path=word/webSettings.xml><?xml version="1.0" encoding="utf-8"?>
<w:webSettings xmlns:r="http://schemas.openxmlformats.org/officeDocument/2006/relationships" xmlns:w="http://schemas.openxmlformats.org/wordprocessingml/2006/main">
  <w:divs>
    <w:div w:id="199636736">
      <w:bodyDiv w:val="1"/>
      <w:marLeft w:val="0"/>
      <w:marRight w:val="0"/>
      <w:marTop w:val="0"/>
      <w:marBottom w:val="0"/>
      <w:divBdr>
        <w:top w:val="none" w:sz="0" w:space="0" w:color="auto"/>
        <w:left w:val="none" w:sz="0" w:space="0" w:color="auto"/>
        <w:bottom w:val="none" w:sz="0" w:space="0" w:color="auto"/>
        <w:right w:val="none" w:sz="0" w:space="0" w:color="auto"/>
      </w:divBdr>
    </w:div>
    <w:div w:id="303700223">
      <w:bodyDiv w:val="1"/>
      <w:marLeft w:val="0"/>
      <w:marRight w:val="0"/>
      <w:marTop w:val="0"/>
      <w:marBottom w:val="0"/>
      <w:divBdr>
        <w:top w:val="none" w:sz="0" w:space="0" w:color="auto"/>
        <w:left w:val="none" w:sz="0" w:space="0" w:color="auto"/>
        <w:bottom w:val="none" w:sz="0" w:space="0" w:color="auto"/>
        <w:right w:val="none" w:sz="0" w:space="0" w:color="auto"/>
      </w:divBdr>
    </w:div>
    <w:div w:id="363479280">
      <w:bodyDiv w:val="1"/>
      <w:marLeft w:val="0"/>
      <w:marRight w:val="0"/>
      <w:marTop w:val="0"/>
      <w:marBottom w:val="0"/>
      <w:divBdr>
        <w:top w:val="none" w:sz="0" w:space="0" w:color="auto"/>
        <w:left w:val="none" w:sz="0" w:space="0" w:color="auto"/>
        <w:bottom w:val="none" w:sz="0" w:space="0" w:color="auto"/>
        <w:right w:val="none" w:sz="0" w:space="0" w:color="auto"/>
      </w:divBdr>
    </w:div>
    <w:div w:id="416707310">
      <w:bodyDiv w:val="1"/>
      <w:marLeft w:val="0"/>
      <w:marRight w:val="0"/>
      <w:marTop w:val="0"/>
      <w:marBottom w:val="0"/>
      <w:divBdr>
        <w:top w:val="none" w:sz="0" w:space="0" w:color="auto"/>
        <w:left w:val="none" w:sz="0" w:space="0" w:color="auto"/>
        <w:bottom w:val="none" w:sz="0" w:space="0" w:color="auto"/>
        <w:right w:val="none" w:sz="0" w:space="0" w:color="auto"/>
      </w:divBdr>
    </w:div>
    <w:div w:id="421953331">
      <w:bodyDiv w:val="1"/>
      <w:marLeft w:val="0"/>
      <w:marRight w:val="0"/>
      <w:marTop w:val="0"/>
      <w:marBottom w:val="0"/>
      <w:divBdr>
        <w:top w:val="none" w:sz="0" w:space="0" w:color="auto"/>
        <w:left w:val="none" w:sz="0" w:space="0" w:color="auto"/>
        <w:bottom w:val="none" w:sz="0" w:space="0" w:color="auto"/>
        <w:right w:val="none" w:sz="0" w:space="0" w:color="auto"/>
      </w:divBdr>
    </w:div>
    <w:div w:id="473792092">
      <w:bodyDiv w:val="1"/>
      <w:marLeft w:val="0"/>
      <w:marRight w:val="0"/>
      <w:marTop w:val="0"/>
      <w:marBottom w:val="0"/>
      <w:divBdr>
        <w:top w:val="none" w:sz="0" w:space="0" w:color="auto"/>
        <w:left w:val="none" w:sz="0" w:space="0" w:color="auto"/>
        <w:bottom w:val="none" w:sz="0" w:space="0" w:color="auto"/>
        <w:right w:val="none" w:sz="0" w:space="0" w:color="auto"/>
      </w:divBdr>
    </w:div>
    <w:div w:id="516651136">
      <w:bodyDiv w:val="1"/>
      <w:marLeft w:val="0"/>
      <w:marRight w:val="0"/>
      <w:marTop w:val="0"/>
      <w:marBottom w:val="0"/>
      <w:divBdr>
        <w:top w:val="none" w:sz="0" w:space="0" w:color="auto"/>
        <w:left w:val="none" w:sz="0" w:space="0" w:color="auto"/>
        <w:bottom w:val="none" w:sz="0" w:space="0" w:color="auto"/>
        <w:right w:val="none" w:sz="0" w:space="0" w:color="auto"/>
      </w:divBdr>
    </w:div>
    <w:div w:id="658120243">
      <w:bodyDiv w:val="1"/>
      <w:marLeft w:val="0"/>
      <w:marRight w:val="0"/>
      <w:marTop w:val="0"/>
      <w:marBottom w:val="0"/>
      <w:divBdr>
        <w:top w:val="none" w:sz="0" w:space="0" w:color="auto"/>
        <w:left w:val="none" w:sz="0" w:space="0" w:color="auto"/>
        <w:bottom w:val="none" w:sz="0" w:space="0" w:color="auto"/>
        <w:right w:val="none" w:sz="0" w:space="0" w:color="auto"/>
      </w:divBdr>
    </w:div>
    <w:div w:id="722825148">
      <w:bodyDiv w:val="1"/>
      <w:marLeft w:val="0"/>
      <w:marRight w:val="0"/>
      <w:marTop w:val="0"/>
      <w:marBottom w:val="0"/>
      <w:divBdr>
        <w:top w:val="none" w:sz="0" w:space="0" w:color="auto"/>
        <w:left w:val="none" w:sz="0" w:space="0" w:color="auto"/>
        <w:bottom w:val="none" w:sz="0" w:space="0" w:color="auto"/>
        <w:right w:val="none" w:sz="0" w:space="0" w:color="auto"/>
      </w:divBdr>
    </w:div>
    <w:div w:id="810054765">
      <w:bodyDiv w:val="1"/>
      <w:marLeft w:val="0"/>
      <w:marRight w:val="0"/>
      <w:marTop w:val="0"/>
      <w:marBottom w:val="0"/>
      <w:divBdr>
        <w:top w:val="none" w:sz="0" w:space="0" w:color="auto"/>
        <w:left w:val="none" w:sz="0" w:space="0" w:color="auto"/>
        <w:bottom w:val="none" w:sz="0" w:space="0" w:color="auto"/>
        <w:right w:val="none" w:sz="0" w:space="0" w:color="auto"/>
      </w:divBdr>
    </w:div>
    <w:div w:id="845899290">
      <w:bodyDiv w:val="1"/>
      <w:marLeft w:val="0"/>
      <w:marRight w:val="0"/>
      <w:marTop w:val="0"/>
      <w:marBottom w:val="0"/>
      <w:divBdr>
        <w:top w:val="none" w:sz="0" w:space="0" w:color="auto"/>
        <w:left w:val="none" w:sz="0" w:space="0" w:color="auto"/>
        <w:bottom w:val="none" w:sz="0" w:space="0" w:color="auto"/>
        <w:right w:val="none" w:sz="0" w:space="0" w:color="auto"/>
      </w:divBdr>
    </w:div>
    <w:div w:id="849638719">
      <w:bodyDiv w:val="1"/>
      <w:marLeft w:val="0"/>
      <w:marRight w:val="0"/>
      <w:marTop w:val="0"/>
      <w:marBottom w:val="0"/>
      <w:divBdr>
        <w:top w:val="none" w:sz="0" w:space="0" w:color="auto"/>
        <w:left w:val="none" w:sz="0" w:space="0" w:color="auto"/>
        <w:bottom w:val="none" w:sz="0" w:space="0" w:color="auto"/>
        <w:right w:val="none" w:sz="0" w:space="0" w:color="auto"/>
      </w:divBdr>
    </w:div>
    <w:div w:id="947007584">
      <w:bodyDiv w:val="1"/>
      <w:marLeft w:val="0"/>
      <w:marRight w:val="0"/>
      <w:marTop w:val="0"/>
      <w:marBottom w:val="0"/>
      <w:divBdr>
        <w:top w:val="none" w:sz="0" w:space="0" w:color="auto"/>
        <w:left w:val="none" w:sz="0" w:space="0" w:color="auto"/>
        <w:bottom w:val="none" w:sz="0" w:space="0" w:color="auto"/>
        <w:right w:val="none" w:sz="0" w:space="0" w:color="auto"/>
      </w:divBdr>
    </w:div>
    <w:div w:id="986667239">
      <w:bodyDiv w:val="1"/>
      <w:marLeft w:val="0"/>
      <w:marRight w:val="0"/>
      <w:marTop w:val="0"/>
      <w:marBottom w:val="0"/>
      <w:divBdr>
        <w:top w:val="none" w:sz="0" w:space="0" w:color="auto"/>
        <w:left w:val="none" w:sz="0" w:space="0" w:color="auto"/>
        <w:bottom w:val="none" w:sz="0" w:space="0" w:color="auto"/>
        <w:right w:val="none" w:sz="0" w:space="0" w:color="auto"/>
      </w:divBdr>
    </w:div>
    <w:div w:id="1016810808">
      <w:bodyDiv w:val="1"/>
      <w:marLeft w:val="0"/>
      <w:marRight w:val="0"/>
      <w:marTop w:val="0"/>
      <w:marBottom w:val="0"/>
      <w:divBdr>
        <w:top w:val="none" w:sz="0" w:space="0" w:color="auto"/>
        <w:left w:val="none" w:sz="0" w:space="0" w:color="auto"/>
        <w:bottom w:val="none" w:sz="0" w:space="0" w:color="auto"/>
        <w:right w:val="none" w:sz="0" w:space="0" w:color="auto"/>
      </w:divBdr>
    </w:div>
    <w:div w:id="1289118116">
      <w:bodyDiv w:val="1"/>
      <w:marLeft w:val="0"/>
      <w:marRight w:val="0"/>
      <w:marTop w:val="0"/>
      <w:marBottom w:val="0"/>
      <w:divBdr>
        <w:top w:val="none" w:sz="0" w:space="0" w:color="auto"/>
        <w:left w:val="none" w:sz="0" w:space="0" w:color="auto"/>
        <w:bottom w:val="none" w:sz="0" w:space="0" w:color="auto"/>
        <w:right w:val="none" w:sz="0" w:space="0" w:color="auto"/>
      </w:divBdr>
    </w:div>
    <w:div w:id="1301036500">
      <w:bodyDiv w:val="1"/>
      <w:marLeft w:val="0"/>
      <w:marRight w:val="0"/>
      <w:marTop w:val="0"/>
      <w:marBottom w:val="0"/>
      <w:divBdr>
        <w:top w:val="none" w:sz="0" w:space="0" w:color="auto"/>
        <w:left w:val="none" w:sz="0" w:space="0" w:color="auto"/>
        <w:bottom w:val="none" w:sz="0" w:space="0" w:color="auto"/>
        <w:right w:val="none" w:sz="0" w:space="0" w:color="auto"/>
      </w:divBdr>
    </w:div>
    <w:div w:id="1343627702">
      <w:bodyDiv w:val="1"/>
      <w:marLeft w:val="0"/>
      <w:marRight w:val="0"/>
      <w:marTop w:val="0"/>
      <w:marBottom w:val="0"/>
      <w:divBdr>
        <w:top w:val="none" w:sz="0" w:space="0" w:color="auto"/>
        <w:left w:val="none" w:sz="0" w:space="0" w:color="auto"/>
        <w:bottom w:val="none" w:sz="0" w:space="0" w:color="auto"/>
        <w:right w:val="none" w:sz="0" w:space="0" w:color="auto"/>
      </w:divBdr>
    </w:div>
    <w:div w:id="1451313952">
      <w:bodyDiv w:val="1"/>
      <w:marLeft w:val="0"/>
      <w:marRight w:val="0"/>
      <w:marTop w:val="0"/>
      <w:marBottom w:val="0"/>
      <w:divBdr>
        <w:top w:val="none" w:sz="0" w:space="0" w:color="auto"/>
        <w:left w:val="none" w:sz="0" w:space="0" w:color="auto"/>
        <w:bottom w:val="none" w:sz="0" w:space="0" w:color="auto"/>
        <w:right w:val="none" w:sz="0" w:space="0" w:color="auto"/>
      </w:divBdr>
    </w:div>
    <w:div w:id="1453667322">
      <w:bodyDiv w:val="1"/>
      <w:marLeft w:val="0"/>
      <w:marRight w:val="0"/>
      <w:marTop w:val="0"/>
      <w:marBottom w:val="0"/>
      <w:divBdr>
        <w:top w:val="none" w:sz="0" w:space="0" w:color="auto"/>
        <w:left w:val="none" w:sz="0" w:space="0" w:color="auto"/>
        <w:bottom w:val="none" w:sz="0" w:space="0" w:color="auto"/>
        <w:right w:val="none" w:sz="0" w:space="0" w:color="auto"/>
      </w:divBdr>
    </w:div>
    <w:div w:id="1454791047">
      <w:bodyDiv w:val="1"/>
      <w:marLeft w:val="0"/>
      <w:marRight w:val="0"/>
      <w:marTop w:val="0"/>
      <w:marBottom w:val="0"/>
      <w:divBdr>
        <w:top w:val="none" w:sz="0" w:space="0" w:color="auto"/>
        <w:left w:val="none" w:sz="0" w:space="0" w:color="auto"/>
        <w:bottom w:val="none" w:sz="0" w:space="0" w:color="auto"/>
        <w:right w:val="none" w:sz="0" w:space="0" w:color="auto"/>
      </w:divBdr>
    </w:div>
    <w:div w:id="1512068985">
      <w:bodyDiv w:val="1"/>
      <w:marLeft w:val="0"/>
      <w:marRight w:val="0"/>
      <w:marTop w:val="0"/>
      <w:marBottom w:val="0"/>
      <w:divBdr>
        <w:top w:val="none" w:sz="0" w:space="0" w:color="auto"/>
        <w:left w:val="none" w:sz="0" w:space="0" w:color="auto"/>
        <w:bottom w:val="none" w:sz="0" w:space="0" w:color="auto"/>
        <w:right w:val="none" w:sz="0" w:space="0" w:color="auto"/>
      </w:divBdr>
    </w:div>
    <w:div w:id="1724330017">
      <w:bodyDiv w:val="1"/>
      <w:marLeft w:val="0"/>
      <w:marRight w:val="0"/>
      <w:marTop w:val="0"/>
      <w:marBottom w:val="0"/>
      <w:divBdr>
        <w:top w:val="none" w:sz="0" w:space="0" w:color="auto"/>
        <w:left w:val="none" w:sz="0" w:space="0" w:color="auto"/>
        <w:bottom w:val="none" w:sz="0" w:space="0" w:color="auto"/>
        <w:right w:val="none" w:sz="0" w:space="0" w:color="auto"/>
      </w:divBdr>
    </w:div>
    <w:div w:id="1824539742">
      <w:bodyDiv w:val="1"/>
      <w:marLeft w:val="0"/>
      <w:marRight w:val="0"/>
      <w:marTop w:val="0"/>
      <w:marBottom w:val="0"/>
      <w:divBdr>
        <w:top w:val="none" w:sz="0" w:space="0" w:color="auto"/>
        <w:left w:val="none" w:sz="0" w:space="0" w:color="auto"/>
        <w:bottom w:val="none" w:sz="0" w:space="0" w:color="auto"/>
        <w:right w:val="none" w:sz="0" w:space="0" w:color="auto"/>
      </w:divBdr>
    </w:div>
    <w:div w:id="1877498178">
      <w:bodyDiv w:val="1"/>
      <w:marLeft w:val="0"/>
      <w:marRight w:val="0"/>
      <w:marTop w:val="0"/>
      <w:marBottom w:val="0"/>
      <w:divBdr>
        <w:top w:val="none" w:sz="0" w:space="0" w:color="auto"/>
        <w:left w:val="none" w:sz="0" w:space="0" w:color="auto"/>
        <w:bottom w:val="none" w:sz="0" w:space="0" w:color="auto"/>
        <w:right w:val="none" w:sz="0" w:space="0" w:color="auto"/>
      </w:divBdr>
    </w:div>
    <w:div w:id="20883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D8780-FF29-4633-A4D0-9A8DF54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3231</Words>
  <Characters>18421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revizor</cp:lastModifiedBy>
  <cp:revision>28</cp:revision>
  <cp:lastPrinted>2023-05-21T05:01:00Z</cp:lastPrinted>
  <dcterms:created xsi:type="dcterms:W3CDTF">2021-11-26T08:06:00Z</dcterms:created>
  <dcterms:modified xsi:type="dcterms:W3CDTF">2023-05-21T05:02:00Z</dcterms:modified>
</cp:coreProperties>
</file>