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DD" w:rsidRPr="004F6599" w:rsidRDefault="006959DD" w:rsidP="006959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Pr="004F6599">
        <w:rPr>
          <w:rFonts w:ascii="Times New Roman" w:hAnsi="Times New Roman"/>
          <w:sz w:val="28"/>
          <w:szCs w:val="28"/>
        </w:rPr>
        <w:t xml:space="preserve">  </w:t>
      </w:r>
    </w:p>
    <w:p w:rsidR="006959DD" w:rsidRDefault="006959DD" w:rsidP="006959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Контролером-ревизором</w:t>
      </w:r>
    </w:p>
    <w:p w:rsidR="006959DD" w:rsidRDefault="006959DD" w:rsidP="006959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поселка </w:t>
      </w:r>
      <w:proofErr w:type="gramStart"/>
      <w:r>
        <w:rPr>
          <w:rFonts w:ascii="Times New Roman" w:hAnsi="Times New Roman"/>
          <w:sz w:val="28"/>
          <w:szCs w:val="28"/>
        </w:rPr>
        <w:t>Кедровый</w:t>
      </w:r>
      <w:proofErr w:type="gramEnd"/>
    </w:p>
    <w:p w:rsidR="006959DD" w:rsidRPr="004F6599" w:rsidRDefault="006959DD" w:rsidP="006959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Красноярского края </w:t>
      </w:r>
    </w:p>
    <w:p w:rsidR="004F6599" w:rsidRPr="004F6599" w:rsidRDefault="004F6599" w:rsidP="004F659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F6599" w:rsidRPr="004F6599" w:rsidRDefault="004F6599" w:rsidP="004F659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F6599" w:rsidRPr="004F6599" w:rsidRDefault="004F6599" w:rsidP="004F65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6599" w:rsidRPr="004F6599" w:rsidRDefault="004F6599" w:rsidP="004F65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6599" w:rsidRPr="004F6599" w:rsidRDefault="004F6599" w:rsidP="004F65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6599" w:rsidRPr="004F6599" w:rsidRDefault="004F6599" w:rsidP="004F65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6599" w:rsidRPr="004F6599" w:rsidRDefault="004F6599" w:rsidP="004F65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6599" w:rsidRPr="004F6599" w:rsidRDefault="004F6599" w:rsidP="004F65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6599">
        <w:rPr>
          <w:rFonts w:ascii="Times New Roman" w:hAnsi="Times New Roman"/>
          <w:sz w:val="28"/>
          <w:szCs w:val="28"/>
        </w:rPr>
        <w:t xml:space="preserve">СТАНДАРТ </w:t>
      </w:r>
      <w:r w:rsidR="005539F1">
        <w:rPr>
          <w:rFonts w:ascii="Times New Roman" w:hAnsi="Times New Roman"/>
          <w:sz w:val="28"/>
          <w:szCs w:val="28"/>
        </w:rPr>
        <w:t>ОРГАНИЗАЦИИ ДЕЯТЕЛЬНОСТИ</w:t>
      </w: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599">
        <w:rPr>
          <w:rFonts w:ascii="Times New Roman" w:hAnsi="Times New Roman"/>
          <w:b/>
          <w:sz w:val="28"/>
          <w:szCs w:val="28"/>
        </w:rPr>
        <w:t>С</w:t>
      </w:r>
      <w:r w:rsidR="005539F1">
        <w:rPr>
          <w:rFonts w:ascii="Times New Roman" w:hAnsi="Times New Roman"/>
          <w:b/>
          <w:sz w:val="28"/>
          <w:szCs w:val="28"/>
        </w:rPr>
        <w:t>ОД</w:t>
      </w:r>
      <w:r w:rsidRPr="004F6599">
        <w:rPr>
          <w:rFonts w:ascii="Times New Roman" w:hAnsi="Times New Roman"/>
          <w:b/>
          <w:sz w:val="28"/>
          <w:szCs w:val="28"/>
        </w:rPr>
        <w:t xml:space="preserve"> 0</w:t>
      </w:r>
      <w:r w:rsidR="00317224">
        <w:rPr>
          <w:rFonts w:ascii="Times New Roman" w:hAnsi="Times New Roman"/>
          <w:b/>
          <w:sz w:val="28"/>
          <w:szCs w:val="28"/>
        </w:rPr>
        <w:t>2</w:t>
      </w:r>
      <w:r w:rsidRPr="004F6599">
        <w:rPr>
          <w:rFonts w:ascii="Times New Roman" w:hAnsi="Times New Roman"/>
          <w:b/>
          <w:sz w:val="28"/>
          <w:szCs w:val="28"/>
        </w:rPr>
        <w:t xml:space="preserve"> «</w:t>
      </w:r>
      <w:r w:rsidR="00317224">
        <w:rPr>
          <w:rFonts w:ascii="Times New Roman" w:hAnsi="Times New Roman"/>
          <w:b/>
          <w:sz w:val="28"/>
          <w:szCs w:val="28"/>
        </w:rPr>
        <w:t xml:space="preserve">ПОДГОТОВКА ГОДОВОГО ОТЧЕТА О ДЕЯТЕЛЬНОСТИ </w:t>
      </w:r>
      <w:r w:rsidR="005539F1">
        <w:rPr>
          <w:rFonts w:ascii="Times New Roman" w:hAnsi="Times New Roman"/>
          <w:b/>
          <w:sz w:val="28"/>
          <w:szCs w:val="28"/>
        </w:rPr>
        <w:t xml:space="preserve"> КОНТРОЛЕРА-РЕВИЗОРА СОВЕТА ДЕПУТАТОВ ПОСЕЛКА </w:t>
      </w:r>
      <w:proofErr w:type="gramStart"/>
      <w:r w:rsidR="005539F1">
        <w:rPr>
          <w:rFonts w:ascii="Times New Roman" w:hAnsi="Times New Roman"/>
          <w:b/>
          <w:sz w:val="28"/>
          <w:szCs w:val="28"/>
        </w:rPr>
        <w:t>КЕДРОВЫЙ</w:t>
      </w:r>
      <w:proofErr w:type="gramEnd"/>
      <w:r w:rsidR="005539F1">
        <w:rPr>
          <w:rFonts w:ascii="Times New Roman" w:hAnsi="Times New Roman"/>
          <w:b/>
          <w:sz w:val="28"/>
          <w:szCs w:val="28"/>
        </w:rPr>
        <w:t xml:space="preserve"> КРАСНОЯРСКОГО КРАЯ</w:t>
      </w:r>
      <w:r w:rsidRPr="004F6599">
        <w:rPr>
          <w:rFonts w:ascii="Times New Roman" w:hAnsi="Times New Roman"/>
          <w:b/>
          <w:sz w:val="28"/>
          <w:szCs w:val="28"/>
        </w:rPr>
        <w:t>»</w:t>
      </w: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39F1" w:rsidRDefault="005539F1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5A05A3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7" style="position:absolute;left:0;text-align:left;margin-left:452.7pt;margin-top:28.05pt;width:28.5pt;height:21pt;z-index:251659264" strokecolor="white [3212]"/>
        </w:pict>
      </w:r>
      <w:r w:rsidR="004F6599" w:rsidRPr="004F6599">
        <w:rPr>
          <w:rFonts w:ascii="Times New Roman" w:hAnsi="Times New Roman"/>
          <w:sz w:val="28"/>
          <w:szCs w:val="28"/>
        </w:rPr>
        <w:t xml:space="preserve">Кедровый </w:t>
      </w:r>
      <w:r w:rsidR="006959DD">
        <w:rPr>
          <w:rFonts w:ascii="Times New Roman" w:hAnsi="Times New Roman"/>
          <w:sz w:val="28"/>
          <w:szCs w:val="28"/>
        </w:rPr>
        <w:t>2020</w:t>
      </w:r>
    </w:p>
    <w:p w:rsidR="00B35704" w:rsidRPr="00B35704" w:rsidRDefault="00B35704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704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B35704" w:rsidRPr="004F6599" w:rsidRDefault="00B35704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897"/>
        <w:gridCol w:w="674"/>
      </w:tblGrid>
      <w:tr w:rsidR="00B35704" w:rsidTr="00B35704">
        <w:tc>
          <w:tcPr>
            <w:tcW w:w="8897" w:type="dxa"/>
          </w:tcPr>
          <w:p w:rsidR="00B35704" w:rsidRPr="00B35704" w:rsidRDefault="00B35704" w:rsidP="00B35704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B35704">
              <w:rPr>
                <w:rFonts w:ascii="Times New Roman" w:hAnsi="Times New Roman"/>
                <w:sz w:val="28"/>
                <w:szCs w:val="28"/>
              </w:rPr>
              <w:t>Общие положения…………………………………………………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674" w:type="dxa"/>
          </w:tcPr>
          <w:p w:rsidR="00B35704" w:rsidRDefault="00B35704" w:rsidP="00B35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35704" w:rsidTr="00B35704">
        <w:tc>
          <w:tcPr>
            <w:tcW w:w="8897" w:type="dxa"/>
          </w:tcPr>
          <w:p w:rsidR="00B35704" w:rsidRDefault="00317224" w:rsidP="00BD5B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2.Структура Годового отчета………………………………………………..</w:t>
            </w:r>
          </w:p>
        </w:tc>
        <w:tc>
          <w:tcPr>
            <w:tcW w:w="674" w:type="dxa"/>
          </w:tcPr>
          <w:p w:rsidR="00B35704" w:rsidRDefault="00EA3E4A" w:rsidP="00B35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35704" w:rsidTr="00B35704">
        <w:tc>
          <w:tcPr>
            <w:tcW w:w="8897" w:type="dxa"/>
          </w:tcPr>
          <w:p w:rsidR="00B35704" w:rsidRDefault="00317224" w:rsidP="00A31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3.Подготовка проекта Годового отчета…………………………………….</w:t>
            </w:r>
          </w:p>
        </w:tc>
        <w:tc>
          <w:tcPr>
            <w:tcW w:w="674" w:type="dxa"/>
          </w:tcPr>
          <w:p w:rsidR="00B35704" w:rsidRDefault="00B35704" w:rsidP="00B35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704" w:rsidTr="00B35704">
        <w:tc>
          <w:tcPr>
            <w:tcW w:w="8897" w:type="dxa"/>
          </w:tcPr>
          <w:p w:rsidR="00B35704" w:rsidRDefault="00317224" w:rsidP="00D219A3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4.Правила формирования данных Годового отчета……………………….</w:t>
            </w:r>
          </w:p>
        </w:tc>
        <w:tc>
          <w:tcPr>
            <w:tcW w:w="674" w:type="dxa"/>
          </w:tcPr>
          <w:p w:rsidR="00B35704" w:rsidRDefault="00B35704" w:rsidP="00963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5AC" w:rsidTr="00B35704">
        <w:tc>
          <w:tcPr>
            <w:tcW w:w="8897" w:type="dxa"/>
          </w:tcPr>
          <w:p w:rsidR="00A315AC" w:rsidRDefault="00317224" w:rsidP="00D219A3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Требования к оформлению Годового отчета……………………………</w:t>
            </w:r>
          </w:p>
        </w:tc>
        <w:tc>
          <w:tcPr>
            <w:tcW w:w="674" w:type="dxa"/>
          </w:tcPr>
          <w:p w:rsidR="00A315AC" w:rsidRDefault="00A315AC" w:rsidP="00963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6599" w:rsidRDefault="004F6599" w:rsidP="0096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6251" w:rsidRDefault="00D26251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6251" w:rsidRDefault="00D26251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6251" w:rsidRDefault="00D26251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D6B" w:rsidRDefault="00484D6B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B0E" w:rsidRDefault="00BD5B0E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B0E" w:rsidRDefault="00BD5B0E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B0E" w:rsidRDefault="00BD5B0E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B0E" w:rsidRDefault="00BD5B0E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B0E" w:rsidRDefault="00BD5B0E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B0E" w:rsidRDefault="00BD5B0E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B0E" w:rsidRDefault="00BD5B0E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B0E" w:rsidRDefault="00BD5B0E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B0E" w:rsidRDefault="00BD5B0E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B0E" w:rsidRDefault="00BD5B0E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B0E" w:rsidRDefault="00BD5B0E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B0E" w:rsidRDefault="00BD5B0E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B0E" w:rsidRDefault="00BD5B0E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B0E" w:rsidRDefault="00BD5B0E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B0E" w:rsidRDefault="00BD5B0E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B0E" w:rsidRDefault="00BD5B0E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B0E" w:rsidRDefault="00BD5B0E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B0E" w:rsidRDefault="00BD5B0E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B0E" w:rsidRDefault="00BD5B0E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B0E" w:rsidRDefault="00BD5B0E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B0E" w:rsidRDefault="00BD5B0E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B0E" w:rsidRDefault="00BD5B0E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D6B" w:rsidRDefault="00484D6B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7224" w:rsidRDefault="00317224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7224" w:rsidRDefault="00317224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7224" w:rsidRDefault="00317224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7224" w:rsidRDefault="00317224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D6B" w:rsidRDefault="00484D6B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D6B" w:rsidRDefault="00484D6B" w:rsidP="00484D6B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1.Общие положения</w:t>
      </w:r>
    </w:p>
    <w:p w:rsidR="00484D6B" w:rsidRDefault="00484D6B" w:rsidP="00484D6B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D6FDA" w:rsidRDefault="006D6FDA" w:rsidP="006D6FDA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Стандарт организации деятельности СОД </w:t>
      </w:r>
      <w:r w:rsidR="00317224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 «</w:t>
      </w:r>
      <w:r w:rsidR="00317224">
        <w:rPr>
          <w:rFonts w:ascii="Times New Roman" w:hAnsi="Times New Roman"/>
          <w:sz w:val="28"/>
          <w:szCs w:val="28"/>
        </w:rPr>
        <w:t>Подготовка годового отчета о деятельности</w:t>
      </w:r>
      <w:r>
        <w:rPr>
          <w:rFonts w:ascii="Times New Roman" w:hAnsi="Times New Roman"/>
          <w:sz w:val="28"/>
          <w:szCs w:val="28"/>
        </w:rPr>
        <w:t xml:space="preserve"> Контролера-ревизора Совета депутатов поселка Кедровый Красноярского края»</w:t>
      </w:r>
      <w:r w:rsidR="00BD5B0E">
        <w:rPr>
          <w:rFonts w:ascii="Times New Roman" w:hAnsi="Times New Roman"/>
          <w:sz w:val="28"/>
          <w:szCs w:val="28"/>
        </w:rPr>
        <w:t xml:space="preserve"> (далее по тексту – Стандарт) разработан в целях реализации статьи 10 Положения о контролере-ревизоре Совета депутатов поселка Кедровый Красноярского края, утвержденного Решением Совета депутатов поселка Кедровый Красноярского края от 18.09.2017г. № 46-176Р «Об утверждении Положения о контролере-ревизоре Совета депутатов поселка Кедровый Красноярского края» (далее</w:t>
      </w:r>
      <w:proofErr w:type="gramEnd"/>
      <w:r w:rsidR="00BD5B0E">
        <w:rPr>
          <w:rFonts w:ascii="Times New Roman" w:hAnsi="Times New Roman"/>
          <w:sz w:val="28"/>
          <w:szCs w:val="28"/>
        </w:rPr>
        <w:t xml:space="preserve"> по тексту – Положение о контролере-ревизоре), </w:t>
      </w:r>
      <w:r w:rsidR="00BD5B0E" w:rsidRPr="00DE2E21">
        <w:rPr>
          <w:rFonts w:ascii="Times New Roman" w:hAnsi="Times New Roman"/>
          <w:sz w:val="28"/>
          <w:szCs w:val="28"/>
        </w:rPr>
        <w:t>статьи 12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BD5B0E">
        <w:rPr>
          <w:rFonts w:ascii="Times New Roman" w:hAnsi="Times New Roman"/>
          <w:sz w:val="28"/>
          <w:szCs w:val="28"/>
        </w:rPr>
        <w:t>, с учетом бюджетного законодательства Российской Федерации.</w:t>
      </w:r>
    </w:p>
    <w:p w:rsidR="00976BB1" w:rsidRPr="00976BB1" w:rsidRDefault="00976BB1" w:rsidP="006D6FDA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696F">
        <w:rPr>
          <w:rFonts w:ascii="Times New Roman" w:hAnsi="Times New Roman"/>
          <w:spacing w:val="-2"/>
          <w:sz w:val="28"/>
          <w:szCs w:val="28"/>
        </w:rPr>
        <w:t xml:space="preserve">Стандарт определяет правила подготовки </w:t>
      </w:r>
      <w:r>
        <w:rPr>
          <w:rFonts w:ascii="Times New Roman" w:hAnsi="Times New Roman"/>
          <w:spacing w:val="-2"/>
          <w:sz w:val="28"/>
          <w:szCs w:val="28"/>
        </w:rPr>
        <w:t>Г</w:t>
      </w:r>
      <w:r w:rsidRPr="00D5696F">
        <w:rPr>
          <w:rFonts w:ascii="Times New Roman" w:hAnsi="Times New Roman"/>
          <w:spacing w:val="-2"/>
          <w:sz w:val="28"/>
          <w:szCs w:val="28"/>
        </w:rPr>
        <w:t>одового отчета о деятельности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Контролера-ревизора (далее – Годовой отчет)</w:t>
      </w:r>
      <w:r w:rsidRPr="00D5696F">
        <w:rPr>
          <w:rFonts w:ascii="Times New Roman" w:hAnsi="Times New Roman"/>
          <w:spacing w:val="-2"/>
          <w:sz w:val="28"/>
          <w:szCs w:val="28"/>
        </w:rPr>
        <w:t xml:space="preserve">, структуру </w:t>
      </w:r>
      <w:r>
        <w:rPr>
          <w:rFonts w:ascii="Times New Roman" w:hAnsi="Times New Roman"/>
          <w:spacing w:val="-2"/>
          <w:sz w:val="28"/>
          <w:szCs w:val="28"/>
        </w:rPr>
        <w:t xml:space="preserve">Годового </w:t>
      </w:r>
      <w:r w:rsidRPr="00D5696F">
        <w:rPr>
          <w:rFonts w:ascii="Times New Roman" w:hAnsi="Times New Roman"/>
          <w:spacing w:val="-2"/>
          <w:sz w:val="28"/>
          <w:szCs w:val="28"/>
        </w:rPr>
        <w:t>отчета, организацию работы по подготовке проекта Годового отчета, общие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5696F">
        <w:rPr>
          <w:rFonts w:ascii="Times New Roman" w:hAnsi="Times New Roman"/>
          <w:spacing w:val="-2"/>
          <w:sz w:val="28"/>
          <w:szCs w:val="28"/>
        </w:rPr>
        <w:t>требования к формированию Годового отчета.</w:t>
      </w:r>
    </w:p>
    <w:p w:rsidR="00976BB1" w:rsidRPr="00976BB1" w:rsidRDefault="00976BB1" w:rsidP="006D6FDA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696F">
        <w:rPr>
          <w:rFonts w:ascii="Times New Roman" w:hAnsi="Times New Roman"/>
          <w:spacing w:val="-2"/>
          <w:sz w:val="28"/>
          <w:szCs w:val="28"/>
        </w:rPr>
        <w:t>Целью Стандарта является установление порядка и правил подготовки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5696F">
        <w:rPr>
          <w:rFonts w:ascii="Times New Roman" w:hAnsi="Times New Roman"/>
          <w:spacing w:val="-2"/>
          <w:sz w:val="28"/>
          <w:szCs w:val="28"/>
        </w:rPr>
        <w:t>Годового отчета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976BB1" w:rsidRPr="00976BB1" w:rsidRDefault="00976BB1" w:rsidP="00976BB1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BB1">
        <w:rPr>
          <w:rFonts w:ascii="Times New Roman" w:hAnsi="Times New Roman"/>
          <w:spacing w:val="-2"/>
          <w:sz w:val="28"/>
          <w:szCs w:val="28"/>
        </w:rPr>
        <w:t>Задачей Стандарта является определение общих требований:</w:t>
      </w:r>
    </w:p>
    <w:p w:rsidR="00976BB1" w:rsidRDefault="00976BB1" w:rsidP="00976B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6BB1">
        <w:rPr>
          <w:rFonts w:ascii="Times New Roman" w:hAnsi="Times New Roman"/>
          <w:spacing w:val="-2"/>
          <w:sz w:val="28"/>
          <w:szCs w:val="28"/>
        </w:rPr>
        <w:t>к структуре Годового отчета;</w:t>
      </w:r>
    </w:p>
    <w:p w:rsidR="00976BB1" w:rsidRDefault="00F04485" w:rsidP="00F04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976BB1" w:rsidRPr="00976BB1">
        <w:rPr>
          <w:rFonts w:ascii="Times New Roman" w:hAnsi="Times New Roman"/>
          <w:spacing w:val="-2"/>
          <w:sz w:val="28"/>
          <w:szCs w:val="28"/>
        </w:rPr>
        <w:t>к организации работы по подготовке Годового отчета;</w:t>
      </w:r>
    </w:p>
    <w:p w:rsidR="00976BB1" w:rsidRDefault="00F04485" w:rsidP="00F04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976BB1" w:rsidRPr="00976BB1">
        <w:rPr>
          <w:rFonts w:ascii="Times New Roman" w:hAnsi="Times New Roman"/>
          <w:spacing w:val="-2"/>
          <w:sz w:val="28"/>
          <w:szCs w:val="28"/>
        </w:rPr>
        <w:t>к учету количества проведенных контрольных и экспертно-аналитических мероприятий;</w:t>
      </w:r>
    </w:p>
    <w:p w:rsidR="00976BB1" w:rsidRDefault="00F04485" w:rsidP="00F04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976BB1" w:rsidRPr="00976BB1">
        <w:rPr>
          <w:rFonts w:ascii="Times New Roman" w:hAnsi="Times New Roman"/>
          <w:spacing w:val="-2"/>
          <w:sz w:val="28"/>
          <w:szCs w:val="28"/>
        </w:rPr>
        <w:t>к оформлению Годового отчета;</w:t>
      </w:r>
    </w:p>
    <w:p w:rsidR="00CF5531" w:rsidRDefault="00F04485" w:rsidP="00216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976BB1" w:rsidRPr="00976BB1">
        <w:rPr>
          <w:rFonts w:ascii="Times New Roman" w:hAnsi="Times New Roman"/>
          <w:spacing w:val="-2"/>
          <w:sz w:val="28"/>
          <w:szCs w:val="28"/>
        </w:rPr>
        <w:t>к порядку утверждения Годового отчета</w:t>
      </w:r>
    </w:p>
    <w:p w:rsidR="0021689D" w:rsidRPr="00D5696F" w:rsidRDefault="0021689D" w:rsidP="00216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1.5.</w:t>
      </w:r>
      <w:r w:rsidRPr="0021689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5696F">
        <w:rPr>
          <w:rFonts w:ascii="Times New Roman" w:hAnsi="Times New Roman"/>
          <w:spacing w:val="-2"/>
          <w:sz w:val="28"/>
          <w:szCs w:val="28"/>
        </w:rPr>
        <w:t>Основные термины и понятия:</w:t>
      </w:r>
    </w:p>
    <w:p w:rsidR="0021689D" w:rsidRPr="00B45AAA" w:rsidRDefault="0021689D" w:rsidP="00216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 п</w:t>
      </w:r>
      <w:r w:rsidRPr="00B45AAA">
        <w:rPr>
          <w:rFonts w:ascii="Times New Roman" w:hAnsi="Times New Roman"/>
          <w:spacing w:val="-2"/>
          <w:sz w:val="28"/>
          <w:szCs w:val="28"/>
        </w:rPr>
        <w:t>редварительный контроль – контроль в процессе рассмотрения проектов</w:t>
      </w:r>
      <w:r>
        <w:rPr>
          <w:rFonts w:ascii="Times New Roman" w:hAnsi="Times New Roman"/>
          <w:spacing w:val="-2"/>
          <w:sz w:val="28"/>
          <w:szCs w:val="28"/>
        </w:rPr>
        <w:t xml:space="preserve"> б</w:t>
      </w:r>
      <w:r w:rsidRPr="00B45AAA">
        <w:rPr>
          <w:rFonts w:ascii="Times New Roman" w:hAnsi="Times New Roman"/>
          <w:spacing w:val="-2"/>
          <w:sz w:val="28"/>
          <w:szCs w:val="28"/>
        </w:rPr>
        <w:t>юджета</w:t>
      </w:r>
      <w:r>
        <w:rPr>
          <w:rFonts w:ascii="Times New Roman" w:hAnsi="Times New Roman"/>
          <w:spacing w:val="-2"/>
          <w:sz w:val="28"/>
          <w:szCs w:val="28"/>
        </w:rPr>
        <w:t xml:space="preserve"> поселка</w:t>
      </w:r>
      <w:r w:rsidRPr="00B45AAA">
        <w:rPr>
          <w:rFonts w:ascii="Times New Roman" w:hAnsi="Times New Roman"/>
          <w:spacing w:val="-2"/>
          <w:sz w:val="28"/>
          <w:szCs w:val="28"/>
        </w:rPr>
        <w:t>, нормативных правовых актов по бюджетно-финансовым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5AAA">
        <w:rPr>
          <w:rFonts w:ascii="Times New Roman" w:hAnsi="Times New Roman"/>
          <w:spacing w:val="-2"/>
          <w:sz w:val="28"/>
          <w:szCs w:val="28"/>
        </w:rPr>
        <w:t>и имущественным вопросам;</w:t>
      </w:r>
    </w:p>
    <w:p w:rsidR="0021689D" w:rsidRPr="00B45AAA" w:rsidRDefault="0021689D" w:rsidP="00216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 о</w:t>
      </w:r>
      <w:r w:rsidRPr="00B45AAA">
        <w:rPr>
          <w:rFonts w:ascii="Times New Roman" w:hAnsi="Times New Roman"/>
          <w:spacing w:val="-2"/>
          <w:sz w:val="28"/>
          <w:szCs w:val="28"/>
        </w:rPr>
        <w:t>перативный контроль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5AAA">
        <w:rPr>
          <w:rFonts w:ascii="Times New Roman" w:hAnsi="Times New Roman"/>
          <w:spacing w:val="-2"/>
          <w:sz w:val="28"/>
          <w:szCs w:val="28"/>
        </w:rPr>
        <w:t>–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5AAA">
        <w:rPr>
          <w:rFonts w:ascii="Times New Roman" w:hAnsi="Times New Roman"/>
          <w:spacing w:val="-2"/>
          <w:sz w:val="28"/>
          <w:szCs w:val="28"/>
        </w:rPr>
        <w:t>контроль над поступлением доходов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5AAA">
        <w:rPr>
          <w:rFonts w:ascii="Times New Roman" w:hAnsi="Times New Roman"/>
          <w:spacing w:val="-2"/>
          <w:sz w:val="28"/>
          <w:szCs w:val="28"/>
        </w:rPr>
        <w:t>и расходованием средств бюджета</w:t>
      </w:r>
      <w:r>
        <w:rPr>
          <w:rFonts w:ascii="Times New Roman" w:hAnsi="Times New Roman"/>
          <w:spacing w:val="-2"/>
          <w:sz w:val="28"/>
          <w:szCs w:val="28"/>
        </w:rPr>
        <w:t xml:space="preserve"> города</w:t>
      </w:r>
      <w:r w:rsidRPr="00B45AAA">
        <w:rPr>
          <w:rFonts w:ascii="Times New Roman" w:hAnsi="Times New Roman"/>
          <w:spacing w:val="-2"/>
          <w:sz w:val="28"/>
          <w:szCs w:val="28"/>
        </w:rPr>
        <w:t>, включая средства от использования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5AAA">
        <w:rPr>
          <w:rFonts w:ascii="Times New Roman" w:hAnsi="Times New Roman"/>
          <w:spacing w:val="-2"/>
          <w:sz w:val="28"/>
          <w:szCs w:val="28"/>
        </w:rPr>
        <w:t xml:space="preserve">имущества, движения </w:t>
      </w:r>
      <w:r w:rsidRPr="004F48C4">
        <w:rPr>
          <w:rFonts w:ascii="Times New Roman" w:hAnsi="Times New Roman"/>
          <w:spacing w:val="-2"/>
          <w:sz w:val="28"/>
          <w:szCs w:val="28"/>
        </w:rPr>
        <w:t>имущества, использованием источников финансирования дефицита бюджета;</w:t>
      </w:r>
    </w:p>
    <w:p w:rsidR="0021689D" w:rsidRPr="00B45AAA" w:rsidRDefault="0021689D" w:rsidP="00216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 п</w:t>
      </w:r>
      <w:r w:rsidRPr="00B45AAA">
        <w:rPr>
          <w:rFonts w:ascii="Times New Roman" w:hAnsi="Times New Roman"/>
          <w:spacing w:val="-2"/>
          <w:sz w:val="28"/>
          <w:szCs w:val="28"/>
        </w:rPr>
        <w:t>оследующий контроль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5AAA">
        <w:rPr>
          <w:rFonts w:ascii="Times New Roman" w:hAnsi="Times New Roman"/>
          <w:spacing w:val="-2"/>
          <w:sz w:val="28"/>
          <w:szCs w:val="28"/>
        </w:rPr>
        <w:t>–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5AAA">
        <w:rPr>
          <w:rFonts w:ascii="Times New Roman" w:hAnsi="Times New Roman"/>
          <w:spacing w:val="-2"/>
          <w:sz w:val="28"/>
          <w:szCs w:val="28"/>
        </w:rPr>
        <w:t xml:space="preserve">контроль, осуществляемый </w:t>
      </w:r>
      <w:r>
        <w:rPr>
          <w:rFonts w:ascii="Times New Roman" w:hAnsi="Times New Roman"/>
          <w:spacing w:val="-2"/>
          <w:sz w:val="28"/>
          <w:szCs w:val="28"/>
        </w:rPr>
        <w:t xml:space="preserve">Контролером-ревизором </w:t>
      </w:r>
      <w:r w:rsidRPr="00B45AAA">
        <w:rPr>
          <w:rFonts w:ascii="Times New Roman" w:hAnsi="Times New Roman"/>
          <w:spacing w:val="-2"/>
          <w:sz w:val="28"/>
          <w:szCs w:val="28"/>
        </w:rPr>
        <w:t xml:space="preserve">по итогам совершения хозяйственных операций со средствами </w:t>
      </w:r>
      <w:r>
        <w:rPr>
          <w:rFonts w:ascii="Times New Roman" w:hAnsi="Times New Roman"/>
          <w:spacing w:val="-2"/>
          <w:sz w:val="28"/>
          <w:szCs w:val="28"/>
        </w:rPr>
        <w:t>бюджета поселка и использования имущества;</w:t>
      </w:r>
    </w:p>
    <w:p w:rsidR="0021689D" w:rsidRPr="00A635E9" w:rsidRDefault="0021689D" w:rsidP="00216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 </w:t>
      </w:r>
      <w:r w:rsidRPr="00A635E9">
        <w:rPr>
          <w:rFonts w:ascii="Times New Roman" w:hAnsi="Times New Roman"/>
          <w:spacing w:val="-2"/>
          <w:sz w:val="28"/>
          <w:szCs w:val="28"/>
        </w:rPr>
        <w:t xml:space="preserve">контрольное мероприятие – организационная форма осуществления контрольной деятельности, посредством которой обеспечивается реализация задач, функций и полномочий </w:t>
      </w:r>
      <w:r>
        <w:rPr>
          <w:rFonts w:ascii="Times New Roman" w:hAnsi="Times New Roman"/>
          <w:spacing w:val="-2"/>
          <w:sz w:val="28"/>
          <w:szCs w:val="28"/>
        </w:rPr>
        <w:t>Контролера-ревизора (проверка, ревизия и обследование);</w:t>
      </w:r>
    </w:p>
    <w:p w:rsidR="0021689D" w:rsidRDefault="0021689D" w:rsidP="00216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>- </w:t>
      </w:r>
      <w:r w:rsidRPr="00A635E9">
        <w:rPr>
          <w:rFonts w:ascii="Times New Roman" w:hAnsi="Times New Roman"/>
          <w:spacing w:val="-2"/>
          <w:sz w:val="28"/>
          <w:szCs w:val="28"/>
        </w:rPr>
        <w:t>экспертно-аналитическое мероприятие – организационная форма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635E9">
        <w:rPr>
          <w:rFonts w:ascii="Times New Roman" w:hAnsi="Times New Roman"/>
          <w:spacing w:val="-2"/>
          <w:sz w:val="28"/>
          <w:szCs w:val="28"/>
        </w:rPr>
        <w:t>осуществления экспертно-аналитической деятельности, посредством которой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635E9">
        <w:rPr>
          <w:rFonts w:ascii="Times New Roman" w:hAnsi="Times New Roman"/>
          <w:spacing w:val="-2"/>
          <w:sz w:val="28"/>
          <w:szCs w:val="28"/>
        </w:rPr>
        <w:t xml:space="preserve">обеспечивается реализация задач, функций и полномочий </w:t>
      </w:r>
      <w:r>
        <w:rPr>
          <w:rFonts w:ascii="Times New Roman" w:hAnsi="Times New Roman"/>
          <w:spacing w:val="-2"/>
          <w:sz w:val="28"/>
          <w:szCs w:val="28"/>
        </w:rPr>
        <w:t>Контролера-ревизора (анализ</w:t>
      </w:r>
      <w:r w:rsidRPr="00A635E9">
        <w:rPr>
          <w:rFonts w:ascii="Times New Roman" w:hAnsi="Times New Roman"/>
          <w:spacing w:val="-2"/>
          <w:sz w:val="28"/>
          <w:szCs w:val="28"/>
        </w:rPr>
        <w:t>, мониторинг</w:t>
      </w:r>
      <w:r>
        <w:rPr>
          <w:rFonts w:ascii="Times New Roman" w:hAnsi="Times New Roman"/>
          <w:spacing w:val="-2"/>
          <w:sz w:val="28"/>
          <w:szCs w:val="28"/>
        </w:rPr>
        <w:t xml:space="preserve"> и экспертиза).</w:t>
      </w:r>
    </w:p>
    <w:p w:rsidR="0021689D" w:rsidRDefault="0021689D" w:rsidP="00216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1.6. Контролер-ревизор </w:t>
      </w:r>
      <w:r w:rsidRPr="00527522">
        <w:rPr>
          <w:rFonts w:ascii="Times New Roman" w:hAnsi="Times New Roman"/>
          <w:spacing w:val="-2"/>
          <w:sz w:val="28"/>
          <w:szCs w:val="28"/>
        </w:rPr>
        <w:t>ежегодно осуществляет подготовку Годового отчета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27522">
        <w:rPr>
          <w:rFonts w:ascii="Times New Roman" w:hAnsi="Times New Roman"/>
          <w:spacing w:val="-2"/>
          <w:sz w:val="28"/>
          <w:szCs w:val="28"/>
        </w:rPr>
        <w:t xml:space="preserve">о своей деятельности, который представляется на рассмотрение </w:t>
      </w:r>
      <w:r>
        <w:rPr>
          <w:rFonts w:ascii="Times New Roman" w:hAnsi="Times New Roman"/>
          <w:spacing w:val="-2"/>
          <w:sz w:val="28"/>
          <w:szCs w:val="28"/>
        </w:rPr>
        <w:t xml:space="preserve">в </w:t>
      </w:r>
      <w:r w:rsidRPr="00703304">
        <w:rPr>
          <w:rFonts w:ascii="Times New Roman" w:hAnsi="Times New Roman"/>
          <w:spacing w:val="-2"/>
          <w:sz w:val="28"/>
          <w:szCs w:val="28"/>
        </w:rPr>
        <w:t>Совет</w:t>
      </w:r>
      <w:r w:rsidRPr="00703304">
        <w:rPr>
          <w:rFonts w:ascii="Times New Roman" w:hAnsi="Times New Roman"/>
          <w:bCs/>
          <w:sz w:val="28"/>
          <w:szCs w:val="28"/>
        </w:rPr>
        <w:t xml:space="preserve"> депутатов </w:t>
      </w:r>
      <w:r>
        <w:rPr>
          <w:rFonts w:ascii="Times New Roman" w:hAnsi="Times New Roman"/>
          <w:bCs/>
          <w:sz w:val="28"/>
          <w:szCs w:val="28"/>
        </w:rPr>
        <w:t xml:space="preserve">поселка Кедровый Красноярского края </w:t>
      </w:r>
      <w:r w:rsidRPr="00703304">
        <w:rPr>
          <w:rFonts w:ascii="Times New Roman" w:hAnsi="Times New Roman"/>
          <w:spacing w:val="-2"/>
          <w:sz w:val="28"/>
          <w:szCs w:val="28"/>
        </w:rPr>
        <w:t xml:space="preserve">не позднее 1 </w:t>
      </w:r>
      <w:r>
        <w:rPr>
          <w:rFonts w:ascii="Times New Roman" w:hAnsi="Times New Roman"/>
          <w:spacing w:val="-2"/>
          <w:sz w:val="28"/>
          <w:szCs w:val="28"/>
        </w:rPr>
        <w:t>февраля</w:t>
      </w:r>
      <w:r w:rsidRPr="00703304">
        <w:rPr>
          <w:rFonts w:ascii="Times New Roman" w:hAnsi="Times New Roman"/>
          <w:spacing w:val="-2"/>
          <w:sz w:val="28"/>
          <w:szCs w:val="28"/>
        </w:rPr>
        <w:t xml:space="preserve"> года, следующего </w:t>
      </w:r>
      <w:proofErr w:type="gramStart"/>
      <w:r w:rsidRPr="00703304">
        <w:rPr>
          <w:rFonts w:ascii="Times New Roman" w:hAnsi="Times New Roman"/>
          <w:spacing w:val="-2"/>
          <w:sz w:val="28"/>
          <w:szCs w:val="28"/>
        </w:rPr>
        <w:t>за</w:t>
      </w:r>
      <w:proofErr w:type="gramEnd"/>
      <w:r w:rsidRPr="00703304">
        <w:rPr>
          <w:rFonts w:ascii="Times New Roman" w:hAnsi="Times New Roman"/>
          <w:spacing w:val="-2"/>
          <w:sz w:val="28"/>
          <w:szCs w:val="28"/>
        </w:rPr>
        <w:t xml:space="preserve"> отчетным.</w:t>
      </w:r>
    </w:p>
    <w:p w:rsidR="00976BB1" w:rsidRDefault="0021689D" w:rsidP="00EA3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1.7. </w:t>
      </w:r>
      <w:r w:rsidR="00976BB1">
        <w:rPr>
          <w:rFonts w:ascii="Times New Roman" w:hAnsi="Times New Roman"/>
          <w:spacing w:val="-2"/>
          <w:sz w:val="28"/>
          <w:szCs w:val="28"/>
        </w:rPr>
        <w:t xml:space="preserve">В случае внесения изменений в нормативные правовые акты, указанные в настоящем Стандарте (замены их </w:t>
      </w:r>
      <w:proofErr w:type="gramStart"/>
      <w:r w:rsidR="00976BB1">
        <w:rPr>
          <w:rFonts w:ascii="Times New Roman" w:hAnsi="Times New Roman"/>
          <w:spacing w:val="-2"/>
          <w:sz w:val="28"/>
          <w:szCs w:val="28"/>
        </w:rPr>
        <w:t>новыми</w:t>
      </w:r>
      <w:proofErr w:type="gramEnd"/>
      <w:r w:rsidR="00976BB1">
        <w:rPr>
          <w:rFonts w:ascii="Times New Roman" w:hAnsi="Times New Roman"/>
          <w:spacing w:val="-2"/>
          <w:sz w:val="28"/>
          <w:szCs w:val="28"/>
        </w:rPr>
        <w:t>), положения Стандарта применяются с учетом соответствующих изменений.</w:t>
      </w:r>
    </w:p>
    <w:p w:rsidR="00976BB1" w:rsidRDefault="00976BB1" w:rsidP="00EA3E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E4A" w:rsidRDefault="00EA3E4A" w:rsidP="00EA3E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3E4A">
        <w:rPr>
          <w:rFonts w:ascii="Times New Roman" w:hAnsi="Times New Roman"/>
          <w:b/>
          <w:sz w:val="28"/>
          <w:szCs w:val="28"/>
        </w:rPr>
        <w:t>2.Структура Годового отчета</w:t>
      </w:r>
    </w:p>
    <w:p w:rsidR="00EA3E4A" w:rsidRDefault="00EA3E4A" w:rsidP="00EA3E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E4A" w:rsidRPr="00746DFD" w:rsidRDefault="00EA3E4A" w:rsidP="006959DD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pacing w:val="-2"/>
          <w:sz w:val="28"/>
          <w:szCs w:val="28"/>
        </w:rPr>
        <w:t> </w:t>
      </w:r>
      <w:r w:rsidRPr="00746DFD">
        <w:rPr>
          <w:rFonts w:ascii="Times New Roman" w:hAnsi="Times New Roman"/>
          <w:spacing w:val="-2"/>
          <w:sz w:val="28"/>
          <w:szCs w:val="28"/>
        </w:rPr>
        <w:t xml:space="preserve">Годовой отчет состоит из сводной части и сведений о проведенных экспертно-аналитических </w:t>
      </w:r>
      <w:r>
        <w:rPr>
          <w:rFonts w:ascii="Times New Roman" w:hAnsi="Times New Roman"/>
          <w:spacing w:val="-2"/>
          <w:sz w:val="28"/>
          <w:szCs w:val="28"/>
        </w:rPr>
        <w:t xml:space="preserve">и </w:t>
      </w:r>
      <w:r w:rsidRPr="00746DFD">
        <w:rPr>
          <w:rFonts w:ascii="Times New Roman" w:hAnsi="Times New Roman"/>
          <w:spacing w:val="-2"/>
          <w:sz w:val="28"/>
          <w:szCs w:val="28"/>
        </w:rPr>
        <w:t xml:space="preserve">контрольных мероприятиях </w:t>
      </w:r>
      <w:r>
        <w:rPr>
          <w:rFonts w:ascii="Times New Roman" w:hAnsi="Times New Roman"/>
          <w:spacing w:val="-2"/>
          <w:sz w:val="28"/>
          <w:szCs w:val="28"/>
        </w:rPr>
        <w:t xml:space="preserve">по направлениям деятельности </w:t>
      </w:r>
      <w:r w:rsidR="002318E1">
        <w:rPr>
          <w:rFonts w:ascii="Times New Roman" w:hAnsi="Times New Roman"/>
          <w:spacing w:val="-2"/>
          <w:sz w:val="28"/>
          <w:szCs w:val="28"/>
        </w:rPr>
        <w:t>Контролера-ревизора</w:t>
      </w:r>
      <w:r w:rsidRPr="00746DFD"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46DFD">
        <w:rPr>
          <w:rFonts w:ascii="Times New Roman" w:hAnsi="Times New Roman"/>
          <w:spacing w:val="-2"/>
          <w:sz w:val="28"/>
          <w:szCs w:val="28"/>
        </w:rPr>
        <w:t xml:space="preserve">Годовой отчет </w:t>
      </w:r>
      <w:r>
        <w:rPr>
          <w:rFonts w:ascii="Times New Roman" w:hAnsi="Times New Roman"/>
          <w:spacing w:val="-2"/>
          <w:sz w:val="28"/>
          <w:szCs w:val="28"/>
        </w:rPr>
        <w:t xml:space="preserve">может </w:t>
      </w:r>
      <w:r w:rsidRPr="00746DFD">
        <w:rPr>
          <w:rFonts w:ascii="Times New Roman" w:hAnsi="Times New Roman"/>
          <w:spacing w:val="-2"/>
          <w:sz w:val="28"/>
          <w:szCs w:val="28"/>
        </w:rPr>
        <w:t>включат</w:t>
      </w:r>
      <w:r>
        <w:rPr>
          <w:rFonts w:ascii="Times New Roman" w:hAnsi="Times New Roman"/>
          <w:spacing w:val="-2"/>
          <w:sz w:val="28"/>
          <w:szCs w:val="28"/>
        </w:rPr>
        <w:t>ь следующие разделы:</w:t>
      </w:r>
    </w:p>
    <w:p w:rsidR="00EA3E4A" w:rsidRPr="00746DFD" w:rsidRDefault="00EA3E4A" w:rsidP="00EA3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 </w:t>
      </w:r>
      <w:r w:rsidRPr="00746DFD">
        <w:rPr>
          <w:rFonts w:ascii="Times New Roman" w:hAnsi="Times New Roman"/>
          <w:spacing w:val="-2"/>
          <w:sz w:val="28"/>
          <w:szCs w:val="28"/>
        </w:rPr>
        <w:t>Общие (вводные) положения</w:t>
      </w:r>
      <w:r>
        <w:rPr>
          <w:rFonts w:ascii="Times New Roman" w:hAnsi="Times New Roman"/>
          <w:spacing w:val="-2"/>
          <w:sz w:val="28"/>
          <w:szCs w:val="28"/>
        </w:rPr>
        <w:t xml:space="preserve"> (к</w:t>
      </w:r>
      <w:r w:rsidRPr="00746DFD">
        <w:rPr>
          <w:rFonts w:ascii="Times New Roman" w:hAnsi="Times New Roman"/>
          <w:spacing w:val="-2"/>
          <w:sz w:val="28"/>
          <w:szCs w:val="28"/>
        </w:rPr>
        <w:t xml:space="preserve">омпетенция </w:t>
      </w:r>
      <w:r w:rsidR="002318E1">
        <w:rPr>
          <w:rFonts w:ascii="Times New Roman" w:hAnsi="Times New Roman"/>
          <w:spacing w:val="-2"/>
          <w:sz w:val="28"/>
          <w:szCs w:val="28"/>
        </w:rPr>
        <w:t>Контролера-ревизора</w:t>
      </w:r>
      <w:r>
        <w:rPr>
          <w:rFonts w:ascii="Times New Roman" w:hAnsi="Times New Roman"/>
          <w:spacing w:val="-2"/>
          <w:sz w:val="28"/>
          <w:szCs w:val="28"/>
        </w:rPr>
        <w:t>; п</w:t>
      </w:r>
      <w:r w:rsidRPr="00746DFD">
        <w:rPr>
          <w:rFonts w:ascii="Times New Roman" w:hAnsi="Times New Roman"/>
          <w:spacing w:val="-2"/>
          <w:sz w:val="28"/>
          <w:szCs w:val="28"/>
        </w:rPr>
        <w:t xml:space="preserve">равовое обеспечение </w:t>
      </w:r>
      <w:r>
        <w:rPr>
          <w:rFonts w:ascii="Times New Roman" w:hAnsi="Times New Roman"/>
          <w:spacing w:val="-2"/>
          <w:sz w:val="28"/>
          <w:szCs w:val="28"/>
        </w:rPr>
        <w:t>деятельности; п</w:t>
      </w:r>
      <w:r w:rsidRPr="00746DFD">
        <w:rPr>
          <w:rFonts w:ascii="Times New Roman" w:hAnsi="Times New Roman"/>
          <w:spacing w:val="-2"/>
          <w:sz w:val="28"/>
          <w:szCs w:val="28"/>
        </w:rPr>
        <w:t xml:space="preserve">риоритеты в работе </w:t>
      </w:r>
      <w:r>
        <w:rPr>
          <w:rFonts w:ascii="Times New Roman" w:hAnsi="Times New Roman"/>
          <w:spacing w:val="-2"/>
          <w:sz w:val="28"/>
          <w:szCs w:val="28"/>
        </w:rPr>
        <w:t>и з</w:t>
      </w:r>
      <w:r w:rsidRPr="00746DFD">
        <w:rPr>
          <w:rFonts w:ascii="Times New Roman" w:hAnsi="Times New Roman"/>
          <w:spacing w:val="-2"/>
          <w:sz w:val="28"/>
          <w:szCs w:val="28"/>
        </w:rPr>
        <w:t xml:space="preserve">адачи </w:t>
      </w:r>
      <w:r w:rsidR="002318E1">
        <w:rPr>
          <w:rFonts w:ascii="Times New Roman" w:hAnsi="Times New Roman"/>
          <w:spacing w:val="-2"/>
          <w:sz w:val="28"/>
          <w:szCs w:val="28"/>
        </w:rPr>
        <w:t>Контролера-ревизора</w:t>
      </w:r>
      <w:r>
        <w:rPr>
          <w:rFonts w:ascii="Times New Roman" w:hAnsi="Times New Roman"/>
          <w:spacing w:val="-2"/>
          <w:sz w:val="28"/>
          <w:szCs w:val="28"/>
        </w:rPr>
        <w:t xml:space="preserve"> в отчетном году; в</w:t>
      </w:r>
      <w:r w:rsidRPr="00746DFD">
        <w:rPr>
          <w:rFonts w:ascii="Times New Roman" w:hAnsi="Times New Roman"/>
          <w:spacing w:val="-2"/>
          <w:sz w:val="28"/>
          <w:szCs w:val="28"/>
        </w:rPr>
        <w:t>иды деятельности, формы и методы осуществляемого контроля</w:t>
      </w:r>
      <w:r>
        <w:rPr>
          <w:rFonts w:ascii="Times New Roman" w:hAnsi="Times New Roman"/>
          <w:spacing w:val="-2"/>
          <w:sz w:val="28"/>
          <w:szCs w:val="28"/>
        </w:rPr>
        <w:t>;</w:t>
      </w:r>
      <w:r w:rsidRPr="00746DFD">
        <w:rPr>
          <w:rFonts w:ascii="Times New Roman" w:hAnsi="Times New Roman"/>
          <w:spacing w:val="-2"/>
          <w:sz w:val="28"/>
          <w:szCs w:val="28"/>
        </w:rPr>
        <w:t xml:space="preserve"> доступ к информации о деятельности </w:t>
      </w:r>
      <w:r w:rsidR="002318E1">
        <w:rPr>
          <w:rFonts w:ascii="Times New Roman" w:hAnsi="Times New Roman"/>
          <w:spacing w:val="-2"/>
          <w:sz w:val="28"/>
          <w:szCs w:val="28"/>
        </w:rPr>
        <w:t>Контролера-ревизора</w:t>
      </w:r>
      <w:r w:rsidRPr="00746DFD">
        <w:rPr>
          <w:rFonts w:ascii="Times New Roman" w:hAnsi="Times New Roman"/>
          <w:spacing w:val="-2"/>
          <w:sz w:val="28"/>
          <w:szCs w:val="28"/>
        </w:rPr>
        <w:t xml:space="preserve"> и </w:t>
      </w:r>
      <w:r>
        <w:rPr>
          <w:rFonts w:ascii="Times New Roman" w:hAnsi="Times New Roman"/>
          <w:spacing w:val="-2"/>
          <w:sz w:val="28"/>
          <w:szCs w:val="28"/>
        </w:rPr>
        <w:t xml:space="preserve">внешнее </w:t>
      </w:r>
      <w:r w:rsidRPr="00746DFD">
        <w:rPr>
          <w:rFonts w:ascii="Times New Roman" w:hAnsi="Times New Roman"/>
          <w:spacing w:val="-2"/>
          <w:sz w:val="28"/>
          <w:szCs w:val="28"/>
        </w:rPr>
        <w:t xml:space="preserve">взаимодействие </w:t>
      </w:r>
      <w:r w:rsidR="002318E1">
        <w:rPr>
          <w:rFonts w:ascii="Times New Roman" w:hAnsi="Times New Roman"/>
          <w:spacing w:val="-2"/>
          <w:sz w:val="28"/>
          <w:szCs w:val="28"/>
        </w:rPr>
        <w:t>Контролера-ревизора</w:t>
      </w:r>
      <w:r>
        <w:rPr>
          <w:rFonts w:ascii="Times New Roman" w:hAnsi="Times New Roman"/>
          <w:spacing w:val="-2"/>
          <w:sz w:val="28"/>
          <w:szCs w:val="28"/>
        </w:rPr>
        <w:t xml:space="preserve"> с организациями; </w:t>
      </w:r>
      <w:r w:rsidRPr="00746DFD">
        <w:rPr>
          <w:rFonts w:ascii="Times New Roman" w:hAnsi="Times New Roman"/>
          <w:spacing w:val="-2"/>
          <w:sz w:val="28"/>
          <w:szCs w:val="28"/>
        </w:rPr>
        <w:t>информирование общественности).</w:t>
      </w:r>
    </w:p>
    <w:p w:rsidR="00EA3E4A" w:rsidRDefault="00EA3E4A" w:rsidP="00EA3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 Основные результаты контрольной и экспертно-аналитической деятельности </w:t>
      </w:r>
      <w:r w:rsidR="002318E1">
        <w:rPr>
          <w:rFonts w:ascii="Times New Roman" w:hAnsi="Times New Roman"/>
          <w:spacing w:val="-2"/>
          <w:sz w:val="28"/>
          <w:szCs w:val="28"/>
        </w:rPr>
        <w:t>Контролера-ревизора</w:t>
      </w:r>
      <w:r>
        <w:rPr>
          <w:rFonts w:ascii="Times New Roman" w:hAnsi="Times New Roman"/>
          <w:spacing w:val="-2"/>
          <w:sz w:val="28"/>
          <w:szCs w:val="28"/>
        </w:rPr>
        <w:t xml:space="preserve"> (п</w:t>
      </w:r>
      <w:r w:rsidRPr="00746DFD">
        <w:rPr>
          <w:rFonts w:ascii="Times New Roman" w:hAnsi="Times New Roman"/>
          <w:spacing w:val="-2"/>
          <w:sz w:val="28"/>
          <w:szCs w:val="28"/>
        </w:rPr>
        <w:t>редварительный</w:t>
      </w:r>
      <w:r>
        <w:rPr>
          <w:rFonts w:ascii="Times New Roman" w:hAnsi="Times New Roman"/>
          <w:spacing w:val="-2"/>
          <w:sz w:val="28"/>
          <w:szCs w:val="28"/>
        </w:rPr>
        <w:t>, о</w:t>
      </w:r>
      <w:r w:rsidRPr="00746DFD">
        <w:rPr>
          <w:rFonts w:ascii="Times New Roman" w:hAnsi="Times New Roman"/>
          <w:spacing w:val="-2"/>
          <w:sz w:val="28"/>
          <w:szCs w:val="28"/>
        </w:rPr>
        <w:t xml:space="preserve">перативный </w:t>
      </w:r>
      <w:r>
        <w:rPr>
          <w:rFonts w:ascii="Times New Roman" w:hAnsi="Times New Roman"/>
          <w:spacing w:val="-2"/>
          <w:sz w:val="28"/>
          <w:szCs w:val="28"/>
        </w:rPr>
        <w:t>и п</w:t>
      </w:r>
      <w:r w:rsidRPr="00746DFD">
        <w:rPr>
          <w:rFonts w:ascii="Times New Roman" w:hAnsi="Times New Roman"/>
          <w:spacing w:val="-2"/>
          <w:sz w:val="28"/>
          <w:szCs w:val="28"/>
        </w:rPr>
        <w:t>оследующий контроль</w:t>
      </w:r>
      <w:r>
        <w:rPr>
          <w:rFonts w:ascii="Times New Roman" w:hAnsi="Times New Roman"/>
          <w:spacing w:val="-2"/>
          <w:sz w:val="28"/>
          <w:szCs w:val="28"/>
        </w:rPr>
        <w:t>).</w:t>
      </w:r>
    </w:p>
    <w:p w:rsidR="00EA3E4A" w:rsidRDefault="00EA3E4A" w:rsidP="00EA3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 Характеристика экспертно-аналитической и контрольной деятельности </w:t>
      </w:r>
      <w:r w:rsidR="002318E1">
        <w:rPr>
          <w:rFonts w:ascii="Times New Roman" w:hAnsi="Times New Roman"/>
          <w:spacing w:val="-2"/>
          <w:sz w:val="28"/>
          <w:szCs w:val="28"/>
        </w:rPr>
        <w:t>Контролера-ревизора</w:t>
      </w:r>
      <w:r>
        <w:rPr>
          <w:rFonts w:ascii="Times New Roman" w:hAnsi="Times New Roman"/>
          <w:spacing w:val="-2"/>
          <w:sz w:val="28"/>
          <w:szCs w:val="28"/>
        </w:rPr>
        <w:t xml:space="preserve"> (э</w:t>
      </w:r>
      <w:r w:rsidRPr="00746DFD">
        <w:rPr>
          <w:rFonts w:ascii="Times New Roman" w:hAnsi="Times New Roman"/>
          <w:spacing w:val="-2"/>
          <w:sz w:val="28"/>
          <w:szCs w:val="28"/>
        </w:rPr>
        <w:t>кспер</w:t>
      </w:r>
      <w:r>
        <w:rPr>
          <w:rFonts w:ascii="Times New Roman" w:hAnsi="Times New Roman"/>
          <w:spacing w:val="-2"/>
          <w:sz w:val="28"/>
          <w:szCs w:val="28"/>
        </w:rPr>
        <w:t>тиза проектов нормативных актов; п</w:t>
      </w:r>
      <w:r w:rsidRPr="00746DFD">
        <w:rPr>
          <w:rFonts w:ascii="Times New Roman" w:hAnsi="Times New Roman"/>
          <w:spacing w:val="-2"/>
          <w:sz w:val="28"/>
          <w:szCs w:val="28"/>
        </w:rPr>
        <w:t>редложения по совершенствовани</w:t>
      </w:r>
      <w:r>
        <w:rPr>
          <w:rFonts w:ascii="Times New Roman" w:hAnsi="Times New Roman"/>
          <w:spacing w:val="-2"/>
          <w:sz w:val="28"/>
          <w:szCs w:val="28"/>
        </w:rPr>
        <w:t>ю законодательства; внешняя проверка главных администраторов бюджетных средств; мониторинг формирования и исполнения бюджета города; х</w:t>
      </w:r>
      <w:r w:rsidRPr="00746DFD">
        <w:rPr>
          <w:rFonts w:ascii="Times New Roman" w:hAnsi="Times New Roman"/>
          <w:spacing w:val="-2"/>
          <w:sz w:val="28"/>
          <w:szCs w:val="28"/>
        </w:rPr>
        <w:t>аракте</w:t>
      </w:r>
      <w:r>
        <w:rPr>
          <w:rFonts w:ascii="Times New Roman" w:hAnsi="Times New Roman"/>
          <w:spacing w:val="-2"/>
          <w:sz w:val="28"/>
          <w:szCs w:val="28"/>
        </w:rPr>
        <w:t xml:space="preserve">ристика контрольных мероприятий в разрезе видов нарушений;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контроль</w:t>
      </w:r>
      <w:r w:rsidRPr="00746DFD">
        <w:rPr>
          <w:rFonts w:ascii="Times New Roman" w:hAnsi="Times New Roman"/>
          <w:spacing w:val="-2"/>
          <w:sz w:val="28"/>
          <w:szCs w:val="28"/>
        </w:rPr>
        <w:t xml:space="preserve"> за</w:t>
      </w:r>
      <w:proofErr w:type="gramEnd"/>
      <w:r w:rsidRPr="00746DFD">
        <w:rPr>
          <w:rFonts w:ascii="Times New Roman" w:hAnsi="Times New Roman"/>
          <w:spacing w:val="-2"/>
          <w:sz w:val="28"/>
          <w:szCs w:val="28"/>
        </w:rPr>
        <w:t xml:space="preserve"> устранением нарушений, выявленных в ходе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46DFD">
        <w:rPr>
          <w:rFonts w:ascii="Times New Roman" w:hAnsi="Times New Roman"/>
          <w:spacing w:val="-2"/>
          <w:sz w:val="28"/>
          <w:szCs w:val="28"/>
        </w:rPr>
        <w:t>контрольных мероприятий</w:t>
      </w:r>
      <w:r>
        <w:rPr>
          <w:rFonts w:ascii="Times New Roman" w:hAnsi="Times New Roman"/>
          <w:spacing w:val="-2"/>
          <w:sz w:val="28"/>
          <w:szCs w:val="28"/>
        </w:rPr>
        <w:t>).</w:t>
      </w:r>
    </w:p>
    <w:p w:rsidR="00EA3E4A" w:rsidRPr="00527522" w:rsidRDefault="00EA3E4A" w:rsidP="00EA3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 Основные направления </w:t>
      </w:r>
      <w:r w:rsidRPr="00746DFD">
        <w:rPr>
          <w:rFonts w:ascii="Times New Roman" w:hAnsi="Times New Roman"/>
          <w:spacing w:val="-2"/>
          <w:sz w:val="28"/>
          <w:szCs w:val="28"/>
        </w:rPr>
        <w:t xml:space="preserve">и задачи </w:t>
      </w:r>
      <w:r>
        <w:rPr>
          <w:rFonts w:ascii="Times New Roman" w:hAnsi="Times New Roman"/>
          <w:spacing w:val="-2"/>
          <w:sz w:val="28"/>
          <w:szCs w:val="28"/>
        </w:rPr>
        <w:t xml:space="preserve">деятельности </w:t>
      </w:r>
      <w:r w:rsidR="002318E1">
        <w:rPr>
          <w:rFonts w:ascii="Times New Roman" w:hAnsi="Times New Roman"/>
          <w:spacing w:val="-2"/>
          <w:sz w:val="28"/>
          <w:szCs w:val="28"/>
        </w:rPr>
        <w:t>Контролера-ревизора</w:t>
      </w:r>
      <w:r w:rsidRPr="00746DFD">
        <w:rPr>
          <w:rFonts w:ascii="Times New Roman" w:hAnsi="Times New Roman"/>
          <w:spacing w:val="-2"/>
          <w:sz w:val="28"/>
          <w:szCs w:val="28"/>
        </w:rPr>
        <w:t>.</w:t>
      </w:r>
    </w:p>
    <w:p w:rsidR="00EA3E4A" w:rsidRPr="00527522" w:rsidRDefault="00EA3E4A" w:rsidP="00EA3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2.2. </w:t>
      </w:r>
      <w:r w:rsidRPr="00527522">
        <w:rPr>
          <w:rFonts w:ascii="Times New Roman" w:hAnsi="Times New Roman"/>
          <w:bCs/>
          <w:sz w:val="28"/>
          <w:szCs w:val="28"/>
        </w:rPr>
        <w:t>В качестве приложений к Годовому отчету</w:t>
      </w:r>
      <w:r>
        <w:rPr>
          <w:rFonts w:ascii="Times New Roman" w:hAnsi="Times New Roman"/>
          <w:bCs/>
          <w:sz w:val="28"/>
          <w:szCs w:val="28"/>
        </w:rPr>
        <w:t xml:space="preserve"> могут</w:t>
      </w:r>
      <w:r w:rsidRPr="00527522">
        <w:rPr>
          <w:rFonts w:ascii="Times New Roman" w:hAnsi="Times New Roman"/>
          <w:bCs/>
          <w:sz w:val="28"/>
          <w:szCs w:val="28"/>
        </w:rPr>
        <w:t xml:space="preserve"> привод</w:t>
      </w:r>
      <w:r>
        <w:rPr>
          <w:rFonts w:ascii="Times New Roman" w:hAnsi="Times New Roman"/>
          <w:bCs/>
          <w:sz w:val="28"/>
          <w:szCs w:val="28"/>
        </w:rPr>
        <w:t>и</w:t>
      </w:r>
      <w:r w:rsidRPr="00527522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ь</w:t>
      </w:r>
      <w:r w:rsidRPr="00527522">
        <w:rPr>
          <w:rFonts w:ascii="Times New Roman" w:hAnsi="Times New Roman"/>
          <w:bCs/>
          <w:sz w:val="28"/>
          <w:szCs w:val="28"/>
        </w:rPr>
        <w:t>ся количественные и факто</w:t>
      </w:r>
      <w:r>
        <w:rPr>
          <w:rFonts w:ascii="Times New Roman" w:hAnsi="Times New Roman"/>
          <w:bCs/>
          <w:sz w:val="28"/>
          <w:szCs w:val="28"/>
        </w:rPr>
        <w:t>графические данные, в том числе</w:t>
      </w:r>
      <w:r w:rsidRPr="00527522">
        <w:rPr>
          <w:rFonts w:ascii="Times New Roman" w:hAnsi="Times New Roman"/>
          <w:bCs/>
          <w:sz w:val="28"/>
          <w:szCs w:val="28"/>
        </w:rPr>
        <w:t>:</w:t>
      </w:r>
    </w:p>
    <w:p w:rsidR="00EA3E4A" w:rsidRDefault="00EA3E4A" w:rsidP="00EA3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527522">
        <w:rPr>
          <w:rFonts w:ascii="Times New Roman" w:hAnsi="Times New Roman"/>
          <w:sz w:val="28"/>
          <w:szCs w:val="28"/>
        </w:rPr>
        <w:t xml:space="preserve">сновные показатели деятельности </w:t>
      </w:r>
      <w:r w:rsidR="002318E1">
        <w:rPr>
          <w:rFonts w:ascii="Times New Roman" w:hAnsi="Times New Roman"/>
          <w:spacing w:val="-2"/>
          <w:sz w:val="28"/>
          <w:szCs w:val="28"/>
        </w:rPr>
        <w:t>Контролера-ревизора</w:t>
      </w:r>
      <w:r w:rsidRPr="00527522">
        <w:rPr>
          <w:rFonts w:ascii="Times New Roman" w:hAnsi="Times New Roman"/>
          <w:sz w:val="28"/>
          <w:szCs w:val="28"/>
        </w:rPr>
        <w:t xml:space="preserve"> в отчетном </w:t>
      </w:r>
      <w:r>
        <w:rPr>
          <w:rFonts w:ascii="Times New Roman" w:hAnsi="Times New Roman"/>
          <w:sz w:val="28"/>
          <w:szCs w:val="28"/>
        </w:rPr>
        <w:t>году;</w:t>
      </w:r>
    </w:p>
    <w:p w:rsidR="00EA3E4A" w:rsidRDefault="00EA3E4A" w:rsidP="00EA3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2752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</w:t>
      </w:r>
      <w:r w:rsidRPr="00527522">
        <w:rPr>
          <w:rFonts w:ascii="Times New Roman" w:hAnsi="Times New Roman"/>
          <w:sz w:val="28"/>
          <w:szCs w:val="28"/>
        </w:rPr>
        <w:t xml:space="preserve">труктура </w:t>
      </w:r>
      <w:r>
        <w:rPr>
          <w:rFonts w:ascii="Times New Roman" w:hAnsi="Times New Roman"/>
          <w:sz w:val="28"/>
          <w:szCs w:val="28"/>
        </w:rPr>
        <w:t xml:space="preserve">нарушений, выявленных </w:t>
      </w:r>
      <w:r w:rsidR="002318E1">
        <w:rPr>
          <w:rFonts w:ascii="Times New Roman" w:hAnsi="Times New Roman"/>
          <w:spacing w:val="-2"/>
          <w:sz w:val="28"/>
          <w:szCs w:val="28"/>
        </w:rPr>
        <w:t>Контролера-ревизора</w:t>
      </w:r>
      <w:r w:rsidRPr="005275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отчетном году;</w:t>
      </w:r>
    </w:p>
    <w:p w:rsidR="00EA3E4A" w:rsidRDefault="00EA3E4A" w:rsidP="00EA3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2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527522">
        <w:rPr>
          <w:rFonts w:ascii="Times New Roman" w:hAnsi="Times New Roman"/>
          <w:sz w:val="28"/>
          <w:szCs w:val="28"/>
        </w:rPr>
        <w:t>информация о</w:t>
      </w:r>
      <w:r>
        <w:rPr>
          <w:rFonts w:ascii="Times New Roman" w:hAnsi="Times New Roman"/>
          <w:sz w:val="28"/>
          <w:szCs w:val="28"/>
        </w:rPr>
        <w:t>б устранении</w:t>
      </w:r>
      <w:r w:rsidRPr="005275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выявленных нарушений</w:t>
      </w:r>
      <w:r w:rsidRPr="00C802F7">
        <w:rPr>
          <w:rFonts w:ascii="Times New Roman" w:hAnsi="Times New Roman"/>
          <w:sz w:val="28"/>
          <w:szCs w:val="28"/>
        </w:rPr>
        <w:t>.</w:t>
      </w:r>
    </w:p>
    <w:p w:rsidR="00EA3E4A" w:rsidRDefault="00EA3E4A" w:rsidP="00EA3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A3E4A" w:rsidRPr="00EA3E4A" w:rsidRDefault="00EA3E4A" w:rsidP="00A31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A3E4A" w:rsidRPr="00EA3E4A" w:rsidSect="0065374D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797" w:rsidRDefault="00C00797" w:rsidP="0065374D">
      <w:pPr>
        <w:spacing w:after="0" w:line="240" w:lineRule="auto"/>
      </w:pPr>
      <w:r>
        <w:separator/>
      </w:r>
    </w:p>
  </w:endnote>
  <w:endnote w:type="continuationSeparator" w:id="0">
    <w:p w:rsidR="00C00797" w:rsidRDefault="00C00797" w:rsidP="0065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16351"/>
      <w:docPartObj>
        <w:docPartGallery w:val="Page Numbers (Bottom of Page)"/>
        <w:docPartUnique/>
      </w:docPartObj>
    </w:sdtPr>
    <w:sdtContent>
      <w:p w:rsidR="007F683C" w:rsidRDefault="005A05A3">
        <w:pPr>
          <w:pStyle w:val="a9"/>
          <w:jc w:val="right"/>
        </w:pPr>
        <w:fldSimple w:instr=" PAGE   \* MERGEFORMAT ">
          <w:r w:rsidR="002318E1">
            <w:rPr>
              <w:noProof/>
            </w:rPr>
            <w:t>3</w:t>
          </w:r>
        </w:fldSimple>
      </w:p>
    </w:sdtContent>
  </w:sdt>
  <w:p w:rsidR="007F683C" w:rsidRDefault="007F683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797" w:rsidRDefault="00C00797" w:rsidP="0065374D">
      <w:pPr>
        <w:spacing w:after="0" w:line="240" w:lineRule="auto"/>
      </w:pPr>
      <w:r>
        <w:separator/>
      </w:r>
    </w:p>
  </w:footnote>
  <w:footnote w:type="continuationSeparator" w:id="0">
    <w:p w:rsidR="00C00797" w:rsidRDefault="00C00797" w:rsidP="00653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85E"/>
    <w:multiLevelType w:val="multilevel"/>
    <w:tmpl w:val="90CEBB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85E4AB2"/>
    <w:multiLevelType w:val="hybridMultilevel"/>
    <w:tmpl w:val="2A1A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14844"/>
    <w:multiLevelType w:val="hybridMultilevel"/>
    <w:tmpl w:val="635A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B611B"/>
    <w:multiLevelType w:val="multilevel"/>
    <w:tmpl w:val="15B29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4954605C"/>
    <w:multiLevelType w:val="multilevel"/>
    <w:tmpl w:val="CA9695F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CD141EC"/>
    <w:multiLevelType w:val="hybridMultilevel"/>
    <w:tmpl w:val="A7807F68"/>
    <w:lvl w:ilvl="0" w:tplc="91D057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B51"/>
    <w:rsid w:val="00020A7A"/>
    <w:rsid w:val="00081C8F"/>
    <w:rsid w:val="00107D23"/>
    <w:rsid w:val="0011091E"/>
    <w:rsid w:val="0011722E"/>
    <w:rsid w:val="00186B51"/>
    <w:rsid w:val="001B1322"/>
    <w:rsid w:val="0021689D"/>
    <w:rsid w:val="00221800"/>
    <w:rsid w:val="002318E1"/>
    <w:rsid w:val="002601A3"/>
    <w:rsid w:val="002E2D42"/>
    <w:rsid w:val="00316EDE"/>
    <w:rsid w:val="00317224"/>
    <w:rsid w:val="00323301"/>
    <w:rsid w:val="003268AA"/>
    <w:rsid w:val="00336ABB"/>
    <w:rsid w:val="0037165C"/>
    <w:rsid w:val="003A7690"/>
    <w:rsid w:val="003C16C2"/>
    <w:rsid w:val="003D65DD"/>
    <w:rsid w:val="003E4CCC"/>
    <w:rsid w:val="0045602B"/>
    <w:rsid w:val="004767F9"/>
    <w:rsid w:val="00484D6B"/>
    <w:rsid w:val="004A1E95"/>
    <w:rsid w:val="004B32E4"/>
    <w:rsid w:val="004E5D5C"/>
    <w:rsid w:val="004F6599"/>
    <w:rsid w:val="0050719E"/>
    <w:rsid w:val="00510E3A"/>
    <w:rsid w:val="005359B9"/>
    <w:rsid w:val="00545C82"/>
    <w:rsid w:val="005539F1"/>
    <w:rsid w:val="00570279"/>
    <w:rsid w:val="00573F3C"/>
    <w:rsid w:val="0058540A"/>
    <w:rsid w:val="00585524"/>
    <w:rsid w:val="005A05A3"/>
    <w:rsid w:val="005D621B"/>
    <w:rsid w:val="005F77CD"/>
    <w:rsid w:val="0062051A"/>
    <w:rsid w:val="00630477"/>
    <w:rsid w:val="00641570"/>
    <w:rsid w:val="0065374D"/>
    <w:rsid w:val="006959DD"/>
    <w:rsid w:val="006A5C87"/>
    <w:rsid w:val="006B2F87"/>
    <w:rsid w:val="006B7BFB"/>
    <w:rsid w:val="006C7F2F"/>
    <w:rsid w:val="006D6FDA"/>
    <w:rsid w:val="006E0CE0"/>
    <w:rsid w:val="00706971"/>
    <w:rsid w:val="007222C0"/>
    <w:rsid w:val="00737461"/>
    <w:rsid w:val="0074630D"/>
    <w:rsid w:val="00777A82"/>
    <w:rsid w:val="007F683C"/>
    <w:rsid w:val="008245C5"/>
    <w:rsid w:val="00845C8C"/>
    <w:rsid w:val="00884A9D"/>
    <w:rsid w:val="008B73C7"/>
    <w:rsid w:val="008C59C1"/>
    <w:rsid w:val="008C7B84"/>
    <w:rsid w:val="008D3701"/>
    <w:rsid w:val="008D6395"/>
    <w:rsid w:val="008E7895"/>
    <w:rsid w:val="00901432"/>
    <w:rsid w:val="00923E59"/>
    <w:rsid w:val="009631B9"/>
    <w:rsid w:val="00963480"/>
    <w:rsid w:val="00972938"/>
    <w:rsid w:val="00973A0E"/>
    <w:rsid w:val="00976BB1"/>
    <w:rsid w:val="009A362F"/>
    <w:rsid w:val="009A3F31"/>
    <w:rsid w:val="009E3CD6"/>
    <w:rsid w:val="009E4924"/>
    <w:rsid w:val="009F45C3"/>
    <w:rsid w:val="00A07BAD"/>
    <w:rsid w:val="00A315AC"/>
    <w:rsid w:val="00A621FC"/>
    <w:rsid w:val="00A74640"/>
    <w:rsid w:val="00A83EA2"/>
    <w:rsid w:val="00AE544E"/>
    <w:rsid w:val="00B03106"/>
    <w:rsid w:val="00B135E1"/>
    <w:rsid w:val="00B35704"/>
    <w:rsid w:val="00B5462B"/>
    <w:rsid w:val="00B83CB3"/>
    <w:rsid w:val="00B91AFC"/>
    <w:rsid w:val="00BD0C36"/>
    <w:rsid w:val="00BD292C"/>
    <w:rsid w:val="00BD5B0E"/>
    <w:rsid w:val="00BE6F5A"/>
    <w:rsid w:val="00C00797"/>
    <w:rsid w:val="00C3401B"/>
    <w:rsid w:val="00C52A30"/>
    <w:rsid w:val="00C54407"/>
    <w:rsid w:val="00C56429"/>
    <w:rsid w:val="00CB5E6D"/>
    <w:rsid w:val="00CE21B8"/>
    <w:rsid w:val="00CE438F"/>
    <w:rsid w:val="00CF2077"/>
    <w:rsid w:val="00CF5531"/>
    <w:rsid w:val="00D219A3"/>
    <w:rsid w:val="00D26251"/>
    <w:rsid w:val="00D6198D"/>
    <w:rsid w:val="00D71665"/>
    <w:rsid w:val="00DA7121"/>
    <w:rsid w:val="00DE36C2"/>
    <w:rsid w:val="00E04ECB"/>
    <w:rsid w:val="00E06AD6"/>
    <w:rsid w:val="00E479FE"/>
    <w:rsid w:val="00E8650F"/>
    <w:rsid w:val="00EA3E4A"/>
    <w:rsid w:val="00ED5E5C"/>
    <w:rsid w:val="00F04485"/>
    <w:rsid w:val="00F3028F"/>
    <w:rsid w:val="00F50BF9"/>
    <w:rsid w:val="00F659D6"/>
    <w:rsid w:val="00F90AAE"/>
    <w:rsid w:val="00FD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86B51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B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86B5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6B51"/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186B5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b/>
      <w:szCs w:val="20"/>
      <w:lang w:eastAsia="ru-RU"/>
    </w:rPr>
  </w:style>
  <w:style w:type="table" w:styleId="a5">
    <w:name w:val="Table Grid"/>
    <w:basedOn w:val="a1"/>
    <w:uiPriority w:val="59"/>
    <w:rsid w:val="00B35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570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53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374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653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374D"/>
    <w:rPr>
      <w:rFonts w:ascii="Calibri" w:eastAsia="Times New Roman" w:hAnsi="Calibri" w:cs="Times New Roman"/>
      <w:lang w:eastAsia="ru-RU"/>
    </w:rPr>
  </w:style>
  <w:style w:type="character" w:customStyle="1" w:styleId="FontStyle49">
    <w:name w:val="Font Style49"/>
    <w:uiPriority w:val="99"/>
    <w:rsid w:val="006D6FDA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2E2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2D42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9631B9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CF553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F5531"/>
    <w:pPr>
      <w:widowControl w:val="0"/>
      <w:shd w:val="clear" w:color="auto" w:fill="FFFFFF"/>
      <w:spacing w:after="840" w:line="0" w:lineRule="atLeast"/>
      <w:jc w:val="center"/>
    </w:pPr>
    <w:rPr>
      <w:rFonts w:ascii="Times New Roman" w:hAnsi="Times New Roman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C976F-FB41-4B18-A750-EB62C9B0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revizor</dc:creator>
  <cp:lastModifiedBy>revizor</cp:lastModifiedBy>
  <cp:revision>49</cp:revision>
  <dcterms:created xsi:type="dcterms:W3CDTF">2019-03-04T01:33:00Z</dcterms:created>
  <dcterms:modified xsi:type="dcterms:W3CDTF">2021-01-29T06:16:00Z</dcterms:modified>
</cp:coreProperties>
</file>