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3664F9" w:rsidTr="003664F9">
        <w:tc>
          <w:tcPr>
            <w:tcW w:w="9923" w:type="dxa"/>
          </w:tcPr>
          <w:p w:rsidR="003664F9" w:rsidRPr="003A4196" w:rsidRDefault="00CE754D" w:rsidP="003664F9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noProof/>
                <w:spacing w:val="1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0" o:spid="_x0000_i1025" type="#_x0000_t75" alt="Описание: Приложение № 2 - ГЕРБ п. Кедровый.jpg" style="width:60.75pt;height:71.25pt;visibility:visible;mso-wrap-style:square">
                  <v:imagedata r:id="rId8" o:title="Приложение № 2 - ГЕРБ п"/>
                </v:shape>
              </w:pict>
            </w:r>
          </w:p>
          <w:p w:rsidR="003664F9" w:rsidRPr="003A4196" w:rsidRDefault="003664F9" w:rsidP="003664F9">
            <w:pPr>
              <w:jc w:val="center"/>
              <w:rPr>
                <w:b/>
                <w:bCs/>
                <w:sz w:val="28"/>
                <w:szCs w:val="28"/>
              </w:rPr>
            </w:pPr>
            <w:r w:rsidRPr="003A4196">
              <w:rPr>
                <w:b/>
                <w:bCs/>
                <w:sz w:val="28"/>
                <w:szCs w:val="28"/>
              </w:rPr>
              <w:t xml:space="preserve">АДМИНИСТРАЦИЯ ПОСЕЛКА </w:t>
            </w:r>
            <w:proofErr w:type="gramStart"/>
            <w:r w:rsidRPr="003A4196">
              <w:rPr>
                <w:b/>
                <w:bCs/>
                <w:sz w:val="28"/>
                <w:szCs w:val="28"/>
              </w:rPr>
              <w:t>КЕДРОВЫЙ</w:t>
            </w:r>
            <w:proofErr w:type="gramEnd"/>
            <w:r w:rsidRPr="003A4196">
              <w:rPr>
                <w:b/>
                <w:bCs/>
                <w:sz w:val="28"/>
                <w:szCs w:val="28"/>
              </w:rPr>
              <w:br/>
              <w:t>КРАСНОЯРСКОГО КРАЯ</w:t>
            </w:r>
          </w:p>
          <w:p w:rsidR="003664F9" w:rsidRPr="003A4196" w:rsidRDefault="003664F9" w:rsidP="003664F9">
            <w:pPr>
              <w:jc w:val="center"/>
              <w:rPr>
                <w:b/>
                <w:bCs/>
                <w:szCs w:val="28"/>
              </w:rPr>
            </w:pPr>
          </w:p>
          <w:p w:rsidR="003664F9" w:rsidRPr="003A4196" w:rsidRDefault="003664F9" w:rsidP="003664F9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3A419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3A4196">
              <w:rPr>
                <w:b/>
                <w:bCs/>
                <w:sz w:val="28"/>
                <w:szCs w:val="28"/>
              </w:rPr>
              <w:t xml:space="preserve"> О С Т А Н О В Л Е Н И Е</w:t>
            </w:r>
          </w:p>
          <w:p w:rsidR="003664F9" w:rsidRPr="003A4196" w:rsidRDefault="003664F9" w:rsidP="003664F9">
            <w:pPr>
              <w:jc w:val="center"/>
              <w:rPr>
                <w:b/>
                <w:bCs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293"/>
            </w:tblGrid>
            <w:tr w:rsidR="003664F9" w:rsidTr="003664F9">
              <w:tc>
                <w:tcPr>
                  <w:tcW w:w="3190" w:type="dxa"/>
                </w:tcPr>
                <w:p w:rsidR="003664F9" w:rsidRPr="003A4196" w:rsidRDefault="007811B1" w:rsidP="003664F9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22.04.2022</w:t>
                  </w:r>
                </w:p>
              </w:tc>
              <w:tc>
                <w:tcPr>
                  <w:tcW w:w="3190" w:type="dxa"/>
                </w:tcPr>
                <w:p w:rsidR="003664F9" w:rsidRPr="003A4196" w:rsidRDefault="003664F9" w:rsidP="003664F9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center"/>
                    <w:rPr>
                      <w:sz w:val="28"/>
                      <w:szCs w:val="28"/>
                    </w:rPr>
                  </w:pPr>
                  <w:r w:rsidRPr="003A4196">
                    <w:rPr>
                      <w:sz w:val="28"/>
                      <w:szCs w:val="28"/>
                    </w:rPr>
                    <w:t>п. Кедровый</w:t>
                  </w:r>
                </w:p>
              </w:tc>
              <w:tc>
                <w:tcPr>
                  <w:tcW w:w="3293" w:type="dxa"/>
                </w:tcPr>
                <w:p w:rsidR="003664F9" w:rsidRPr="003A4196" w:rsidRDefault="007811B1" w:rsidP="003664F9">
                  <w:pPr>
                    <w:tabs>
                      <w:tab w:val="left" w:pos="1950"/>
                      <w:tab w:val="center" w:pos="4677"/>
                      <w:tab w:val="left" w:pos="7785"/>
                    </w:tabs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№150</w:t>
                  </w:r>
                  <w:r w:rsidR="003664F9" w:rsidRPr="003A4196">
                    <w:rPr>
                      <w:sz w:val="28"/>
                      <w:szCs w:val="28"/>
                    </w:rPr>
                    <w:t>-п</w:t>
                  </w:r>
                </w:p>
              </w:tc>
            </w:tr>
          </w:tbl>
          <w:p w:rsidR="003664F9" w:rsidRPr="003A4196" w:rsidRDefault="003664F9" w:rsidP="003664F9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1"/>
                <w:sz w:val="28"/>
                <w:szCs w:val="28"/>
              </w:rPr>
            </w:pPr>
          </w:p>
        </w:tc>
      </w:tr>
    </w:tbl>
    <w:p w:rsidR="003664F9" w:rsidRDefault="003664F9" w:rsidP="00466BD0">
      <w:pPr>
        <w:jc w:val="center"/>
        <w:rPr>
          <w:b/>
          <w:bCs/>
          <w:sz w:val="28"/>
          <w:szCs w:val="28"/>
        </w:rPr>
      </w:pPr>
    </w:p>
    <w:p w:rsidR="00555138" w:rsidRPr="007D0210" w:rsidRDefault="00FB5E0C" w:rsidP="0069501D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поселка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красноярского края от 15.06.2021 №209-п «</w:t>
      </w:r>
      <w:r w:rsidR="003664F9" w:rsidRPr="007D0210">
        <w:rPr>
          <w:rFonts w:ascii="Times New Roman" w:hAnsi="Times New Roman" w:cs="Times New Roman"/>
          <w:b/>
          <w:bCs/>
          <w:sz w:val="28"/>
          <w:szCs w:val="28"/>
        </w:rPr>
        <w:t>Об утверждении</w:t>
      </w:r>
      <w:r w:rsidR="0045143B" w:rsidRPr="007D0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5138" w:rsidRPr="007D0210">
        <w:rPr>
          <w:rFonts w:ascii="Times New Roman" w:hAnsi="Times New Roman" w:cs="Times New Roman"/>
          <w:b/>
          <w:bCs/>
          <w:sz w:val="28"/>
          <w:szCs w:val="28"/>
        </w:rPr>
        <w:t xml:space="preserve">примерного положения об оплате </w:t>
      </w:r>
      <w:r w:rsidR="003664F9" w:rsidRPr="007D0210">
        <w:rPr>
          <w:rFonts w:ascii="Times New Roman" w:hAnsi="Times New Roman" w:cs="Times New Roman"/>
          <w:b/>
          <w:bCs/>
          <w:sz w:val="28"/>
          <w:szCs w:val="28"/>
        </w:rPr>
        <w:t>труда работников муниципального бюджетного</w:t>
      </w:r>
      <w:r w:rsidR="00555138" w:rsidRPr="007D0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64F9" w:rsidRPr="007D0210">
        <w:rPr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  <w:r w:rsidR="00555138" w:rsidRPr="007D021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64F9" w:rsidRPr="007D0210">
        <w:rPr>
          <w:rFonts w:ascii="Times New Roman" w:hAnsi="Times New Roman" w:cs="Times New Roman"/>
          <w:b/>
          <w:bCs/>
          <w:sz w:val="28"/>
          <w:szCs w:val="28"/>
        </w:rPr>
        <w:t>«Средняя общеобразовательная школа №71 п.</w:t>
      </w:r>
      <w:r w:rsidR="00555138" w:rsidRPr="007D0210">
        <w:rPr>
          <w:rFonts w:ascii="Times New Roman" w:hAnsi="Times New Roman" w:cs="Times New Roman"/>
          <w:b/>
          <w:bCs/>
          <w:sz w:val="28"/>
          <w:szCs w:val="28"/>
        </w:rPr>
        <w:t xml:space="preserve"> Кедровый Красноярского края</w:t>
      </w:r>
      <w:r w:rsidR="003664F9" w:rsidRPr="007D0210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55138" w:rsidRPr="007D0210" w:rsidRDefault="00555138" w:rsidP="0069501D">
      <w:pPr>
        <w:jc w:val="both"/>
        <w:rPr>
          <w:sz w:val="28"/>
          <w:szCs w:val="28"/>
        </w:rPr>
      </w:pPr>
    </w:p>
    <w:p w:rsidR="00555138" w:rsidRPr="007D0210" w:rsidRDefault="00555138" w:rsidP="0016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0210"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статьей 53 Федерального закона от 06.10.2003 № 131-ФЗ «Об общих принципах организации местного самоуправления в Российской Федерации»,  Решением Совета депутатов поселка Кедровый Красноярского края от 24.06.2011 № 23-78Р «Об утверждении Положения о новой системе оплаты труда работников муниципальных бюджетных и казенных учреждений поселка Кедровый Красноярского края», руководствуясь Уставом поселка Кедровый Красноярского края,</w:t>
      </w:r>
      <w:proofErr w:type="gramEnd"/>
    </w:p>
    <w:p w:rsidR="00555138" w:rsidRPr="007D0210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0210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О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С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Т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А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Н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О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В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Л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Я</w:t>
      </w:r>
      <w:r w:rsidR="003664F9" w:rsidRPr="007D02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210">
        <w:rPr>
          <w:rFonts w:ascii="Times New Roman" w:hAnsi="Times New Roman" w:cs="Times New Roman"/>
          <w:b/>
          <w:sz w:val="28"/>
          <w:szCs w:val="28"/>
        </w:rPr>
        <w:t>Ю:</w:t>
      </w:r>
    </w:p>
    <w:p w:rsidR="00555138" w:rsidRPr="00E20E36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20E36" w:rsidRPr="00E20E36" w:rsidRDefault="00555138" w:rsidP="00E20E3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0210">
        <w:rPr>
          <w:rFonts w:ascii="Times New Roman" w:hAnsi="Times New Roman" w:cs="Times New Roman"/>
          <w:sz w:val="28"/>
          <w:szCs w:val="28"/>
        </w:rPr>
        <w:t xml:space="preserve">1. </w:t>
      </w:r>
      <w:r w:rsidR="00E20E36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E20E36" w:rsidRPr="00E20E36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поселка </w:t>
      </w:r>
      <w:proofErr w:type="gramStart"/>
      <w:r w:rsidR="00E20E36" w:rsidRPr="00E20E36">
        <w:rPr>
          <w:rFonts w:ascii="Times New Roman" w:hAnsi="Times New Roman" w:cs="Times New Roman"/>
          <w:bCs/>
          <w:sz w:val="28"/>
          <w:szCs w:val="28"/>
        </w:rPr>
        <w:t>Кедровый</w:t>
      </w:r>
      <w:proofErr w:type="gramEnd"/>
      <w:r w:rsidR="00E20E36" w:rsidRPr="00E20E36">
        <w:rPr>
          <w:rFonts w:ascii="Times New Roman" w:hAnsi="Times New Roman" w:cs="Times New Roman"/>
          <w:bCs/>
          <w:sz w:val="28"/>
          <w:szCs w:val="28"/>
        </w:rPr>
        <w:t xml:space="preserve"> красноярского края от 15.06.2021 №209-п «Об утверждении примерного положения об оплате труда работников муниципального бюджетного образовательного учреждения «Средняя общеобразовательная школа №71 п. Кедровый Красноярского края»</w:t>
      </w:r>
      <w:r w:rsidR="00AE09E3">
        <w:rPr>
          <w:rFonts w:ascii="Times New Roman" w:hAnsi="Times New Roman" w:cs="Times New Roman"/>
          <w:bCs/>
          <w:sz w:val="28"/>
          <w:szCs w:val="28"/>
        </w:rPr>
        <w:t>»</w:t>
      </w:r>
      <w:r w:rsidR="00E20E36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E20E36" w:rsidRDefault="00E20E36" w:rsidP="00EF24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первом абзаце пункта 2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Примерного положения об оплате труда  число «15» заменить числом «17»;</w:t>
      </w:r>
    </w:p>
    <w:p w:rsidR="00E20E36" w:rsidRPr="00E20E36" w:rsidRDefault="00E20E36" w:rsidP="00EF241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3 Примерного положения об оплате труда изложить в новой редакции согласно приложению к Настоящему постановлению.</w:t>
      </w:r>
    </w:p>
    <w:p w:rsidR="0061323B" w:rsidRPr="00222C0D" w:rsidRDefault="00C43F76" w:rsidP="0061323B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222C0D">
        <w:rPr>
          <w:sz w:val="28"/>
          <w:szCs w:val="28"/>
        </w:rPr>
        <w:tab/>
      </w:r>
      <w:r w:rsidR="00E20E36">
        <w:rPr>
          <w:sz w:val="28"/>
          <w:szCs w:val="28"/>
        </w:rPr>
        <w:t>2</w:t>
      </w:r>
      <w:r w:rsidR="0061323B" w:rsidRPr="00222C0D">
        <w:rPr>
          <w:sz w:val="28"/>
          <w:szCs w:val="28"/>
        </w:rPr>
        <w:t xml:space="preserve">. </w:t>
      </w:r>
      <w:proofErr w:type="gramStart"/>
      <w:r w:rsidR="0061323B" w:rsidRPr="00222C0D">
        <w:rPr>
          <w:sz w:val="28"/>
          <w:szCs w:val="28"/>
        </w:rPr>
        <w:t>Контроль за</w:t>
      </w:r>
      <w:proofErr w:type="gramEnd"/>
      <w:r w:rsidR="0061323B" w:rsidRPr="00222C0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A404F" w:rsidRPr="00222C0D" w:rsidRDefault="0061323B" w:rsidP="009A404F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222C0D">
        <w:rPr>
          <w:sz w:val="28"/>
          <w:szCs w:val="28"/>
        </w:rPr>
        <w:tab/>
      </w:r>
      <w:r w:rsidR="00E20E36">
        <w:rPr>
          <w:sz w:val="28"/>
          <w:szCs w:val="28"/>
        </w:rPr>
        <w:t>3</w:t>
      </w:r>
      <w:r w:rsidR="009A404F" w:rsidRPr="00222C0D">
        <w:rPr>
          <w:sz w:val="28"/>
          <w:szCs w:val="28"/>
        </w:rPr>
        <w:t>. Настоящее Постановление вступает в силу после официального опубликования в печатном издании «Вести Кедрового» и расп</w:t>
      </w:r>
      <w:r w:rsidR="00E20E36">
        <w:rPr>
          <w:sz w:val="28"/>
          <w:szCs w:val="28"/>
        </w:rPr>
        <w:t>ространяет свои действия с 01.01.2022</w:t>
      </w:r>
      <w:r w:rsidR="009A404F" w:rsidRPr="00222C0D">
        <w:rPr>
          <w:sz w:val="28"/>
          <w:szCs w:val="28"/>
        </w:rPr>
        <w:t xml:space="preserve"> года</w:t>
      </w:r>
    </w:p>
    <w:p w:rsidR="00E20E36" w:rsidRPr="00222C0D" w:rsidRDefault="009A404F" w:rsidP="009A404F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222C0D">
        <w:rPr>
          <w:sz w:val="28"/>
          <w:szCs w:val="28"/>
        </w:rPr>
        <w:tab/>
      </w:r>
    </w:p>
    <w:p w:rsidR="007811B1" w:rsidRPr="00200188" w:rsidRDefault="007811B1" w:rsidP="007811B1">
      <w:pPr>
        <w:tabs>
          <w:tab w:val="left" w:pos="1950"/>
          <w:tab w:val="center" w:pos="4677"/>
          <w:tab w:val="left" w:pos="778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Pr="00200188">
        <w:rPr>
          <w:sz w:val="28"/>
          <w:szCs w:val="28"/>
        </w:rPr>
        <w:t xml:space="preserve"> поселка </w:t>
      </w:r>
      <w:proofErr w:type="gramStart"/>
      <w:r w:rsidRPr="00200188">
        <w:rPr>
          <w:sz w:val="28"/>
          <w:szCs w:val="28"/>
        </w:rPr>
        <w:t>Кедровый</w:t>
      </w:r>
      <w:proofErr w:type="gramEnd"/>
    </w:p>
    <w:p w:rsidR="007811B1" w:rsidRDefault="007811B1" w:rsidP="007811B1">
      <w:pPr>
        <w:tabs>
          <w:tab w:val="left" w:pos="1950"/>
          <w:tab w:val="center" w:pos="4677"/>
          <w:tab w:val="left" w:pos="7785"/>
        </w:tabs>
        <w:jc w:val="both"/>
        <w:rPr>
          <w:sz w:val="28"/>
          <w:szCs w:val="28"/>
        </w:rPr>
      </w:pPr>
      <w:r w:rsidRPr="00200188">
        <w:rPr>
          <w:sz w:val="28"/>
          <w:szCs w:val="28"/>
        </w:rPr>
        <w:t xml:space="preserve">Красноярского края                                                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О.Н.Быковских</w:t>
      </w:r>
      <w:proofErr w:type="spellEnd"/>
    </w:p>
    <w:p w:rsidR="00E20E36" w:rsidRDefault="00E20E36" w:rsidP="00611A48">
      <w:pPr>
        <w:pStyle w:val="ConsPlusNormal"/>
        <w:ind w:firstLine="0"/>
        <w:rPr>
          <w:rFonts w:ascii="Times New Roman" w:hAnsi="Times New Roman"/>
        </w:rPr>
      </w:pPr>
    </w:p>
    <w:p w:rsidR="00611A48" w:rsidRPr="00222C0D" w:rsidRDefault="00611A48" w:rsidP="00611A48">
      <w:pPr>
        <w:pStyle w:val="ConsPlusNormal"/>
        <w:ind w:firstLine="0"/>
        <w:rPr>
          <w:rFonts w:ascii="Times New Roman" w:hAnsi="Times New Roman"/>
        </w:rPr>
      </w:pPr>
      <w:r w:rsidRPr="00222C0D">
        <w:rPr>
          <w:rFonts w:ascii="Times New Roman" w:hAnsi="Times New Roman"/>
        </w:rPr>
        <w:t xml:space="preserve">Главный специалист-экономист ФЭО </w:t>
      </w:r>
      <w:proofErr w:type="spellStart"/>
      <w:r w:rsidRPr="00222C0D">
        <w:rPr>
          <w:rFonts w:ascii="Times New Roman" w:hAnsi="Times New Roman"/>
        </w:rPr>
        <w:t>Сухоминская</w:t>
      </w:r>
      <w:proofErr w:type="spellEnd"/>
      <w:r w:rsidRPr="00222C0D">
        <w:rPr>
          <w:rFonts w:ascii="Times New Roman" w:hAnsi="Times New Roman"/>
        </w:rPr>
        <w:t xml:space="preserve"> Л.И.</w:t>
      </w:r>
    </w:p>
    <w:p w:rsidR="00FF093C" w:rsidRPr="00222C0D" w:rsidRDefault="00FF093C" w:rsidP="00FE0E30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2C0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</w:p>
    <w:p w:rsidR="00CF4649" w:rsidRPr="00222C0D" w:rsidRDefault="00FF093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2C0D">
        <w:rPr>
          <w:rFonts w:ascii="Times New Roman" w:hAnsi="Times New Roman" w:cs="Times New Roman"/>
          <w:bCs/>
          <w:sz w:val="24"/>
          <w:szCs w:val="24"/>
        </w:rPr>
        <w:t>к постановлению администрации</w:t>
      </w:r>
    </w:p>
    <w:p w:rsidR="00FF093C" w:rsidRPr="00222C0D" w:rsidRDefault="00FF093C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22C0D">
        <w:rPr>
          <w:rFonts w:ascii="Times New Roman" w:hAnsi="Times New Roman" w:cs="Times New Roman"/>
          <w:bCs/>
          <w:sz w:val="24"/>
          <w:szCs w:val="24"/>
        </w:rPr>
        <w:t xml:space="preserve">поселка </w:t>
      </w:r>
      <w:proofErr w:type="gramStart"/>
      <w:r w:rsidRPr="00222C0D">
        <w:rPr>
          <w:rFonts w:ascii="Times New Roman" w:hAnsi="Times New Roman" w:cs="Times New Roman"/>
          <w:bCs/>
          <w:sz w:val="24"/>
          <w:szCs w:val="24"/>
        </w:rPr>
        <w:t>Кедровый</w:t>
      </w:r>
      <w:proofErr w:type="gramEnd"/>
      <w:r w:rsidRPr="00222C0D">
        <w:rPr>
          <w:rFonts w:ascii="Times New Roman" w:hAnsi="Times New Roman" w:cs="Times New Roman"/>
          <w:bCs/>
          <w:sz w:val="24"/>
          <w:szCs w:val="24"/>
        </w:rPr>
        <w:t xml:space="preserve"> Красноярского края</w:t>
      </w:r>
    </w:p>
    <w:p w:rsidR="00FF093C" w:rsidRPr="00222C0D" w:rsidRDefault="00CF5540" w:rsidP="00FF093C">
      <w:pPr>
        <w:pStyle w:val="ConsPlusNormal"/>
        <w:ind w:firstLine="5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22.04.2022 №150</w:t>
      </w:r>
      <w:bookmarkStart w:id="0" w:name="_GoBack"/>
      <w:bookmarkEnd w:id="0"/>
      <w:r w:rsidR="00FF093C" w:rsidRPr="00222C0D">
        <w:rPr>
          <w:rFonts w:ascii="Times New Roman" w:hAnsi="Times New Roman" w:cs="Times New Roman"/>
          <w:bCs/>
          <w:sz w:val="24"/>
          <w:szCs w:val="24"/>
        </w:rPr>
        <w:t>-п</w:t>
      </w:r>
    </w:p>
    <w:p w:rsidR="006B59AB" w:rsidRPr="007D0210" w:rsidRDefault="006B59AB" w:rsidP="004F7376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</w:p>
    <w:p w:rsidR="00B430ED" w:rsidRPr="007D0210" w:rsidRDefault="00B430ED" w:rsidP="00B430E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>Приложение N 3</w:t>
      </w:r>
    </w:p>
    <w:p w:rsidR="00B430ED" w:rsidRPr="007D0210" w:rsidRDefault="00B430ED" w:rsidP="00B430E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 xml:space="preserve">к Примерному положению об оплате труда  </w:t>
      </w:r>
    </w:p>
    <w:p w:rsidR="00B430ED" w:rsidRPr="007D0210" w:rsidRDefault="00B430ED" w:rsidP="00B430E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>работников муниципального бюджетного</w:t>
      </w:r>
    </w:p>
    <w:p w:rsidR="00B430ED" w:rsidRPr="007D0210" w:rsidRDefault="00B430ED" w:rsidP="00B430E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 xml:space="preserve"> образовательного учреждения «</w:t>
      </w:r>
      <w:proofErr w:type="gramStart"/>
      <w:r w:rsidRPr="007D0210">
        <w:rPr>
          <w:sz w:val="24"/>
          <w:szCs w:val="24"/>
        </w:rPr>
        <w:t>Средняя</w:t>
      </w:r>
      <w:proofErr w:type="gramEnd"/>
      <w:r w:rsidRPr="007D0210">
        <w:rPr>
          <w:sz w:val="24"/>
          <w:szCs w:val="24"/>
        </w:rPr>
        <w:t xml:space="preserve"> </w:t>
      </w:r>
    </w:p>
    <w:p w:rsidR="00B430ED" w:rsidRPr="007D0210" w:rsidRDefault="00B430ED" w:rsidP="00B430ED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  <w:r w:rsidRPr="007D0210">
        <w:rPr>
          <w:sz w:val="24"/>
          <w:szCs w:val="24"/>
        </w:rPr>
        <w:t xml:space="preserve">общеобразовательная школа №71 </w:t>
      </w:r>
    </w:p>
    <w:p w:rsidR="006B59AB" w:rsidRPr="007D0210" w:rsidRDefault="00B430ED" w:rsidP="00B430ED">
      <w:pPr>
        <w:pStyle w:val="ConsPlusNormal"/>
        <w:ind w:firstLine="540"/>
        <w:jc w:val="right"/>
        <w:rPr>
          <w:rFonts w:ascii="Times New Roman" w:hAnsi="Times New Roman" w:cs="Times New Roman"/>
          <w:color w:val="000000"/>
        </w:rPr>
      </w:pPr>
      <w:r w:rsidRPr="007D0210">
        <w:rPr>
          <w:rFonts w:ascii="Times New Roman" w:hAnsi="Times New Roman" w:cs="Times New Roman"/>
          <w:sz w:val="24"/>
          <w:szCs w:val="24"/>
        </w:rPr>
        <w:t xml:space="preserve">п. </w:t>
      </w:r>
      <w:proofErr w:type="gramStart"/>
      <w:r w:rsidRPr="007D0210">
        <w:rPr>
          <w:rFonts w:ascii="Times New Roman" w:hAnsi="Times New Roman" w:cs="Times New Roman"/>
          <w:sz w:val="24"/>
          <w:szCs w:val="24"/>
        </w:rPr>
        <w:t>Кедровый</w:t>
      </w:r>
      <w:proofErr w:type="gramEnd"/>
      <w:r w:rsidRPr="007D0210">
        <w:rPr>
          <w:rFonts w:ascii="Times New Roman" w:hAnsi="Times New Roman" w:cs="Times New Roman"/>
          <w:sz w:val="24"/>
          <w:szCs w:val="24"/>
        </w:rPr>
        <w:t xml:space="preserve"> Красноярского края</w:t>
      </w:r>
      <w:r w:rsidR="00CD0401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786"/>
        <w:gridCol w:w="4820"/>
      </w:tblGrid>
      <w:tr w:rsidR="006B59AB" w:rsidRPr="007D0210" w:rsidTr="006B59AB">
        <w:tc>
          <w:tcPr>
            <w:tcW w:w="4786" w:type="dxa"/>
          </w:tcPr>
          <w:p w:rsidR="006B59AB" w:rsidRPr="007D0210" w:rsidRDefault="006B59AB" w:rsidP="006B59AB">
            <w:pPr>
              <w:pStyle w:val="ad"/>
              <w:rPr>
                <w:b w:val="0"/>
                <w:sz w:val="20"/>
                <w:szCs w:val="20"/>
              </w:rPr>
            </w:pPr>
          </w:p>
          <w:p w:rsidR="00B430ED" w:rsidRPr="007D0210" w:rsidRDefault="00B430ED" w:rsidP="006B59AB">
            <w:pPr>
              <w:pStyle w:val="ad"/>
              <w:rPr>
                <w:b w:val="0"/>
                <w:sz w:val="20"/>
                <w:szCs w:val="20"/>
              </w:rPr>
            </w:pPr>
          </w:p>
          <w:p w:rsidR="00B430ED" w:rsidRPr="007D0210" w:rsidRDefault="00B430ED" w:rsidP="006B59AB">
            <w:pPr>
              <w:pStyle w:val="ad"/>
              <w:rPr>
                <w:b w:val="0"/>
                <w:sz w:val="20"/>
                <w:szCs w:val="20"/>
              </w:rPr>
            </w:pPr>
          </w:p>
        </w:tc>
        <w:tc>
          <w:tcPr>
            <w:tcW w:w="4820" w:type="dxa"/>
          </w:tcPr>
          <w:p w:rsidR="006B59AB" w:rsidRPr="007D0210" w:rsidRDefault="006B59AB" w:rsidP="006B59AB">
            <w:pPr>
              <w:pStyle w:val="ad"/>
              <w:jc w:val="both"/>
              <w:rPr>
                <w:b w:val="0"/>
                <w:sz w:val="28"/>
                <w:szCs w:val="28"/>
              </w:rPr>
            </w:pPr>
          </w:p>
          <w:p w:rsidR="00DD1A55" w:rsidRPr="007D0210" w:rsidRDefault="00DD1A55" w:rsidP="006B59AB">
            <w:pPr>
              <w:pStyle w:val="ad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6B59AB" w:rsidRPr="007D0210" w:rsidRDefault="006B59AB" w:rsidP="006B59A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0210">
        <w:rPr>
          <w:b/>
          <w:sz w:val="24"/>
          <w:szCs w:val="24"/>
        </w:rPr>
        <w:t xml:space="preserve">Виды выплат стимулирующего характера, размер и условия </w:t>
      </w:r>
      <w:r w:rsidRPr="007D0210">
        <w:rPr>
          <w:b/>
          <w:sz w:val="24"/>
          <w:szCs w:val="24"/>
        </w:rPr>
        <w:br/>
        <w:t xml:space="preserve">их осуществления, критерии оценки результативности и качества деятельности </w:t>
      </w:r>
      <w:r w:rsidR="00DD1A55" w:rsidRPr="007D0210">
        <w:rPr>
          <w:b/>
          <w:sz w:val="24"/>
          <w:szCs w:val="24"/>
        </w:rPr>
        <w:t>учреждения</w:t>
      </w:r>
      <w:r w:rsidR="007B04D6" w:rsidRPr="007D0210">
        <w:rPr>
          <w:b/>
          <w:sz w:val="24"/>
          <w:szCs w:val="24"/>
        </w:rPr>
        <w:t xml:space="preserve"> для руководителя</w:t>
      </w:r>
      <w:r w:rsidRPr="007D0210">
        <w:rPr>
          <w:b/>
          <w:sz w:val="24"/>
          <w:szCs w:val="24"/>
        </w:rPr>
        <w:t>, заместителей и главн</w:t>
      </w:r>
      <w:r w:rsidR="007B04D6" w:rsidRPr="007D0210">
        <w:rPr>
          <w:b/>
          <w:sz w:val="24"/>
          <w:szCs w:val="24"/>
        </w:rPr>
        <w:t>ого бухгалтера</w:t>
      </w:r>
    </w:p>
    <w:p w:rsidR="00DD1A55" w:rsidRPr="007D0210" w:rsidRDefault="00DD1A55" w:rsidP="00DD1A55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4"/>
          <w:szCs w:val="24"/>
        </w:rPr>
      </w:pPr>
    </w:p>
    <w:p w:rsidR="00DD1A55" w:rsidRPr="007D0210" w:rsidRDefault="00DD1A55" w:rsidP="00DD1A55">
      <w:pPr>
        <w:autoSpaceDE w:val="0"/>
        <w:autoSpaceDN w:val="0"/>
        <w:adjustRightInd w:val="0"/>
        <w:ind w:firstLine="709"/>
        <w:jc w:val="both"/>
        <w:outlineLvl w:val="0"/>
        <w:rPr>
          <w:rFonts w:cs="Arial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4"/>
        <w:gridCol w:w="36"/>
        <w:gridCol w:w="2516"/>
        <w:gridCol w:w="70"/>
        <w:gridCol w:w="1914"/>
        <w:gridCol w:w="70"/>
        <w:gridCol w:w="1490"/>
      </w:tblGrid>
      <w:tr w:rsidR="00DD1A55" w:rsidRPr="007D0210" w:rsidTr="00624B61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оценки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эффективности и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деятельности  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учреждений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размер выплат к окладу (должностному окладу), ставке заработной платы </w:t>
            </w:r>
            <w:hyperlink w:anchor="Par736" w:history="1">
              <w:r w:rsidRPr="007D021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&lt;*&gt;</w:t>
              </w:r>
            </w:hyperlink>
          </w:p>
        </w:tc>
      </w:tr>
      <w:tr w:rsidR="00DD1A55" w:rsidRPr="007D0210" w:rsidTr="00624B61">
        <w:trPr>
          <w:cantSplit/>
          <w:trHeight w:val="480"/>
        </w:trPr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156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1A55" w:rsidRPr="007D0210" w:rsidTr="00624B61">
        <w:trPr>
          <w:cantSplit/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D1A55" w:rsidRPr="007D0210" w:rsidTr="00624B61">
        <w:trPr>
          <w:cantSplit/>
          <w:trHeight w:val="2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Руководи-</w:t>
            </w:r>
            <w:proofErr w:type="spell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Выплаты за важность выполняемой работы, степень самостоятельности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>и ответственности при выполнении поставленных задач</w:t>
            </w:r>
          </w:p>
        </w:tc>
      </w:tr>
      <w:tr w:rsidR="00DD1A55" w:rsidRPr="007D0210" w:rsidTr="00624B61">
        <w:trPr>
          <w:cantSplit/>
          <w:trHeight w:val="27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Обеспечение стабильного функционирования учреждения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безопасных и комфортных условий для организации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3C6146" w:rsidP="0062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83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3C6146" w:rsidP="0062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96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D1A55" w:rsidRPr="007D0210" w:rsidTr="000554E3">
        <w:trPr>
          <w:cantSplit/>
          <w:trHeight w:val="22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D1A55" w:rsidRPr="007D0210" w:rsidTr="000554E3">
        <w:trPr>
          <w:cantSplit/>
          <w:trHeight w:val="19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педагогов, обучающихся в конкурсах, мероприятиях (наличие призового места)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D1A55" w:rsidRPr="007D0210" w:rsidTr="00624B61">
        <w:trPr>
          <w:cantSplit/>
          <w:trHeight w:val="6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государственных программах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привлечение дополнительных денежных сре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я развития учреждения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3C6146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1A55" w:rsidRPr="007D0210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D1A55" w:rsidRPr="007D0210" w:rsidTr="00624B61">
        <w:trPr>
          <w:cantSplit/>
          <w:trHeight w:val="65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правонарушений, совершенных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3C6146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A55" w:rsidRPr="007D0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3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D1A55" w:rsidRPr="007D0210" w:rsidTr="00624B61">
        <w:trPr>
          <w:cantSplit/>
          <w:trHeight w:val="1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spacing w:val="-2"/>
                <w:sz w:val="24"/>
                <w:szCs w:val="24"/>
              </w:rPr>
              <w:t>Обеспечение качества предоставляемых услуг, ответственное отношение к своим обязанностям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отсутствие обоснованных жалоб на работу учреждения или действия руководителя со стороны контролирующих органов, учредителя, работников учреждения, граждан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DD1A55" w:rsidRPr="007D0210" w:rsidTr="00624B61">
        <w:trPr>
          <w:cantSplit/>
          <w:trHeight w:val="1261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освоение образовательной программы по результатам четвертных и годовых оценок обучающихся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ниже 70% 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DD1A55" w:rsidRPr="007D0210" w:rsidTr="00624B61">
        <w:trPr>
          <w:cantSplit/>
          <w:trHeight w:val="102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включенность в рейтинг по итогам оценки  деятельности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свидетельств признания высокого качества деятельности учреждения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со стороны других организаций, учреждений, ведомств, органов власти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15%</w:t>
            </w:r>
          </w:p>
        </w:tc>
      </w:tr>
      <w:tr w:rsidR="00DD1A55" w:rsidRPr="007D0210" w:rsidTr="00624B61">
        <w:trPr>
          <w:cantSplit/>
          <w:trHeight w:val="600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>Эффективность управления коллективом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>отсутствие замечаний надзорных органов в части нарушений трудового законодательства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3C6146" w:rsidP="0062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 xml:space="preserve">отсутствие обращений граждан по поводу конфликтных ситуаций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3C6146" w:rsidP="0062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60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>Соответствие  локальных актов учреждения, нормативных актов учреждения, исходящей документации действующему законодательству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 xml:space="preserve">отсутствие замечаний к локальным и нормативным актам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3C6146" w:rsidP="0062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55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по </w:t>
            </w:r>
            <w:r w:rsidR="00DC6DEC">
              <w:rPr>
                <w:rFonts w:ascii="Times New Roman" w:hAnsi="Times New Roman" w:cs="Times New Roman"/>
                <w:sz w:val="24"/>
                <w:szCs w:val="24"/>
              </w:rPr>
              <w:t xml:space="preserve"> ВР и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УВР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Выплаты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DD1A55" w:rsidRPr="007D0210" w:rsidTr="00624B61">
        <w:trPr>
          <w:cantSplit/>
          <w:trHeight w:val="79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color w:val="000000"/>
                <w:sz w:val="24"/>
                <w:szCs w:val="24"/>
              </w:rPr>
              <w:t>Обеспечение стабильного функционирования учреждения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безопасности и сохранности жизни и здоровья участников образовательного процесса, обеспечение стабильной охраны труда и техники безопасности  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предписаний надзорных органов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7F7F67" w:rsidP="0062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1524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травм, несчастных случаев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7F7F67" w:rsidP="0062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377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подготовка локальных,  нормативных актов  учреждения, исходящей документации, отчетной документации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локальных нормативных актов учреждения нормам действующего </w:t>
            </w:r>
            <w:r w:rsidR="00BF1000" w:rsidRPr="007D0210">
              <w:rPr>
                <w:rFonts w:ascii="Times New Roman" w:hAnsi="Times New Roman" w:cs="Times New Roman"/>
                <w:sz w:val="24"/>
                <w:szCs w:val="24"/>
              </w:rPr>
              <w:t>законодательства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, своевременно и качественное предоставление отчетной документации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7F7F67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A55" w:rsidRPr="007D0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133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  правонарушений, совершенных  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0B0DB1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A55" w:rsidRPr="007D0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54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D1A55" w:rsidRPr="007D0210" w:rsidTr="00624B61">
        <w:trPr>
          <w:cantSplit/>
          <w:trHeight w:val="2242"/>
        </w:trPr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педагогов, обучающихся в профессиональных конкурсах, мероприятиях (наличие призового места)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региональном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A55" w:rsidRPr="007D0210" w:rsidRDefault="00DC6DEC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A55" w:rsidRPr="007D0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D1A55" w:rsidRPr="007D0210" w:rsidTr="00624B61">
        <w:trPr>
          <w:cantSplit/>
          <w:trHeight w:val="19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spacing w:val="-2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отсутствие обоснованных замечаний со стороны контролирующих органов, учредителя, руководителя, работников учреждения,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7F7F67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DD1A55" w:rsidRPr="007D0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197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Результативность деятельности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образовательной программы по результатам    четвертных и годовых оценок обучающихся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proofErr w:type="spell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обученности</w:t>
            </w:r>
            <w:proofErr w:type="spell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не ниже 70 %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7F7F67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D1A55" w:rsidRPr="007D0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197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проектной и исследовательской деятельности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охват детей, вовлеченных в проектную и </w:t>
            </w:r>
            <w:proofErr w:type="gramStart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исследователь-скую</w:t>
            </w:r>
            <w:proofErr w:type="gramEnd"/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  <w:r w:rsidRPr="007D0210">
              <w:rPr>
                <w:rFonts w:ascii="Times New Roman" w:hAnsi="Times New Roman" w:cs="Times New Roman"/>
                <w:sz w:val="24"/>
                <w:szCs w:val="24"/>
              </w:rPr>
              <w:br/>
              <w:t>не менее 25%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0B0DB1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D1A55" w:rsidRPr="007D0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154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педагогических работников первой и высшей квалификационной категории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не менее 50%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DD1A55" w:rsidRPr="007D0210" w:rsidTr="00624B61">
        <w:trPr>
          <w:cantSplit/>
          <w:trHeight w:val="21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координация работы по прохождению педагогическими работниками стажировок, курсов повышения квалификации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100% выполнения плана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АХЧ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Выплаты за важность выполняемой работы, степень самостоятельности </w:t>
            </w:r>
            <w:r w:rsidRPr="007D0210">
              <w:rPr>
                <w:sz w:val="24"/>
                <w:szCs w:val="24"/>
              </w:rPr>
              <w:br/>
              <w:t>и ответственности при выполнении поставленных задач</w:t>
            </w:r>
          </w:p>
        </w:tc>
      </w:tr>
      <w:tr w:rsidR="000554E3" w:rsidRPr="007D0210" w:rsidTr="00F8048C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Соблюдение санитарно-гигиенических норм, правил техники безопасности, пожарной безопасности</w:t>
            </w:r>
          </w:p>
          <w:p w:rsidR="000554E3" w:rsidRPr="007D0210" w:rsidRDefault="000554E3" w:rsidP="00624B6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обеспечение учебных кабинетов, бытовых, хозяйственных и других помещений оборудованием и инвентарем, отвечающим требованиям правил и норм безопасности жизнедеятельности, стандартам безопасности труда</w:t>
            </w:r>
          </w:p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100%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4F7F44" w:rsidP="00624B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554E3" w:rsidRPr="007D0210">
              <w:rPr>
                <w:sz w:val="24"/>
                <w:szCs w:val="24"/>
              </w:rPr>
              <w:t>%</w:t>
            </w:r>
          </w:p>
        </w:tc>
      </w:tr>
      <w:tr w:rsidR="000554E3" w:rsidRPr="007D0210" w:rsidTr="00F8048C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Обеспечение сохранности имущества и его учет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замечания по утрате и порче имущества</w:t>
            </w:r>
          </w:p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4F7F44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4E3" w:rsidRPr="007D0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54E3" w:rsidRPr="007D0210" w:rsidTr="00F8048C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0554E3" w:rsidRPr="007D0210" w:rsidTr="00F8048C">
        <w:trPr>
          <w:cantSplit/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Оперативные работы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своевременное обеспечение сезонной подготовки обслуживаемого здания, сооружения, оборудования и механизмов</w:t>
            </w:r>
          </w:p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Выполнение работ ранее установленного срока без снижения качества</w:t>
            </w:r>
          </w:p>
          <w:p w:rsidR="000554E3" w:rsidRPr="007D0210" w:rsidRDefault="000554E3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4F7F44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554E3" w:rsidRPr="007D02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554E3" w:rsidRPr="007D0210" w:rsidTr="00F8048C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Осуществление дополнительных работ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участие в проведении ремонтных работ в учреждении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Своевременно, качественно</w:t>
            </w:r>
          </w:p>
          <w:p w:rsidR="000554E3" w:rsidRPr="007D0210" w:rsidRDefault="000554E3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Выплаты за качество выполняемых работ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rPr>
                <w:color w:val="000000"/>
                <w:sz w:val="24"/>
                <w:szCs w:val="24"/>
              </w:rPr>
            </w:pPr>
            <w:r w:rsidRPr="007D0210">
              <w:rPr>
                <w:spacing w:val="-2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отсутствие обоснованных замечаний со стороны контролирующих органов, учредителя, руководителя, работников учреждения,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4E459D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554E3" w:rsidRPr="007D0210">
              <w:rPr>
                <w:sz w:val="24"/>
                <w:szCs w:val="24"/>
              </w:rPr>
              <w:t>5%</w:t>
            </w: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554E3" w:rsidRPr="00EC3518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C3518">
              <w:rPr>
                <w:sz w:val="24"/>
                <w:szCs w:val="24"/>
              </w:rPr>
              <w:t>Ресурсосбережение при выполнении работ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осуществление рационального расходования материалов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Экономия материальных средств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осуществление рационального расходования электроэнергии, воды, тепла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превышения лимитов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бесперебойная и безаварийная работа систем жизнеобеспечения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замечаний по бесперебойной и безаварийной работе систем жизнеобеспечения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3" w:rsidRPr="007D0210" w:rsidRDefault="004F7F44" w:rsidP="00624B61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="000554E3" w:rsidRPr="007D0210">
              <w:rPr>
                <w:sz w:val="24"/>
                <w:szCs w:val="24"/>
              </w:rPr>
              <w:t>%</w:t>
            </w:r>
          </w:p>
        </w:tc>
      </w:tr>
      <w:tr w:rsidR="000554E3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7B04D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Качественное и своевременное проведение инвентаризации школьного имущества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Отсутствие недостачи и неустановленного оборудования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r w:rsidRPr="007D0210">
              <w:rPr>
                <w:sz w:val="24"/>
                <w:szCs w:val="24"/>
              </w:rPr>
              <w:t>5%</w:t>
            </w:r>
          </w:p>
        </w:tc>
      </w:tr>
      <w:tr w:rsidR="000554E3" w:rsidRPr="007D0210" w:rsidTr="000554E3">
        <w:trPr>
          <w:cantSplit/>
          <w:trHeight w:val="42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E3" w:rsidRPr="007D0210" w:rsidRDefault="000554E3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Укомплектованность ставок обслуживающего персонала (лаборантов, секретарей, дворников, гардеробщиков, сторожей, уборщиков служебных помещений и рабочих по обслуживанию и текущему ремонту здания, сооружения и оборудования)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100%</w:t>
            </w:r>
          </w:p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4E3" w:rsidRPr="007D0210" w:rsidRDefault="000554E3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5%</w:t>
            </w:r>
          </w:p>
        </w:tc>
      </w:tr>
      <w:tr w:rsidR="00DD1A55" w:rsidRPr="007D0210" w:rsidTr="000554E3">
        <w:trPr>
          <w:cantSplit/>
          <w:trHeight w:val="42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D0210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Выплаты за важность выполняемой работы, степень самостоятельности </w:t>
            </w:r>
            <w:r w:rsidRPr="007D0210">
              <w:rPr>
                <w:sz w:val="24"/>
                <w:szCs w:val="24"/>
              </w:rPr>
              <w:br/>
              <w:t>и ответственности при выполнении поставленных задач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Ведение бухгалтерского, налогового учета в соответствии </w:t>
            </w:r>
            <w:r w:rsidRPr="007D0210">
              <w:rPr>
                <w:sz w:val="24"/>
                <w:szCs w:val="24"/>
              </w:rPr>
              <w:br/>
              <w:t xml:space="preserve">с </w:t>
            </w:r>
            <w:proofErr w:type="gramStart"/>
            <w:r w:rsidRPr="007D0210">
              <w:rPr>
                <w:sz w:val="24"/>
                <w:szCs w:val="24"/>
              </w:rPr>
              <w:t>действующим</w:t>
            </w:r>
            <w:proofErr w:type="gramEnd"/>
            <w:r w:rsidRPr="007D0210">
              <w:rPr>
                <w:sz w:val="24"/>
                <w:szCs w:val="24"/>
              </w:rPr>
              <w:t xml:space="preserve"> законодатель-</w:t>
            </w:r>
            <w:proofErr w:type="spellStart"/>
            <w:r w:rsidRPr="007D0210">
              <w:rPr>
                <w:sz w:val="24"/>
                <w:szCs w:val="24"/>
              </w:rPr>
              <w:t>ством</w:t>
            </w:r>
            <w:proofErr w:type="spellEnd"/>
            <w:r w:rsidRPr="007D0210">
              <w:rPr>
                <w:sz w:val="24"/>
                <w:szCs w:val="24"/>
              </w:rPr>
              <w:t>, учетной политикой учреждения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отсутствие замечаний,       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претензий учредителя,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руководителя, работников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учреждения, граждан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941AF7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Выплаты за интенсивность и высокие результаты работы</w:t>
            </w:r>
          </w:p>
        </w:tc>
      </w:tr>
      <w:tr w:rsidR="00DD1A55" w:rsidRPr="007D0210" w:rsidTr="00624B61">
        <w:trPr>
          <w:cantSplit/>
          <w:trHeight w:val="176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Соблюдение сроков,    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порядка представления 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финансовой отчетности 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соответствие нормам законодательства 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сданных отчетных         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документов       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941AF7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196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Эффективность методов и способов работы по устранению замечаний надзорных органов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своевременное выполнение планов мероприятий согласованных с учредителем, по устранению замечаний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100%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8C1088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3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Выплаты за качество выполняемых работ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7D0210">
              <w:rPr>
                <w:spacing w:val="-2"/>
                <w:sz w:val="24"/>
                <w:szCs w:val="24"/>
              </w:rPr>
              <w:t>Ответственное отношение к своим обязанностям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D1A55" w:rsidRPr="007D0210" w:rsidRDefault="00DD1A55" w:rsidP="00624B61">
            <w:pPr>
              <w:spacing w:line="235" w:lineRule="auto"/>
              <w:jc w:val="both"/>
              <w:rPr>
                <w:spacing w:val="-2"/>
                <w:sz w:val="24"/>
                <w:szCs w:val="24"/>
              </w:rPr>
            </w:pPr>
            <w:r w:rsidRPr="007D0210">
              <w:rPr>
                <w:spacing w:val="-2"/>
                <w:sz w:val="24"/>
                <w:szCs w:val="24"/>
              </w:rPr>
              <w:t>отсутствие обоснованных замечаний со стороны контролирующих органов, учредителя, руководителя, работников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8C1088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Эффективность финансово-экономической  деятельности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исполнение бюджетной сметы (плана финансово-хозяйственной деятельности)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99% - 100%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8C1088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95% - 98%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8C1088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  <w:tr w:rsidR="00DD1A55" w:rsidRPr="007D0210" w:rsidTr="00624B61">
        <w:trPr>
          <w:cantSplit/>
          <w:trHeight w:val="42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55" w:rsidRPr="007D0210" w:rsidRDefault="00DD1A55" w:rsidP="00624B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 xml:space="preserve">отсутствие замечаний надзорных </w:t>
            </w:r>
          </w:p>
          <w:p w:rsidR="00DD1A55" w:rsidRPr="007D0210" w:rsidRDefault="00DD1A55" w:rsidP="00624B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органов к осуществлению финансово-экономической деятельности учреждения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DD1A55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D0210"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55" w:rsidRPr="007D0210" w:rsidRDefault="00941AF7" w:rsidP="00624B6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D1A55" w:rsidRPr="007D0210">
              <w:rPr>
                <w:sz w:val="24"/>
                <w:szCs w:val="24"/>
              </w:rPr>
              <w:t>%</w:t>
            </w:r>
          </w:p>
        </w:tc>
      </w:tr>
    </w:tbl>
    <w:p w:rsidR="00DD1A55" w:rsidRPr="007D0210" w:rsidRDefault="00DD1A55" w:rsidP="00DD1A55">
      <w:pPr>
        <w:widowControl w:val="0"/>
        <w:autoSpaceDE w:val="0"/>
        <w:autoSpaceDN w:val="0"/>
        <w:adjustRightInd w:val="0"/>
        <w:ind w:firstLine="540"/>
        <w:jc w:val="both"/>
      </w:pPr>
      <w:r w:rsidRPr="007D0210">
        <w:t>--------------------------------</w:t>
      </w:r>
    </w:p>
    <w:p w:rsidR="00DD1A55" w:rsidRPr="007D0210" w:rsidRDefault="00DD1A55" w:rsidP="00DD1A55">
      <w:pPr>
        <w:widowControl w:val="0"/>
        <w:autoSpaceDE w:val="0"/>
        <w:autoSpaceDN w:val="0"/>
        <w:adjustRightInd w:val="0"/>
        <w:ind w:firstLine="540"/>
        <w:jc w:val="both"/>
      </w:pPr>
      <w:r w:rsidRPr="007D0210">
        <w:t>&lt;*&gt; Без учета повышающих коэффициентов.</w:t>
      </w:r>
    </w:p>
    <w:p w:rsidR="00DC59F5" w:rsidRPr="007D0210" w:rsidRDefault="00DC59F5" w:rsidP="00DC59F5">
      <w:pPr>
        <w:widowControl w:val="0"/>
        <w:autoSpaceDE w:val="0"/>
        <w:autoSpaceDN w:val="0"/>
        <w:adjustRightInd w:val="0"/>
        <w:ind w:firstLine="540"/>
        <w:jc w:val="both"/>
      </w:pPr>
    </w:p>
    <w:sectPr w:rsidR="00DC59F5" w:rsidRPr="007D0210" w:rsidSect="00D24E3A">
      <w:headerReference w:type="default" r:id="rId9"/>
      <w:pgSz w:w="11907" w:h="16840" w:code="9"/>
      <w:pgMar w:top="1134" w:right="851" w:bottom="1134" w:left="1418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54D" w:rsidRDefault="00CE754D">
      <w:r>
        <w:separator/>
      </w:r>
    </w:p>
  </w:endnote>
  <w:endnote w:type="continuationSeparator" w:id="0">
    <w:p w:rsidR="00CE754D" w:rsidRDefault="00CE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54D" w:rsidRDefault="00CE754D">
      <w:r>
        <w:separator/>
      </w:r>
    </w:p>
  </w:footnote>
  <w:footnote w:type="continuationSeparator" w:id="0">
    <w:p w:rsidR="00CE754D" w:rsidRDefault="00CE7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8C" w:rsidRDefault="00F8048C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CF5540">
      <w:rPr>
        <w:rStyle w:val="a5"/>
        <w:noProof/>
        <w:sz w:val="28"/>
        <w:szCs w:val="28"/>
      </w:rPr>
      <w:t>8</w:t>
    </w:r>
    <w:r w:rsidRPr="00D24E3A">
      <w:rPr>
        <w:rStyle w:val="a5"/>
        <w:sz w:val="28"/>
        <w:szCs w:val="28"/>
      </w:rPr>
      <w:fldChar w:fldCharType="end"/>
    </w:r>
  </w:p>
  <w:p w:rsidR="00F8048C" w:rsidRPr="00D24E3A" w:rsidRDefault="00F8048C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F8048C" w:rsidRDefault="00F804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3103"/>
    <w:rsid w:val="00003C02"/>
    <w:rsid w:val="000072D6"/>
    <w:rsid w:val="00013013"/>
    <w:rsid w:val="00014365"/>
    <w:rsid w:val="00015CE6"/>
    <w:rsid w:val="00020D55"/>
    <w:rsid w:val="00023C16"/>
    <w:rsid w:val="00026CBD"/>
    <w:rsid w:val="00027410"/>
    <w:rsid w:val="00030EC8"/>
    <w:rsid w:val="000311E2"/>
    <w:rsid w:val="00031AAA"/>
    <w:rsid w:val="00036A4F"/>
    <w:rsid w:val="0004437F"/>
    <w:rsid w:val="00046290"/>
    <w:rsid w:val="00052E73"/>
    <w:rsid w:val="000554E3"/>
    <w:rsid w:val="00060B73"/>
    <w:rsid w:val="000627ED"/>
    <w:rsid w:val="0006630B"/>
    <w:rsid w:val="000744F4"/>
    <w:rsid w:val="0008045E"/>
    <w:rsid w:val="000823B0"/>
    <w:rsid w:val="00090DE3"/>
    <w:rsid w:val="0009139B"/>
    <w:rsid w:val="00094FE1"/>
    <w:rsid w:val="000A1EE8"/>
    <w:rsid w:val="000B0DB1"/>
    <w:rsid w:val="000B37F3"/>
    <w:rsid w:val="000B7F2E"/>
    <w:rsid w:val="000C4C4E"/>
    <w:rsid w:val="000D225F"/>
    <w:rsid w:val="000D55B6"/>
    <w:rsid w:val="000D5829"/>
    <w:rsid w:val="000E262A"/>
    <w:rsid w:val="000F15F0"/>
    <w:rsid w:val="000F64AF"/>
    <w:rsid w:val="00103BB0"/>
    <w:rsid w:val="00105C8D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51CFF"/>
    <w:rsid w:val="00155D50"/>
    <w:rsid w:val="00157E45"/>
    <w:rsid w:val="00162848"/>
    <w:rsid w:val="0016445F"/>
    <w:rsid w:val="00164761"/>
    <w:rsid w:val="0016528F"/>
    <w:rsid w:val="00171D5A"/>
    <w:rsid w:val="00171DE1"/>
    <w:rsid w:val="0017627D"/>
    <w:rsid w:val="001917E5"/>
    <w:rsid w:val="00195D47"/>
    <w:rsid w:val="001A1A8D"/>
    <w:rsid w:val="001B1EA9"/>
    <w:rsid w:val="001C19D2"/>
    <w:rsid w:val="001C3E06"/>
    <w:rsid w:val="001D0005"/>
    <w:rsid w:val="001D06A1"/>
    <w:rsid w:val="001D2E1D"/>
    <w:rsid w:val="001D40EE"/>
    <w:rsid w:val="001D4740"/>
    <w:rsid w:val="001D64BA"/>
    <w:rsid w:val="001D7BF0"/>
    <w:rsid w:val="001E3CE3"/>
    <w:rsid w:val="001E70D9"/>
    <w:rsid w:val="001F1AB2"/>
    <w:rsid w:val="001F302F"/>
    <w:rsid w:val="001F6982"/>
    <w:rsid w:val="0020040A"/>
    <w:rsid w:val="002020BF"/>
    <w:rsid w:val="002039C0"/>
    <w:rsid w:val="0021264D"/>
    <w:rsid w:val="002202AA"/>
    <w:rsid w:val="00222C0D"/>
    <w:rsid w:val="0022382D"/>
    <w:rsid w:val="00224C97"/>
    <w:rsid w:val="00226167"/>
    <w:rsid w:val="0023004D"/>
    <w:rsid w:val="00230933"/>
    <w:rsid w:val="00233EF3"/>
    <w:rsid w:val="00240E40"/>
    <w:rsid w:val="002476F3"/>
    <w:rsid w:val="002479D8"/>
    <w:rsid w:val="002525EC"/>
    <w:rsid w:val="00261526"/>
    <w:rsid w:val="002642FB"/>
    <w:rsid w:val="00264635"/>
    <w:rsid w:val="00275AB6"/>
    <w:rsid w:val="00290187"/>
    <w:rsid w:val="002A2719"/>
    <w:rsid w:val="002A4495"/>
    <w:rsid w:val="002B543F"/>
    <w:rsid w:val="002B6CA7"/>
    <w:rsid w:val="002C1919"/>
    <w:rsid w:val="002C1B76"/>
    <w:rsid w:val="002C4FAE"/>
    <w:rsid w:val="002E1548"/>
    <w:rsid w:val="002E6A92"/>
    <w:rsid w:val="002E6F7A"/>
    <w:rsid w:val="002F2FD2"/>
    <w:rsid w:val="002F73A6"/>
    <w:rsid w:val="003036EE"/>
    <w:rsid w:val="00305333"/>
    <w:rsid w:val="00306DE4"/>
    <w:rsid w:val="00311D90"/>
    <w:rsid w:val="00311FF0"/>
    <w:rsid w:val="00315BDF"/>
    <w:rsid w:val="00315C52"/>
    <w:rsid w:val="0031616D"/>
    <w:rsid w:val="00316464"/>
    <w:rsid w:val="00323CFB"/>
    <w:rsid w:val="00324AC4"/>
    <w:rsid w:val="00324D89"/>
    <w:rsid w:val="00335DCF"/>
    <w:rsid w:val="0034074D"/>
    <w:rsid w:val="00342DED"/>
    <w:rsid w:val="003443A9"/>
    <w:rsid w:val="00346982"/>
    <w:rsid w:val="00350341"/>
    <w:rsid w:val="00354BB3"/>
    <w:rsid w:val="00365318"/>
    <w:rsid w:val="003664EA"/>
    <w:rsid w:val="003664F9"/>
    <w:rsid w:val="00371E38"/>
    <w:rsid w:val="003846D2"/>
    <w:rsid w:val="00385A18"/>
    <w:rsid w:val="00385CC7"/>
    <w:rsid w:val="00394259"/>
    <w:rsid w:val="00394E3D"/>
    <w:rsid w:val="003A0600"/>
    <w:rsid w:val="003A0864"/>
    <w:rsid w:val="003A6B60"/>
    <w:rsid w:val="003A7678"/>
    <w:rsid w:val="003B3402"/>
    <w:rsid w:val="003B57BE"/>
    <w:rsid w:val="003B57C6"/>
    <w:rsid w:val="003C0B6F"/>
    <w:rsid w:val="003C6146"/>
    <w:rsid w:val="003C7A0D"/>
    <w:rsid w:val="003D3667"/>
    <w:rsid w:val="003D3B4A"/>
    <w:rsid w:val="003E3C7C"/>
    <w:rsid w:val="003F0733"/>
    <w:rsid w:val="003F1318"/>
    <w:rsid w:val="003F1677"/>
    <w:rsid w:val="003F580E"/>
    <w:rsid w:val="003F6117"/>
    <w:rsid w:val="0040003D"/>
    <w:rsid w:val="00406D2C"/>
    <w:rsid w:val="004127C3"/>
    <w:rsid w:val="00413C91"/>
    <w:rsid w:val="00417390"/>
    <w:rsid w:val="004206C9"/>
    <w:rsid w:val="00433248"/>
    <w:rsid w:val="00440D2F"/>
    <w:rsid w:val="00442D18"/>
    <w:rsid w:val="004507DD"/>
    <w:rsid w:val="0045143B"/>
    <w:rsid w:val="00453155"/>
    <w:rsid w:val="0046190F"/>
    <w:rsid w:val="00461D29"/>
    <w:rsid w:val="00466BD0"/>
    <w:rsid w:val="00474B24"/>
    <w:rsid w:val="004874B0"/>
    <w:rsid w:val="00487987"/>
    <w:rsid w:val="0049079B"/>
    <w:rsid w:val="00490991"/>
    <w:rsid w:val="00493273"/>
    <w:rsid w:val="004A42F8"/>
    <w:rsid w:val="004B12E2"/>
    <w:rsid w:val="004B2980"/>
    <w:rsid w:val="004B408B"/>
    <w:rsid w:val="004B4245"/>
    <w:rsid w:val="004B42A6"/>
    <w:rsid w:val="004B7A9C"/>
    <w:rsid w:val="004C02DE"/>
    <w:rsid w:val="004C297A"/>
    <w:rsid w:val="004C42B9"/>
    <w:rsid w:val="004E2535"/>
    <w:rsid w:val="004E2CE6"/>
    <w:rsid w:val="004E459D"/>
    <w:rsid w:val="004F1B1C"/>
    <w:rsid w:val="004F4125"/>
    <w:rsid w:val="004F7376"/>
    <w:rsid w:val="004F7D82"/>
    <w:rsid w:val="004F7F44"/>
    <w:rsid w:val="00501E44"/>
    <w:rsid w:val="00502A83"/>
    <w:rsid w:val="00506B0C"/>
    <w:rsid w:val="00510A59"/>
    <w:rsid w:val="00512542"/>
    <w:rsid w:val="00526512"/>
    <w:rsid w:val="00527E9C"/>
    <w:rsid w:val="00532EC2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922D0"/>
    <w:rsid w:val="005C79C6"/>
    <w:rsid w:val="005D340C"/>
    <w:rsid w:val="005E0A3C"/>
    <w:rsid w:val="005E19C7"/>
    <w:rsid w:val="005E277C"/>
    <w:rsid w:val="005E5E6E"/>
    <w:rsid w:val="005F1D8B"/>
    <w:rsid w:val="005F6942"/>
    <w:rsid w:val="00601BD8"/>
    <w:rsid w:val="0060217E"/>
    <w:rsid w:val="0060508A"/>
    <w:rsid w:val="00611A48"/>
    <w:rsid w:val="00612814"/>
    <w:rsid w:val="0061323B"/>
    <w:rsid w:val="00614C95"/>
    <w:rsid w:val="00622222"/>
    <w:rsid w:val="00624B61"/>
    <w:rsid w:val="00625513"/>
    <w:rsid w:val="00625CA8"/>
    <w:rsid w:val="006349ED"/>
    <w:rsid w:val="00636991"/>
    <w:rsid w:val="00641A86"/>
    <w:rsid w:val="00643189"/>
    <w:rsid w:val="006543FE"/>
    <w:rsid w:val="00655EF8"/>
    <w:rsid w:val="00657163"/>
    <w:rsid w:val="00660BA2"/>
    <w:rsid w:val="00661F70"/>
    <w:rsid w:val="00662A48"/>
    <w:rsid w:val="006643F8"/>
    <w:rsid w:val="00665C17"/>
    <w:rsid w:val="00670D6A"/>
    <w:rsid w:val="00671A6B"/>
    <w:rsid w:val="00675618"/>
    <w:rsid w:val="0067699D"/>
    <w:rsid w:val="00676E67"/>
    <w:rsid w:val="00680414"/>
    <w:rsid w:val="00684B40"/>
    <w:rsid w:val="00686230"/>
    <w:rsid w:val="00691AD5"/>
    <w:rsid w:val="0069336F"/>
    <w:rsid w:val="00693E96"/>
    <w:rsid w:val="006946B6"/>
    <w:rsid w:val="0069501D"/>
    <w:rsid w:val="0069529C"/>
    <w:rsid w:val="00695394"/>
    <w:rsid w:val="006A1333"/>
    <w:rsid w:val="006A2926"/>
    <w:rsid w:val="006A5A9E"/>
    <w:rsid w:val="006B50E7"/>
    <w:rsid w:val="006B59AB"/>
    <w:rsid w:val="006C1FE3"/>
    <w:rsid w:val="006C29EA"/>
    <w:rsid w:val="006C3566"/>
    <w:rsid w:val="006D400B"/>
    <w:rsid w:val="006D7442"/>
    <w:rsid w:val="006E1C93"/>
    <w:rsid w:val="006E3A50"/>
    <w:rsid w:val="00713E52"/>
    <w:rsid w:val="007145EE"/>
    <w:rsid w:val="00717414"/>
    <w:rsid w:val="007318B9"/>
    <w:rsid w:val="007359E4"/>
    <w:rsid w:val="00735D6A"/>
    <w:rsid w:val="00737EE2"/>
    <w:rsid w:val="00742491"/>
    <w:rsid w:val="007456C3"/>
    <w:rsid w:val="00756EB3"/>
    <w:rsid w:val="00763802"/>
    <w:rsid w:val="007665C4"/>
    <w:rsid w:val="007716E6"/>
    <w:rsid w:val="00775429"/>
    <w:rsid w:val="007811B1"/>
    <w:rsid w:val="00781D63"/>
    <w:rsid w:val="00785A4A"/>
    <w:rsid w:val="0079069F"/>
    <w:rsid w:val="007916F6"/>
    <w:rsid w:val="00795AFE"/>
    <w:rsid w:val="007A1539"/>
    <w:rsid w:val="007B04D6"/>
    <w:rsid w:val="007B2B99"/>
    <w:rsid w:val="007B36F8"/>
    <w:rsid w:val="007B69C1"/>
    <w:rsid w:val="007B7845"/>
    <w:rsid w:val="007C13AD"/>
    <w:rsid w:val="007C2009"/>
    <w:rsid w:val="007C2141"/>
    <w:rsid w:val="007C35EE"/>
    <w:rsid w:val="007C3AE0"/>
    <w:rsid w:val="007C530C"/>
    <w:rsid w:val="007D0210"/>
    <w:rsid w:val="007D215D"/>
    <w:rsid w:val="007D7B2C"/>
    <w:rsid w:val="007E472A"/>
    <w:rsid w:val="007E70B5"/>
    <w:rsid w:val="007F3F3B"/>
    <w:rsid w:val="007F7F67"/>
    <w:rsid w:val="00801B72"/>
    <w:rsid w:val="00806BC2"/>
    <w:rsid w:val="00815CA8"/>
    <w:rsid w:val="008163C7"/>
    <w:rsid w:val="00820EAF"/>
    <w:rsid w:val="00821193"/>
    <w:rsid w:val="00825C7A"/>
    <w:rsid w:val="00831D14"/>
    <w:rsid w:val="008410B8"/>
    <w:rsid w:val="0084275E"/>
    <w:rsid w:val="00843E99"/>
    <w:rsid w:val="0085772C"/>
    <w:rsid w:val="008653CE"/>
    <w:rsid w:val="00865A51"/>
    <w:rsid w:val="00866018"/>
    <w:rsid w:val="00871D3D"/>
    <w:rsid w:val="00875AE4"/>
    <w:rsid w:val="0088162D"/>
    <w:rsid w:val="008849A4"/>
    <w:rsid w:val="00884BCC"/>
    <w:rsid w:val="00886F30"/>
    <w:rsid w:val="008A50C7"/>
    <w:rsid w:val="008A7E82"/>
    <w:rsid w:val="008B01EE"/>
    <w:rsid w:val="008B2968"/>
    <w:rsid w:val="008B65D0"/>
    <w:rsid w:val="008C1088"/>
    <w:rsid w:val="008C1A0E"/>
    <w:rsid w:val="008C7027"/>
    <w:rsid w:val="008C7949"/>
    <w:rsid w:val="008D5310"/>
    <w:rsid w:val="008D58AE"/>
    <w:rsid w:val="008D7C7D"/>
    <w:rsid w:val="008D7F22"/>
    <w:rsid w:val="008F1DEA"/>
    <w:rsid w:val="008F4385"/>
    <w:rsid w:val="008F56CC"/>
    <w:rsid w:val="0090578C"/>
    <w:rsid w:val="00906A9C"/>
    <w:rsid w:val="00912534"/>
    <w:rsid w:val="009173BD"/>
    <w:rsid w:val="00920AF4"/>
    <w:rsid w:val="00921C78"/>
    <w:rsid w:val="00921C7F"/>
    <w:rsid w:val="00922038"/>
    <w:rsid w:val="00922055"/>
    <w:rsid w:val="009230EC"/>
    <w:rsid w:val="00923822"/>
    <w:rsid w:val="00932211"/>
    <w:rsid w:val="00940BA3"/>
    <w:rsid w:val="00941AF7"/>
    <w:rsid w:val="00942049"/>
    <w:rsid w:val="00942765"/>
    <w:rsid w:val="00943AD8"/>
    <w:rsid w:val="00946A87"/>
    <w:rsid w:val="00946D32"/>
    <w:rsid w:val="0095026D"/>
    <w:rsid w:val="00950368"/>
    <w:rsid w:val="00951CDB"/>
    <w:rsid w:val="00952DDB"/>
    <w:rsid w:val="00963CE0"/>
    <w:rsid w:val="009676EC"/>
    <w:rsid w:val="009716AE"/>
    <w:rsid w:val="00992A5B"/>
    <w:rsid w:val="00993CB5"/>
    <w:rsid w:val="00994957"/>
    <w:rsid w:val="00994CD1"/>
    <w:rsid w:val="009A1C14"/>
    <w:rsid w:val="009A404F"/>
    <w:rsid w:val="009A4568"/>
    <w:rsid w:val="009B33DA"/>
    <w:rsid w:val="009B3EF1"/>
    <w:rsid w:val="009B7B45"/>
    <w:rsid w:val="009C0983"/>
    <w:rsid w:val="009D773C"/>
    <w:rsid w:val="009D798B"/>
    <w:rsid w:val="009E0E6D"/>
    <w:rsid w:val="009E4042"/>
    <w:rsid w:val="009E479C"/>
    <w:rsid w:val="009E5118"/>
    <w:rsid w:val="009E5481"/>
    <w:rsid w:val="00A02CFC"/>
    <w:rsid w:val="00A049C0"/>
    <w:rsid w:val="00A06DB2"/>
    <w:rsid w:val="00A116C8"/>
    <w:rsid w:val="00A14CEB"/>
    <w:rsid w:val="00A20BE5"/>
    <w:rsid w:val="00A24701"/>
    <w:rsid w:val="00A24E2C"/>
    <w:rsid w:val="00A2551B"/>
    <w:rsid w:val="00A41C46"/>
    <w:rsid w:val="00A53717"/>
    <w:rsid w:val="00A64272"/>
    <w:rsid w:val="00A659A7"/>
    <w:rsid w:val="00A7099D"/>
    <w:rsid w:val="00A728B2"/>
    <w:rsid w:val="00A76FCF"/>
    <w:rsid w:val="00A77A72"/>
    <w:rsid w:val="00A86889"/>
    <w:rsid w:val="00A955EE"/>
    <w:rsid w:val="00AA6F83"/>
    <w:rsid w:val="00AD0BF6"/>
    <w:rsid w:val="00AD7ADC"/>
    <w:rsid w:val="00AE09E3"/>
    <w:rsid w:val="00AE1FB0"/>
    <w:rsid w:val="00AE75F8"/>
    <w:rsid w:val="00AF1837"/>
    <w:rsid w:val="00B04B58"/>
    <w:rsid w:val="00B10E81"/>
    <w:rsid w:val="00B138B9"/>
    <w:rsid w:val="00B15D26"/>
    <w:rsid w:val="00B17BA9"/>
    <w:rsid w:val="00B26518"/>
    <w:rsid w:val="00B33A07"/>
    <w:rsid w:val="00B33A60"/>
    <w:rsid w:val="00B34354"/>
    <w:rsid w:val="00B419E1"/>
    <w:rsid w:val="00B430ED"/>
    <w:rsid w:val="00B4335E"/>
    <w:rsid w:val="00B47B7E"/>
    <w:rsid w:val="00B5023A"/>
    <w:rsid w:val="00B50BD9"/>
    <w:rsid w:val="00B5119C"/>
    <w:rsid w:val="00B515F0"/>
    <w:rsid w:val="00B70717"/>
    <w:rsid w:val="00B71D78"/>
    <w:rsid w:val="00B72F1B"/>
    <w:rsid w:val="00B766D2"/>
    <w:rsid w:val="00B91E8C"/>
    <w:rsid w:val="00B92EA6"/>
    <w:rsid w:val="00B953C1"/>
    <w:rsid w:val="00BA613F"/>
    <w:rsid w:val="00BB5528"/>
    <w:rsid w:val="00BB7ED4"/>
    <w:rsid w:val="00BC0D9C"/>
    <w:rsid w:val="00BD26EA"/>
    <w:rsid w:val="00BF1000"/>
    <w:rsid w:val="00BF6BFD"/>
    <w:rsid w:val="00C0059A"/>
    <w:rsid w:val="00C016D3"/>
    <w:rsid w:val="00C050CF"/>
    <w:rsid w:val="00C163F0"/>
    <w:rsid w:val="00C21190"/>
    <w:rsid w:val="00C22EA9"/>
    <w:rsid w:val="00C43F76"/>
    <w:rsid w:val="00C459E8"/>
    <w:rsid w:val="00C4679E"/>
    <w:rsid w:val="00C471A4"/>
    <w:rsid w:val="00C47D86"/>
    <w:rsid w:val="00C6323D"/>
    <w:rsid w:val="00C800B6"/>
    <w:rsid w:val="00C8166D"/>
    <w:rsid w:val="00C82597"/>
    <w:rsid w:val="00C8691A"/>
    <w:rsid w:val="00C9022B"/>
    <w:rsid w:val="00C9162B"/>
    <w:rsid w:val="00C917AB"/>
    <w:rsid w:val="00C975DF"/>
    <w:rsid w:val="00CA673E"/>
    <w:rsid w:val="00CB2B0F"/>
    <w:rsid w:val="00CC1E7D"/>
    <w:rsid w:val="00CC43B2"/>
    <w:rsid w:val="00CD0401"/>
    <w:rsid w:val="00CD73B2"/>
    <w:rsid w:val="00CE3BC6"/>
    <w:rsid w:val="00CE754D"/>
    <w:rsid w:val="00CF0DAA"/>
    <w:rsid w:val="00CF4649"/>
    <w:rsid w:val="00CF5540"/>
    <w:rsid w:val="00CF5FA3"/>
    <w:rsid w:val="00CF7B0D"/>
    <w:rsid w:val="00D01262"/>
    <w:rsid w:val="00D07AB3"/>
    <w:rsid w:val="00D105D6"/>
    <w:rsid w:val="00D10E4C"/>
    <w:rsid w:val="00D20D6C"/>
    <w:rsid w:val="00D24E3A"/>
    <w:rsid w:val="00D265D9"/>
    <w:rsid w:val="00D267BB"/>
    <w:rsid w:val="00D26989"/>
    <w:rsid w:val="00D30574"/>
    <w:rsid w:val="00D322AA"/>
    <w:rsid w:val="00D3519B"/>
    <w:rsid w:val="00D36D0E"/>
    <w:rsid w:val="00D47390"/>
    <w:rsid w:val="00D47CB2"/>
    <w:rsid w:val="00D508E1"/>
    <w:rsid w:val="00D54D44"/>
    <w:rsid w:val="00D5516C"/>
    <w:rsid w:val="00D57644"/>
    <w:rsid w:val="00D613A1"/>
    <w:rsid w:val="00D64837"/>
    <w:rsid w:val="00D66C5D"/>
    <w:rsid w:val="00D710CE"/>
    <w:rsid w:val="00D73769"/>
    <w:rsid w:val="00D740AC"/>
    <w:rsid w:val="00D74D24"/>
    <w:rsid w:val="00D81A58"/>
    <w:rsid w:val="00D8374B"/>
    <w:rsid w:val="00D9299E"/>
    <w:rsid w:val="00DA5774"/>
    <w:rsid w:val="00DB463B"/>
    <w:rsid w:val="00DB53F5"/>
    <w:rsid w:val="00DC44CA"/>
    <w:rsid w:val="00DC59F5"/>
    <w:rsid w:val="00DC6DEC"/>
    <w:rsid w:val="00DD1A55"/>
    <w:rsid w:val="00DD2F81"/>
    <w:rsid w:val="00DD351A"/>
    <w:rsid w:val="00DE6DDF"/>
    <w:rsid w:val="00DF0ED8"/>
    <w:rsid w:val="00E04E85"/>
    <w:rsid w:val="00E126B2"/>
    <w:rsid w:val="00E130B9"/>
    <w:rsid w:val="00E1679D"/>
    <w:rsid w:val="00E174AA"/>
    <w:rsid w:val="00E20E36"/>
    <w:rsid w:val="00E25155"/>
    <w:rsid w:val="00E2625D"/>
    <w:rsid w:val="00E3095C"/>
    <w:rsid w:val="00E32D47"/>
    <w:rsid w:val="00E42D0F"/>
    <w:rsid w:val="00E50099"/>
    <w:rsid w:val="00E53103"/>
    <w:rsid w:val="00E63003"/>
    <w:rsid w:val="00E65190"/>
    <w:rsid w:val="00E70D7E"/>
    <w:rsid w:val="00E721A8"/>
    <w:rsid w:val="00E72938"/>
    <w:rsid w:val="00E81443"/>
    <w:rsid w:val="00E8472F"/>
    <w:rsid w:val="00E85A3F"/>
    <w:rsid w:val="00E864EF"/>
    <w:rsid w:val="00E943FA"/>
    <w:rsid w:val="00E9478C"/>
    <w:rsid w:val="00EA0EFC"/>
    <w:rsid w:val="00EB04D7"/>
    <w:rsid w:val="00EB095C"/>
    <w:rsid w:val="00EB3E69"/>
    <w:rsid w:val="00EC3518"/>
    <w:rsid w:val="00EF2410"/>
    <w:rsid w:val="00F054C3"/>
    <w:rsid w:val="00F10A2C"/>
    <w:rsid w:val="00F13EF0"/>
    <w:rsid w:val="00F2353A"/>
    <w:rsid w:val="00F40422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72811"/>
    <w:rsid w:val="00F8048C"/>
    <w:rsid w:val="00F838BF"/>
    <w:rsid w:val="00FB15E9"/>
    <w:rsid w:val="00FB5E0C"/>
    <w:rsid w:val="00FB7816"/>
    <w:rsid w:val="00FC2489"/>
    <w:rsid w:val="00FE0E30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E3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9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rsid w:val="003664F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8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Потылицина Вера Радионовна</dc:creator>
  <cp:keywords/>
  <dc:description/>
  <cp:lastModifiedBy>Экономист</cp:lastModifiedBy>
  <cp:revision>134</cp:revision>
  <cp:lastPrinted>2021-06-17T03:57:00Z</cp:lastPrinted>
  <dcterms:created xsi:type="dcterms:W3CDTF">2012-10-08T08:52:00Z</dcterms:created>
  <dcterms:modified xsi:type="dcterms:W3CDTF">2022-04-22T02:48:00Z</dcterms:modified>
</cp:coreProperties>
</file>