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CC9" w:rsidRDefault="00640CC9" w:rsidP="00B86924">
      <w:pPr>
        <w:rPr>
          <w:b/>
          <w:noProof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7989887" wp14:editId="742034C1">
            <wp:simplePos x="0" y="0"/>
            <wp:positionH relativeFrom="column">
              <wp:posOffset>2673985</wp:posOffset>
            </wp:positionH>
            <wp:positionV relativeFrom="paragraph">
              <wp:posOffset>-132715</wp:posOffset>
            </wp:positionV>
            <wp:extent cx="775970" cy="905510"/>
            <wp:effectExtent l="0" t="0" r="0" b="0"/>
            <wp:wrapSquare wrapText="left"/>
            <wp:docPr id="1" name="Рисунок 1" descr="Приложение № 2 - ГЕРБ п. Кедров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Приложение № 2 - ГЕРБ п. Кедровый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905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F14D9" w:rsidRDefault="003F14D9" w:rsidP="00B86924">
      <w:pPr>
        <w:rPr>
          <w:b/>
          <w:noProof/>
          <w:sz w:val="28"/>
          <w:szCs w:val="28"/>
        </w:rPr>
      </w:pPr>
    </w:p>
    <w:p w:rsidR="003F14D9" w:rsidRDefault="003F14D9" w:rsidP="00B86924">
      <w:pPr>
        <w:rPr>
          <w:b/>
          <w:noProof/>
          <w:sz w:val="28"/>
          <w:szCs w:val="28"/>
        </w:rPr>
      </w:pPr>
    </w:p>
    <w:p w:rsidR="003F14D9" w:rsidRDefault="003F14D9" w:rsidP="00B86924">
      <w:pPr>
        <w:rPr>
          <w:b/>
          <w:noProof/>
          <w:sz w:val="28"/>
          <w:szCs w:val="28"/>
        </w:rPr>
      </w:pPr>
    </w:p>
    <w:p w:rsidR="00640CC9" w:rsidRPr="006D4CB1" w:rsidRDefault="00640CC9" w:rsidP="00B86924">
      <w:pPr>
        <w:jc w:val="center"/>
        <w:rPr>
          <w:b/>
          <w:sz w:val="28"/>
          <w:szCs w:val="28"/>
        </w:rPr>
      </w:pPr>
      <w:r w:rsidRPr="006D4CB1">
        <w:rPr>
          <w:b/>
          <w:sz w:val="28"/>
          <w:szCs w:val="28"/>
        </w:rPr>
        <w:t xml:space="preserve">АДМНИСТРАЦИЯ ПОСЕЛКА </w:t>
      </w:r>
      <w:proofErr w:type="gramStart"/>
      <w:r w:rsidRPr="006D4CB1">
        <w:rPr>
          <w:b/>
          <w:sz w:val="28"/>
          <w:szCs w:val="28"/>
        </w:rPr>
        <w:t>КЕДРОВЫЙ</w:t>
      </w:r>
      <w:proofErr w:type="gramEnd"/>
    </w:p>
    <w:p w:rsidR="00640CC9" w:rsidRPr="006D4CB1" w:rsidRDefault="00640CC9" w:rsidP="00B86924">
      <w:pPr>
        <w:jc w:val="center"/>
        <w:rPr>
          <w:b/>
          <w:sz w:val="28"/>
          <w:szCs w:val="28"/>
        </w:rPr>
      </w:pPr>
      <w:r w:rsidRPr="006D4CB1">
        <w:rPr>
          <w:b/>
          <w:sz w:val="28"/>
          <w:szCs w:val="28"/>
        </w:rPr>
        <w:t>КРАСНОЯРСКОГО КРАЯ</w:t>
      </w:r>
    </w:p>
    <w:p w:rsidR="00640CC9" w:rsidRPr="006D4CB1" w:rsidRDefault="00640CC9" w:rsidP="00B86924">
      <w:pPr>
        <w:rPr>
          <w:b/>
          <w:szCs w:val="28"/>
        </w:rPr>
      </w:pPr>
    </w:p>
    <w:p w:rsidR="00640CC9" w:rsidRPr="006D4CB1" w:rsidRDefault="00640CC9" w:rsidP="00B86924">
      <w:pPr>
        <w:jc w:val="center"/>
        <w:rPr>
          <w:b/>
          <w:sz w:val="28"/>
          <w:szCs w:val="28"/>
        </w:rPr>
      </w:pPr>
      <w:proofErr w:type="gramStart"/>
      <w:r w:rsidRPr="006D4CB1">
        <w:rPr>
          <w:b/>
          <w:sz w:val="28"/>
          <w:szCs w:val="28"/>
        </w:rPr>
        <w:t>П</w:t>
      </w:r>
      <w:proofErr w:type="gramEnd"/>
      <w:r w:rsidRPr="006D4CB1">
        <w:rPr>
          <w:b/>
          <w:sz w:val="28"/>
          <w:szCs w:val="28"/>
        </w:rPr>
        <w:t xml:space="preserve"> О С Т А Н О В Л Е Н И Е</w:t>
      </w:r>
    </w:p>
    <w:p w:rsidR="00CC30EF" w:rsidRPr="00A70EF1" w:rsidRDefault="00CC30EF" w:rsidP="00B86924">
      <w:pPr>
        <w:ind w:firstLine="709"/>
        <w:rPr>
          <w:sz w:val="26"/>
          <w:szCs w:val="26"/>
        </w:rPr>
      </w:pPr>
    </w:p>
    <w:tbl>
      <w:tblPr>
        <w:tblW w:w="9781" w:type="dxa"/>
        <w:tblInd w:w="-34" w:type="dxa"/>
        <w:tblLook w:val="01E0" w:firstRow="1" w:lastRow="1" w:firstColumn="1" w:lastColumn="1" w:noHBand="0" w:noVBand="0"/>
      </w:tblPr>
      <w:tblGrid>
        <w:gridCol w:w="2694"/>
        <w:gridCol w:w="4439"/>
        <w:gridCol w:w="2648"/>
      </w:tblGrid>
      <w:tr w:rsidR="003F14D9" w:rsidRPr="006D4CB1" w:rsidTr="009565C7">
        <w:trPr>
          <w:trHeight w:val="80"/>
        </w:trPr>
        <w:tc>
          <w:tcPr>
            <w:tcW w:w="2694" w:type="dxa"/>
            <w:hideMark/>
          </w:tcPr>
          <w:p w:rsidR="003F14D9" w:rsidRPr="006D4CB1" w:rsidRDefault="00317606" w:rsidP="00547D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0B75E8">
              <w:rPr>
                <w:sz w:val="28"/>
                <w:szCs w:val="28"/>
              </w:rPr>
              <w:t>.</w:t>
            </w:r>
            <w:r w:rsidR="00547D3C">
              <w:rPr>
                <w:sz w:val="28"/>
                <w:szCs w:val="28"/>
              </w:rPr>
              <w:t>04</w:t>
            </w:r>
            <w:r w:rsidR="000B75E8">
              <w:rPr>
                <w:sz w:val="28"/>
                <w:szCs w:val="28"/>
              </w:rPr>
              <w:t>.</w:t>
            </w:r>
            <w:r w:rsidR="00547D3C">
              <w:rPr>
                <w:sz w:val="28"/>
                <w:szCs w:val="28"/>
              </w:rPr>
              <w:t>2021</w:t>
            </w:r>
          </w:p>
        </w:tc>
        <w:tc>
          <w:tcPr>
            <w:tcW w:w="4439" w:type="dxa"/>
            <w:hideMark/>
          </w:tcPr>
          <w:p w:rsidR="003F14D9" w:rsidRPr="006D4CB1" w:rsidRDefault="003F14D9" w:rsidP="00B86924">
            <w:pPr>
              <w:jc w:val="center"/>
              <w:rPr>
                <w:sz w:val="28"/>
                <w:szCs w:val="28"/>
              </w:rPr>
            </w:pPr>
            <w:r w:rsidRPr="006D4CB1">
              <w:rPr>
                <w:sz w:val="28"/>
                <w:szCs w:val="28"/>
              </w:rPr>
              <w:t>п. Кедровый</w:t>
            </w:r>
          </w:p>
        </w:tc>
        <w:tc>
          <w:tcPr>
            <w:tcW w:w="2648" w:type="dxa"/>
            <w:hideMark/>
          </w:tcPr>
          <w:p w:rsidR="003F14D9" w:rsidRPr="006D4CB1" w:rsidRDefault="003F14D9" w:rsidP="00547D3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547D3C">
              <w:rPr>
                <w:sz w:val="28"/>
                <w:szCs w:val="28"/>
              </w:rPr>
              <w:t>126</w:t>
            </w:r>
            <w:r w:rsidR="000B75E8">
              <w:rPr>
                <w:sz w:val="28"/>
                <w:szCs w:val="28"/>
              </w:rPr>
              <w:t>-п</w:t>
            </w:r>
          </w:p>
        </w:tc>
      </w:tr>
    </w:tbl>
    <w:p w:rsidR="00CC30EF" w:rsidRPr="00A70EF1" w:rsidRDefault="00CC30EF" w:rsidP="00B86924">
      <w:pPr>
        <w:ind w:firstLine="709"/>
        <w:rPr>
          <w:sz w:val="26"/>
          <w:szCs w:val="26"/>
        </w:rPr>
      </w:pPr>
    </w:p>
    <w:p w:rsidR="00CC30EF" w:rsidRPr="00A13413" w:rsidRDefault="00CC30EF" w:rsidP="00B86924">
      <w:pPr>
        <w:tabs>
          <w:tab w:val="left" w:pos="1950"/>
        </w:tabs>
        <w:jc w:val="both"/>
        <w:rPr>
          <w:b/>
          <w:sz w:val="28"/>
          <w:szCs w:val="28"/>
        </w:rPr>
      </w:pPr>
      <w:r w:rsidRPr="00A13413">
        <w:rPr>
          <w:b/>
          <w:sz w:val="28"/>
          <w:szCs w:val="28"/>
        </w:rPr>
        <w:t>О внесении изменений в постановление администрации поселка Кедровый Кра</w:t>
      </w:r>
      <w:r w:rsidR="007B076C" w:rsidRPr="00A13413">
        <w:rPr>
          <w:b/>
          <w:sz w:val="28"/>
          <w:szCs w:val="28"/>
        </w:rPr>
        <w:t>сноярского края от 01.11.2017 №</w:t>
      </w:r>
      <w:r w:rsidRPr="00A13413">
        <w:rPr>
          <w:b/>
          <w:sz w:val="28"/>
          <w:szCs w:val="28"/>
        </w:rPr>
        <w:t xml:space="preserve">529-п «Об утверждении муниципальной программы «Формирование современной городской среды на территории муниципального образования поселок Кедровый </w:t>
      </w:r>
      <w:r w:rsidR="00780497" w:rsidRPr="00A13413">
        <w:rPr>
          <w:b/>
          <w:sz w:val="28"/>
          <w:szCs w:val="28"/>
        </w:rPr>
        <w:t>Красноярского края» на 2018-202</w:t>
      </w:r>
      <w:r w:rsidR="00B86924" w:rsidRPr="00A13413">
        <w:rPr>
          <w:b/>
          <w:sz w:val="28"/>
          <w:szCs w:val="28"/>
        </w:rPr>
        <w:t xml:space="preserve">2 </w:t>
      </w:r>
      <w:r w:rsidRPr="00A13413">
        <w:rPr>
          <w:b/>
          <w:sz w:val="28"/>
          <w:szCs w:val="28"/>
        </w:rPr>
        <w:t>годы»</w:t>
      </w:r>
    </w:p>
    <w:p w:rsidR="00CC30EF" w:rsidRPr="00A13413" w:rsidRDefault="00CC30EF" w:rsidP="00B86924">
      <w:pPr>
        <w:tabs>
          <w:tab w:val="left" w:pos="1950"/>
        </w:tabs>
        <w:ind w:firstLine="709"/>
        <w:jc w:val="both"/>
        <w:rPr>
          <w:b/>
          <w:sz w:val="28"/>
          <w:szCs w:val="28"/>
        </w:rPr>
      </w:pPr>
    </w:p>
    <w:p w:rsidR="00CC30EF" w:rsidRPr="00A13413" w:rsidRDefault="00CC30EF" w:rsidP="00B86924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color w:val="22272F"/>
          <w:sz w:val="28"/>
          <w:szCs w:val="28"/>
        </w:rPr>
      </w:pPr>
      <w:r w:rsidRPr="00A13413">
        <w:rPr>
          <w:b w:val="0"/>
          <w:sz w:val="28"/>
          <w:szCs w:val="28"/>
        </w:rPr>
        <w:t>В соответствии с Федеральным законом Росси</w:t>
      </w:r>
      <w:r w:rsidR="00BC2551" w:rsidRPr="00A13413">
        <w:rPr>
          <w:b w:val="0"/>
          <w:sz w:val="28"/>
          <w:szCs w:val="28"/>
        </w:rPr>
        <w:t>йской Федерации от 06.10.2003 №131-ФЗ «О</w:t>
      </w:r>
      <w:r w:rsidRPr="00A13413">
        <w:rPr>
          <w:b w:val="0"/>
          <w:sz w:val="28"/>
          <w:szCs w:val="28"/>
        </w:rPr>
        <w:t>б общих принципах организации местного самоуправления в Российской Федерации», Постановлением П</w:t>
      </w:r>
      <w:r w:rsidR="00BC2551" w:rsidRPr="00A13413">
        <w:rPr>
          <w:b w:val="0"/>
          <w:sz w:val="28"/>
          <w:szCs w:val="28"/>
        </w:rPr>
        <w:t>равительства РФ от 30.12.2017 №</w:t>
      </w:r>
      <w:r w:rsidRPr="00A13413">
        <w:rPr>
          <w:b w:val="0"/>
          <w:sz w:val="28"/>
          <w:szCs w:val="28"/>
        </w:rPr>
        <w:t xml:space="preserve">1710 </w:t>
      </w:r>
      <w:r w:rsidR="00BC2551" w:rsidRPr="00A13413">
        <w:rPr>
          <w:b w:val="0"/>
          <w:color w:val="22272F"/>
          <w:sz w:val="28"/>
          <w:szCs w:val="28"/>
        </w:rPr>
        <w:t>«</w:t>
      </w:r>
      <w:r w:rsidRPr="00A13413">
        <w:rPr>
          <w:b w:val="0"/>
          <w:color w:val="22272F"/>
          <w:sz w:val="28"/>
          <w:szCs w:val="28"/>
        </w:rPr>
        <w:t>Об утверждении государственной программы Российской Федер</w:t>
      </w:r>
      <w:r w:rsidR="00BC2551" w:rsidRPr="00A13413">
        <w:rPr>
          <w:b w:val="0"/>
          <w:color w:val="22272F"/>
          <w:sz w:val="28"/>
          <w:szCs w:val="28"/>
        </w:rPr>
        <w:t>ации «</w:t>
      </w:r>
      <w:r w:rsidRPr="00A13413">
        <w:rPr>
          <w:b w:val="0"/>
          <w:color w:val="22272F"/>
          <w:sz w:val="28"/>
          <w:szCs w:val="28"/>
        </w:rPr>
        <w:t>Обеспечение доступным и комфортным жильем и коммунальными услугами граждан Российской Федерации»,</w:t>
      </w:r>
      <w:r w:rsidRPr="00A13413">
        <w:rPr>
          <w:sz w:val="28"/>
          <w:szCs w:val="28"/>
        </w:rPr>
        <w:t xml:space="preserve"> </w:t>
      </w:r>
      <w:r w:rsidRPr="00A13413">
        <w:rPr>
          <w:b w:val="0"/>
          <w:sz w:val="28"/>
          <w:szCs w:val="28"/>
        </w:rPr>
        <w:t>Уставом посе</w:t>
      </w:r>
      <w:r w:rsidR="00BC2551" w:rsidRPr="00A13413">
        <w:rPr>
          <w:b w:val="0"/>
          <w:sz w:val="28"/>
          <w:szCs w:val="28"/>
        </w:rPr>
        <w:t xml:space="preserve">лка </w:t>
      </w:r>
      <w:proofErr w:type="gramStart"/>
      <w:r w:rsidR="00BC2551" w:rsidRPr="00A13413">
        <w:rPr>
          <w:b w:val="0"/>
          <w:sz w:val="28"/>
          <w:szCs w:val="28"/>
        </w:rPr>
        <w:t>Кедровый</w:t>
      </w:r>
      <w:proofErr w:type="gramEnd"/>
      <w:r w:rsidR="00BC2551" w:rsidRPr="00A13413">
        <w:rPr>
          <w:b w:val="0"/>
          <w:sz w:val="28"/>
          <w:szCs w:val="28"/>
        </w:rPr>
        <w:t xml:space="preserve"> Красноярского края</w:t>
      </w:r>
    </w:p>
    <w:p w:rsidR="00CC30EF" w:rsidRPr="00A13413" w:rsidRDefault="00CC30EF" w:rsidP="00B86924">
      <w:pPr>
        <w:tabs>
          <w:tab w:val="left" w:pos="1950"/>
        </w:tabs>
        <w:ind w:firstLine="709"/>
        <w:jc w:val="both"/>
        <w:rPr>
          <w:sz w:val="28"/>
          <w:szCs w:val="28"/>
        </w:rPr>
      </w:pPr>
    </w:p>
    <w:p w:rsidR="00CC30EF" w:rsidRPr="00A13413" w:rsidRDefault="00CC30EF" w:rsidP="00B86924">
      <w:pPr>
        <w:ind w:firstLine="709"/>
        <w:jc w:val="center"/>
        <w:rPr>
          <w:b/>
          <w:sz w:val="28"/>
          <w:szCs w:val="28"/>
        </w:rPr>
      </w:pPr>
      <w:proofErr w:type="gramStart"/>
      <w:r w:rsidRPr="00A13413">
        <w:rPr>
          <w:b/>
          <w:sz w:val="28"/>
          <w:szCs w:val="28"/>
        </w:rPr>
        <w:t>П</w:t>
      </w:r>
      <w:proofErr w:type="gramEnd"/>
      <w:r w:rsidR="00BC2551" w:rsidRPr="00A13413">
        <w:rPr>
          <w:b/>
          <w:sz w:val="28"/>
          <w:szCs w:val="28"/>
        </w:rPr>
        <w:t xml:space="preserve"> </w:t>
      </w:r>
      <w:r w:rsidRPr="00A13413">
        <w:rPr>
          <w:b/>
          <w:sz w:val="28"/>
          <w:szCs w:val="28"/>
        </w:rPr>
        <w:t>О</w:t>
      </w:r>
      <w:r w:rsidR="00BC2551" w:rsidRPr="00A13413">
        <w:rPr>
          <w:b/>
          <w:sz w:val="28"/>
          <w:szCs w:val="28"/>
        </w:rPr>
        <w:t xml:space="preserve"> </w:t>
      </w:r>
      <w:r w:rsidRPr="00A13413">
        <w:rPr>
          <w:b/>
          <w:sz w:val="28"/>
          <w:szCs w:val="28"/>
        </w:rPr>
        <w:t>С</w:t>
      </w:r>
      <w:r w:rsidR="00BC2551" w:rsidRPr="00A13413">
        <w:rPr>
          <w:b/>
          <w:sz w:val="28"/>
          <w:szCs w:val="28"/>
        </w:rPr>
        <w:t xml:space="preserve"> </w:t>
      </w:r>
      <w:r w:rsidRPr="00A13413">
        <w:rPr>
          <w:b/>
          <w:sz w:val="28"/>
          <w:szCs w:val="28"/>
        </w:rPr>
        <w:t>Т</w:t>
      </w:r>
      <w:r w:rsidR="00BC2551" w:rsidRPr="00A13413">
        <w:rPr>
          <w:b/>
          <w:sz w:val="28"/>
          <w:szCs w:val="28"/>
        </w:rPr>
        <w:t xml:space="preserve"> </w:t>
      </w:r>
      <w:r w:rsidRPr="00A13413">
        <w:rPr>
          <w:b/>
          <w:sz w:val="28"/>
          <w:szCs w:val="28"/>
        </w:rPr>
        <w:t>А</w:t>
      </w:r>
      <w:r w:rsidR="00BC2551" w:rsidRPr="00A13413">
        <w:rPr>
          <w:b/>
          <w:sz w:val="28"/>
          <w:szCs w:val="28"/>
        </w:rPr>
        <w:t xml:space="preserve"> </w:t>
      </w:r>
      <w:r w:rsidRPr="00A13413">
        <w:rPr>
          <w:b/>
          <w:sz w:val="28"/>
          <w:szCs w:val="28"/>
        </w:rPr>
        <w:t>Н</w:t>
      </w:r>
      <w:r w:rsidR="00BC2551" w:rsidRPr="00A13413">
        <w:rPr>
          <w:b/>
          <w:sz w:val="28"/>
          <w:szCs w:val="28"/>
        </w:rPr>
        <w:t xml:space="preserve"> </w:t>
      </w:r>
      <w:r w:rsidRPr="00A13413">
        <w:rPr>
          <w:b/>
          <w:sz w:val="28"/>
          <w:szCs w:val="28"/>
        </w:rPr>
        <w:t>О</w:t>
      </w:r>
      <w:r w:rsidR="00BC2551" w:rsidRPr="00A13413">
        <w:rPr>
          <w:b/>
          <w:sz w:val="28"/>
          <w:szCs w:val="28"/>
        </w:rPr>
        <w:t xml:space="preserve"> </w:t>
      </w:r>
      <w:r w:rsidRPr="00A13413">
        <w:rPr>
          <w:b/>
          <w:sz w:val="28"/>
          <w:szCs w:val="28"/>
        </w:rPr>
        <w:t>В</w:t>
      </w:r>
      <w:r w:rsidR="00BC2551" w:rsidRPr="00A13413">
        <w:rPr>
          <w:b/>
          <w:sz w:val="28"/>
          <w:szCs w:val="28"/>
        </w:rPr>
        <w:t xml:space="preserve"> </w:t>
      </w:r>
      <w:r w:rsidRPr="00A13413">
        <w:rPr>
          <w:b/>
          <w:sz w:val="28"/>
          <w:szCs w:val="28"/>
        </w:rPr>
        <w:t>Л</w:t>
      </w:r>
      <w:r w:rsidR="00BC2551" w:rsidRPr="00A13413">
        <w:rPr>
          <w:b/>
          <w:sz w:val="28"/>
          <w:szCs w:val="28"/>
        </w:rPr>
        <w:t xml:space="preserve"> </w:t>
      </w:r>
      <w:r w:rsidRPr="00A13413">
        <w:rPr>
          <w:b/>
          <w:sz w:val="28"/>
          <w:szCs w:val="28"/>
        </w:rPr>
        <w:t>Я</w:t>
      </w:r>
      <w:r w:rsidR="00BC2551" w:rsidRPr="00A13413">
        <w:rPr>
          <w:b/>
          <w:sz w:val="28"/>
          <w:szCs w:val="28"/>
        </w:rPr>
        <w:t xml:space="preserve"> </w:t>
      </w:r>
      <w:r w:rsidRPr="00A13413">
        <w:rPr>
          <w:b/>
          <w:sz w:val="28"/>
          <w:szCs w:val="28"/>
        </w:rPr>
        <w:t>Ю:</w:t>
      </w:r>
    </w:p>
    <w:p w:rsidR="00CC30EF" w:rsidRPr="00A13413" w:rsidRDefault="00CC30EF" w:rsidP="00B86924">
      <w:pPr>
        <w:ind w:firstLine="709"/>
        <w:jc w:val="center"/>
        <w:rPr>
          <w:sz w:val="28"/>
          <w:szCs w:val="28"/>
        </w:rPr>
      </w:pPr>
    </w:p>
    <w:p w:rsidR="00CC30EF" w:rsidRPr="00A13413" w:rsidRDefault="00CC30EF" w:rsidP="00A009E3">
      <w:pPr>
        <w:pStyle w:val="a5"/>
        <w:numPr>
          <w:ilvl w:val="0"/>
          <w:numId w:val="3"/>
        </w:numPr>
        <w:tabs>
          <w:tab w:val="left" w:pos="993"/>
          <w:tab w:val="left" w:pos="1950"/>
        </w:tabs>
        <w:ind w:left="0" w:firstLine="709"/>
        <w:jc w:val="both"/>
        <w:rPr>
          <w:sz w:val="28"/>
          <w:szCs w:val="28"/>
        </w:rPr>
      </w:pPr>
      <w:r w:rsidRPr="00A13413">
        <w:rPr>
          <w:sz w:val="28"/>
          <w:szCs w:val="28"/>
        </w:rPr>
        <w:t>Внести в постановление администрации поселка Кедровый Кра</w:t>
      </w:r>
      <w:r w:rsidR="00480C77" w:rsidRPr="00A13413">
        <w:rPr>
          <w:sz w:val="28"/>
          <w:szCs w:val="28"/>
        </w:rPr>
        <w:t>сноярского края от 01.11.2017 №</w:t>
      </w:r>
      <w:r w:rsidRPr="00A13413">
        <w:rPr>
          <w:sz w:val="28"/>
          <w:szCs w:val="28"/>
        </w:rPr>
        <w:t>529-п «Об утверждении муниципальной программы «Формирование современной городской среды на территории муниципального образования поселок Кедровый Красноярского края» на 2018-202</w:t>
      </w:r>
      <w:r w:rsidR="00B86924" w:rsidRPr="00A13413">
        <w:rPr>
          <w:sz w:val="28"/>
          <w:szCs w:val="28"/>
        </w:rPr>
        <w:t>2</w:t>
      </w:r>
      <w:r w:rsidRPr="00A13413">
        <w:rPr>
          <w:sz w:val="28"/>
          <w:szCs w:val="28"/>
        </w:rPr>
        <w:t xml:space="preserve"> годы» следующие изменения:</w:t>
      </w:r>
    </w:p>
    <w:p w:rsidR="00CC30EF" w:rsidRPr="00A13413" w:rsidRDefault="00CC30EF" w:rsidP="00A009E3">
      <w:pPr>
        <w:pStyle w:val="a5"/>
        <w:numPr>
          <w:ilvl w:val="0"/>
          <w:numId w:val="5"/>
        </w:numPr>
        <w:tabs>
          <w:tab w:val="left" w:pos="993"/>
          <w:tab w:val="left" w:pos="1950"/>
        </w:tabs>
        <w:ind w:left="0" w:firstLine="709"/>
        <w:jc w:val="both"/>
        <w:rPr>
          <w:sz w:val="28"/>
          <w:szCs w:val="28"/>
        </w:rPr>
      </w:pPr>
      <w:r w:rsidRPr="00A13413">
        <w:rPr>
          <w:sz w:val="28"/>
          <w:szCs w:val="28"/>
        </w:rPr>
        <w:t>заголовок постановления изложить в новой редакции: «Об утверждении муниципальной программы «Формирование современной городской среды на территории муниципального образования поселок Кедровый Красноярского края» на 2018-2024» годы»</w:t>
      </w:r>
      <w:r w:rsidR="001C774B" w:rsidRPr="00A13413">
        <w:rPr>
          <w:sz w:val="28"/>
          <w:szCs w:val="28"/>
        </w:rPr>
        <w:t>;</w:t>
      </w:r>
    </w:p>
    <w:p w:rsidR="001C774B" w:rsidRPr="00A13413" w:rsidRDefault="001C774B" w:rsidP="00A009E3">
      <w:pPr>
        <w:pStyle w:val="a5"/>
        <w:numPr>
          <w:ilvl w:val="0"/>
          <w:numId w:val="5"/>
        </w:numPr>
        <w:tabs>
          <w:tab w:val="left" w:pos="993"/>
          <w:tab w:val="left" w:pos="1950"/>
        </w:tabs>
        <w:ind w:left="0" w:firstLine="709"/>
        <w:jc w:val="both"/>
        <w:rPr>
          <w:sz w:val="28"/>
          <w:szCs w:val="28"/>
        </w:rPr>
      </w:pPr>
      <w:r w:rsidRPr="00A13413">
        <w:rPr>
          <w:sz w:val="28"/>
          <w:szCs w:val="28"/>
        </w:rPr>
        <w:t xml:space="preserve">пункт 1 постановления изложить в редакции: </w:t>
      </w:r>
      <w:r w:rsidR="00A70EF1" w:rsidRPr="00A13413">
        <w:rPr>
          <w:sz w:val="28"/>
          <w:szCs w:val="28"/>
        </w:rPr>
        <w:t>«Утвердить муниципальную программу «</w:t>
      </w:r>
      <w:r w:rsidR="00A70EF1" w:rsidRPr="00A13413">
        <w:rPr>
          <w:rFonts w:eastAsia="SimSun"/>
          <w:kern w:val="1"/>
          <w:sz w:val="28"/>
          <w:szCs w:val="28"/>
          <w:lang w:eastAsia="ar-SA"/>
        </w:rPr>
        <w:t>Формирование комфортной городской  среды на территории муниципального образования поселок Кедровый Красноярского края» на 2018-2024 годы</w:t>
      </w:r>
      <w:r w:rsidR="00A70EF1" w:rsidRPr="00A13413">
        <w:rPr>
          <w:sz w:val="28"/>
          <w:szCs w:val="28"/>
        </w:rPr>
        <w:t>» согласно приложению.</w:t>
      </w:r>
    </w:p>
    <w:p w:rsidR="00CC30EF" w:rsidRPr="00A13413" w:rsidRDefault="00CC30EF" w:rsidP="00A009E3">
      <w:pPr>
        <w:pStyle w:val="a5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13413">
        <w:rPr>
          <w:sz w:val="28"/>
          <w:szCs w:val="28"/>
        </w:rPr>
        <w:t>Приложение к муниципальной программе изложить в новой редакции.</w:t>
      </w:r>
    </w:p>
    <w:p w:rsidR="00CC30EF" w:rsidRPr="00A13413" w:rsidRDefault="00CC30EF" w:rsidP="00A009E3">
      <w:pPr>
        <w:pStyle w:val="a5"/>
        <w:numPr>
          <w:ilvl w:val="0"/>
          <w:numId w:val="3"/>
        </w:numPr>
        <w:tabs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r w:rsidRPr="00A13413">
        <w:rPr>
          <w:sz w:val="28"/>
          <w:szCs w:val="28"/>
        </w:rPr>
        <w:t>Постановление подлежит опубликованию в печатном издании «Вести Кедрового» и на официальном сайте муниципального образования поселок Кедровый Красноярского края  в информационно – телекоммуникационной сети «Интернет» (</w:t>
      </w:r>
      <w:proofErr w:type="spellStart"/>
      <w:r w:rsidRPr="00A13413">
        <w:rPr>
          <w:sz w:val="28"/>
          <w:szCs w:val="28"/>
          <w:lang w:val="en-US"/>
        </w:rPr>
        <w:t>pgtkedr</w:t>
      </w:r>
      <w:proofErr w:type="spellEnd"/>
      <w:r w:rsidRPr="00A13413">
        <w:rPr>
          <w:sz w:val="28"/>
          <w:szCs w:val="28"/>
        </w:rPr>
        <w:t>.</w:t>
      </w:r>
      <w:proofErr w:type="spellStart"/>
      <w:r w:rsidRPr="00A13413">
        <w:rPr>
          <w:sz w:val="28"/>
          <w:szCs w:val="28"/>
          <w:lang w:val="en-US"/>
        </w:rPr>
        <w:t>ru</w:t>
      </w:r>
      <w:proofErr w:type="spellEnd"/>
      <w:r w:rsidRPr="00A13413">
        <w:rPr>
          <w:sz w:val="28"/>
          <w:szCs w:val="28"/>
        </w:rPr>
        <w:t>).</w:t>
      </w:r>
    </w:p>
    <w:p w:rsidR="001A084B" w:rsidRDefault="001A084B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C30EF" w:rsidRPr="00A13413" w:rsidRDefault="00CC30EF" w:rsidP="00A009E3">
      <w:pPr>
        <w:pStyle w:val="a5"/>
        <w:numPr>
          <w:ilvl w:val="0"/>
          <w:numId w:val="3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A13413">
        <w:rPr>
          <w:sz w:val="28"/>
          <w:szCs w:val="28"/>
        </w:rPr>
        <w:lastRenderedPageBreak/>
        <w:t>Контроль исполнения настоящего постановления оставляю за собой.</w:t>
      </w:r>
    </w:p>
    <w:p w:rsidR="00CC30EF" w:rsidRPr="00A13413" w:rsidRDefault="00CC30EF" w:rsidP="00A009E3">
      <w:pPr>
        <w:pStyle w:val="a5"/>
        <w:numPr>
          <w:ilvl w:val="0"/>
          <w:numId w:val="3"/>
        </w:numPr>
        <w:tabs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r w:rsidRPr="00A13413">
        <w:rPr>
          <w:sz w:val="28"/>
          <w:szCs w:val="28"/>
        </w:rPr>
        <w:t>Постановление вступает в силу со дня, следующего за днем опубликования постановления.</w:t>
      </w:r>
    </w:p>
    <w:p w:rsidR="00A70EF1" w:rsidRDefault="00A70EF1" w:rsidP="00B86924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A13413" w:rsidRDefault="00A13413" w:rsidP="00B86924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A13413" w:rsidRPr="00A13413" w:rsidRDefault="00A13413" w:rsidP="00B86924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CC30EF" w:rsidRPr="00A13413" w:rsidRDefault="00CC30EF" w:rsidP="00354D7F">
      <w:pPr>
        <w:jc w:val="both"/>
        <w:rPr>
          <w:sz w:val="28"/>
          <w:szCs w:val="28"/>
        </w:rPr>
      </w:pPr>
      <w:r w:rsidRPr="00A13413">
        <w:rPr>
          <w:sz w:val="28"/>
          <w:szCs w:val="28"/>
        </w:rPr>
        <w:t xml:space="preserve">Глава поселка </w:t>
      </w:r>
      <w:proofErr w:type="gramStart"/>
      <w:r w:rsidRPr="00A13413">
        <w:rPr>
          <w:sz w:val="28"/>
          <w:szCs w:val="28"/>
        </w:rPr>
        <w:t>Кедровый</w:t>
      </w:r>
      <w:proofErr w:type="gramEnd"/>
      <w:r w:rsidRPr="00A13413">
        <w:rPr>
          <w:sz w:val="28"/>
          <w:szCs w:val="28"/>
        </w:rPr>
        <w:t xml:space="preserve"> </w:t>
      </w:r>
    </w:p>
    <w:p w:rsidR="00BF0C2A" w:rsidRDefault="00CC30EF" w:rsidP="00AC4863">
      <w:pPr>
        <w:jc w:val="both"/>
        <w:rPr>
          <w:sz w:val="28"/>
          <w:szCs w:val="28"/>
        </w:rPr>
      </w:pPr>
      <w:r w:rsidRPr="00A13413">
        <w:rPr>
          <w:sz w:val="28"/>
          <w:szCs w:val="28"/>
        </w:rPr>
        <w:t>Красноярского края</w:t>
      </w:r>
      <w:r w:rsidR="00AC4863" w:rsidRPr="00A13413">
        <w:rPr>
          <w:sz w:val="28"/>
          <w:szCs w:val="28"/>
        </w:rPr>
        <w:tab/>
      </w:r>
      <w:r w:rsidR="00AC4863" w:rsidRPr="00A13413">
        <w:rPr>
          <w:sz w:val="28"/>
          <w:szCs w:val="28"/>
        </w:rPr>
        <w:tab/>
      </w:r>
      <w:r w:rsidR="00AC4863" w:rsidRPr="00A13413">
        <w:rPr>
          <w:sz w:val="28"/>
          <w:szCs w:val="28"/>
        </w:rPr>
        <w:tab/>
      </w:r>
      <w:r w:rsidR="00AC4863" w:rsidRPr="00A13413">
        <w:rPr>
          <w:sz w:val="28"/>
          <w:szCs w:val="28"/>
        </w:rPr>
        <w:tab/>
      </w:r>
      <w:r w:rsidR="00AC4863" w:rsidRPr="00A13413">
        <w:rPr>
          <w:sz w:val="28"/>
          <w:szCs w:val="28"/>
        </w:rPr>
        <w:tab/>
      </w:r>
      <w:r w:rsidR="00AC4863" w:rsidRPr="00A13413">
        <w:rPr>
          <w:sz w:val="28"/>
          <w:szCs w:val="28"/>
        </w:rPr>
        <w:tab/>
      </w:r>
      <w:r w:rsidR="00AC4863" w:rsidRPr="00A13413">
        <w:rPr>
          <w:sz w:val="28"/>
          <w:szCs w:val="28"/>
        </w:rPr>
        <w:tab/>
      </w:r>
      <w:r w:rsidR="00AC4863" w:rsidRPr="00A13413">
        <w:rPr>
          <w:sz w:val="28"/>
          <w:szCs w:val="28"/>
        </w:rPr>
        <w:tab/>
        <w:t xml:space="preserve">     В.И. Дюбин</w:t>
      </w:r>
    </w:p>
    <w:p w:rsidR="00AC4863" w:rsidRDefault="00AC4863" w:rsidP="00AC4863">
      <w:pPr>
        <w:jc w:val="both"/>
        <w:rPr>
          <w:rFonts w:eastAsia="SimSun"/>
          <w:kern w:val="2"/>
          <w:sz w:val="24"/>
          <w:szCs w:val="24"/>
          <w:lang w:eastAsia="ar-SA"/>
        </w:rPr>
      </w:pPr>
      <w:r>
        <w:rPr>
          <w:rFonts w:eastAsia="SimSun"/>
          <w:kern w:val="2"/>
          <w:sz w:val="24"/>
          <w:szCs w:val="24"/>
          <w:lang w:eastAsia="ar-SA"/>
        </w:rPr>
        <w:br w:type="page"/>
      </w:r>
    </w:p>
    <w:p w:rsidR="00CC30EF" w:rsidRDefault="00CC30EF" w:rsidP="00B86924">
      <w:pPr>
        <w:widowControl w:val="0"/>
        <w:suppressAutoHyphens/>
        <w:ind w:firstLine="709"/>
        <w:jc w:val="right"/>
        <w:rPr>
          <w:rFonts w:eastAsia="SimSun"/>
          <w:kern w:val="2"/>
          <w:sz w:val="24"/>
          <w:szCs w:val="24"/>
          <w:lang w:eastAsia="ar-SA"/>
        </w:rPr>
      </w:pPr>
      <w:r>
        <w:rPr>
          <w:rFonts w:eastAsia="SimSun"/>
          <w:kern w:val="2"/>
          <w:sz w:val="24"/>
          <w:szCs w:val="24"/>
          <w:lang w:eastAsia="ar-SA"/>
        </w:rPr>
        <w:lastRenderedPageBreak/>
        <w:t>Приложение</w:t>
      </w:r>
    </w:p>
    <w:p w:rsidR="00CC30EF" w:rsidRDefault="00547D3C" w:rsidP="00B86924">
      <w:pPr>
        <w:widowControl w:val="0"/>
        <w:suppressAutoHyphens/>
        <w:ind w:firstLine="709"/>
        <w:jc w:val="right"/>
        <w:rPr>
          <w:rFonts w:eastAsia="SimSun"/>
          <w:kern w:val="2"/>
          <w:sz w:val="24"/>
          <w:szCs w:val="24"/>
          <w:lang w:eastAsia="ar-SA"/>
        </w:rPr>
      </w:pPr>
      <w:r>
        <w:rPr>
          <w:rFonts w:eastAsia="SimSun"/>
          <w:kern w:val="2"/>
          <w:sz w:val="24"/>
          <w:szCs w:val="24"/>
          <w:lang w:eastAsia="ar-SA"/>
        </w:rPr>
        <w:t>к</w:t>
      </w:r>
      <w:r w:rsidR="00CC30EF">
        <w:rPr>
          <w:rFonts w:eastAsia="SimSun"/>
          <w:kern w:val="2"/>
          <w:sz w:val="24"/>
          <w:szCs w:val="24"/>
          <w:lang w:eastAsia="ar-SA"/>
        </w:rPr>
        <w:t xml:space="preserve"> постановлению администрации</w:t>
      </w:r>
    </w:p>
    <w:p w:rsidR="00CC30EF" w:rsidRDefault="00CC30EF" w:rsidP="00B86924">
      <w:pPr>
        <w:widowControl w:val="0"/>
        <w:suppressAutoHyphens/>
        <w:ind w:firstLine="709"/>
        <w:jc w:val="right"/>
        <w:rPr>
          <w:rFonts w:eastAsia="SimSun"/>
          <w:kern w:val="2"/>
          <w:sz w:val="24"/>
          <w:szCs w:val="24"/>
          <w:lang w:eastAsia="ar-SA"/>
        </w:rPr>
      </w:pPr>
      <w:r>
        <w:rPr>
          <w:rFonts w:eastAsia="SimSun"/>
          <w:kern w:val="2"/>
          <w:sz w:val="24"/>
          <w:szCs w:val="24"/>
          <w:lang w:eastAsia="ar-SA"/>
        </w:rPr>
        <w:t xml:space="preserve">поселка </w:t>
      </w:r>
      <w:proofErr w:type="gramStart"/>
      <w:r>
        <w:rPr>
          <w:rFonts w:eastAsia="SimSun"/>
          <w:kern w:val="2"/>
          <w:sz w:val="24"/>
          <w:szCs w:val="24"/>
          <w:lang w:eastAsia="ar-SA"/>
        </w:rPr>
        <w:t>Кедровый</w:t>
      </w:r>
      <w:proofErr w:type="gramEnd"/>
      <w:r>
        <w:rPr>
          <w:rFonts w:eastAsia="SimSun"/>
          <w:kern w:val="2"/>
          <w:sz w:val="24"/>
          <w:szCs w:val="24"/>
          <w:lang w:eastAsia="ar-SA"/>
        </w:rPr>
        <w:t xml:space="preserve"> Красноярского края</w:t>
      </w:r>
    </w:p>
    <w:p w:rsidR="00CC30EF" w:rsidRDefault="00A70EF1" w:rsidP="00B86924">
      <w:pPr>
        <w:widowControl w:val="0"/>
        <w:suppressAutoHyphens/>
        <w:ind w:firstLine="709"/>
        <w:jc w:val="right"/>
        <w:rPr>
          <w:rFonts w:eastAsia="SimSun"/>
          <w:kern w:val="2"/>
          <w:sz w:val="24"/>
          <w:szCs w:val="24"/>
          <w:lang w:eastAsia="ar-SA"/>
        </w:rPr>
      </w:pPr>
      <w:r w:rsidRPr="00547D3C">
        <w:rPr>
          <w:rFonts w:eastAsia="SimSun"/>
          <w:kern w:val="2"/>
          <w:sz w:val="24"/>
          <w:szCs w:val="24"/>
          <w:lang w:eastAsia="ar-SA"/>
        </w:rPr>
        <w:t xml:space="preserve">от </w:t>
      </w:r>
      <w:r w:rsidR="00BC7C5A" w:rsidRPr="00547D3C">
        <w:rPr>
          <w:rFonts w:eastAsia="SimSun"/>
          <w:kern w:val="2"/>
          <w:sz w:val="24"/>
          <w:szCs w:val="24"/>
          <w:lang w:eastAsia="ar-SA"/>
        </w:rPr>
        <w:t>2</w:t>
      </w:r>
      <w:r w:rsidR="00317606">
        <w:rPr>
          <w:rFonts w:eastAsia="SimSun"/>
          <w:kern w:val="2"/>
          <w:sz w:val="24"/>
          <w:szCs w:val="24"/>
          <w:lang w:eastAsia="ar-SA"/>
        </w:rPr>
        <w:t>1</w:t>
      </w:r>
      <w:bookmarkStart w:id="0" w:name="_GoBack"/>
      <w:bookmarkEnd w:id="0"/>
      <w:r w:rsidRPr="00547D3C">
        <w:rPr>
          <w:rFonts w:eastAsia="SimSun"/>
          <w:kern w:val="2"/>
          <w:sz w:val="24"/>
          <w:szCs w:val="24"/>
          <w:lang w:eastAsia="ar-SA"/>
        </w:rPr>
        <w:t>.</w:t>
      </w:r>
      <w:r w:rsidR="00BC7C5A" w:rsidRPr="00547D3C">
        <w:rPr>
          <w:rFonts w:eastAsia="SimSun"/>
          <w:kern w:val="2"/>
          <w:sz w:val="24"/>
          <w:szCs w:val="24"/>
          <w:lang w:eastAsia="ar-SA"/>
        </w:rPr>
        <w:t>04</w:t>
      </w:r>
      <w:r w:rsidRPr="00547D3C">
        <w:rPr>
          <w:rFonts w:eastAsia="SimSun"/>
          <w:kern w:val="2"/>
          <w:sz w:val="24"/>
          <w:szCs w:val="24"/>
          <w:lang w:eastAsia="ar-SA"/>
        </w:rPr>
        <w:t>.20</w:t>
      </w:r>
      <w:r w:rsidR="00AC4863" w:rsidRPr="00547D3C">
        <w:rPr>
          <w:rFonts w:eastAsia="SimSun"/>
          <w:kern w:val="2"/>
          <w:sz w:val="24"/>
          <w:szCs w:val="24"/>
          <w:lang w:eastAsia="ar-SA"/>
        </w:rPr>
        <w:t>2</w:t>
      </w:r>
      <w:r w:rsidR="00EF76AA" w:rsidRPr="00547D3C">
        <w:rPr>
          <w:rFonts w:eastAsia="SimSun"/>
          <w:kern w:val="2"/>
          <w:sz w:val="24"/>
          <w:szCs w:val="24"/>
          <w:lang w:eastAsia="ar-SA"/>
        </w:rPr>
        <w:t>1</w:t>
      </w:r>
      <w:r w:rsidR="00AC4863" w:rsidRPr="00547D3C">
        <w:rPr>
          <w:rFonts w:eastAsia="SimSun"/>
          <w:kern w:val="2"/>
          <w:sz w:val="24"/>
          <w:szCs w:val="24"/>
          <w:lang w:eastAsia="ar-SA"/>
        </w:rPr>
        <w:t>г. №</w:t>
      </w:r>
      <w:r w:rsidR="00BC7C5A" w:rsidRPr="00547D3C">
        <w:rPr>
          <w:rFonts w:eastAsia="SimSun"/>
          <w:kern w:val="2"/>
          <w:sz w:val="24"/>
          <w:szCs w:val="24"/>
          <w:lang w:eastAsia="ar-SA"/>
        </w:rPr>
        <w:t>126</w:t>
      </w:r>
      <w:r w:rsidR="00CC30EF" w:rsidRPr="00547D3C">
        <w:rPr>
          <w:rFonts w:eastAsia="SimSun"/>
          <w:kern w:val="2"/>
          <w:sz w:val="24"/>
          <w:szCs w:val="24"/>
          <w:lang w:eastAsia="ar-SA"/>
        </w:rPr>
        <w:t>-п</w:t>
      </w:r>
    </w:p>
    <w:p w:rsidR="00CC30EF" w:rsidRDefault="00CC30EF" w:rsidP="00B86924">
      <w:pPr>
        <w:widowControl w:val="0"/>
        <w:suppressAutoHyphens/>
        <w:ind w:firstLine="709"/>
        <w:jc w:val="center"/>
        <w:rPr>
          <w:rFonts w:eastAsia="SimSun"/>
          <w:kern w:val="2"/>
          <w:sz w:val="24"/>
          <w:szCs w:val="24"/>
          <w:lang w:eastAsia="ar-SA"/>
        </w:rPr>
      </w:pPr>
    </w:p>
    <w:p w:rsidR="00CC30EF" w:rsidRDefault="00CC30EF" w:rsidP="00B86924">
      <w:pPr>
        <w:widowControl w:val="0"/>
        <w:suppressAutoHyphens/>
        <w:ind w:firstLine="709"/>
        <w:jc w:val="center"/>
        <w:rPr>
          <w:rFonts w:eastAsia="SimSun"/>
          <w:b/>
          <w:kern w:val="2"/>
          <w:sz w:val="24"/>
          <w:szCs w:val="24"/>
          <w:lang w:eastAsia="ar-SA"/>
        </w:rPr>
      </w:pPr>
      <w:r>
        <w:rPr>
          <w:rFonts w:eastAsia="SimSun"/>
          <w:b/>
          <w:kern w:val="2"/>
          <w:sz w:val="24"/>
          <w:szCs w:val="24"/>
          <w:lang w:eastAsia="ar-SA"/>
        </w:rPr>
        <w:t>Паспорт</w:t>
      </w:r>
    </w:p>
    <w:p w:rsidR="00CC30EF" w:rsidRDefault="00CC30EF" w:rsidP="00B86924">
      <w:pPr>
        <w:widowControl w:val="0"/>
        <w:suppressAutoHyphens/>
        <w:ind w:firstLine="709"/>
        <w:jc w:val="center"/>
        <w:rPr>
          <w:rFonts w:eastAsia="SimSun"/>
          <w:b/>
          <w:kern w:val="2"/>
          <w:sz w:val="24"/>
          <w:szCs w:val="24"/>
          <w:lang w:eastAsia="ar-SA"/>
        </w:rPr>
      </w:pPr>
      <w:r>
        <w:rPr>
          <w:rFonts w:eastAsia="SimSun"/>
          <w:b/>
          <w:kern w:val="2"/>
          <w:sz w:val="24"/>
          <w:szCs w:val="24"/>
          <w:lang w:eastAsia="ar-SA"/>
        </w:rPr>
        <w:t>муниципальной программы</w:t>
      </w:r>
    </w:p>
    <w:p w:rsidR="00CC30EF" w:rsidRDefault="00CC30EF" w:rsidP="00B86924">
      <w:pPr>
        <w:widowControl w:val="0"/>
        <w:suppressAutoHyphens/>
        <w:ind w:firstLine="709"/>
        <w:jc w:val="center"/>
        <w:rPr>
          <w:rFonts w:eastAsia="SimSun"/>
          <w:b/>
          <w:kern w:val="2"/>
          <w:sz w:val="24"/>
          <w:szCs w:val="24"/>
          <w:lang w:eastAsia="ar-SA"/>
        </w:rPr>
      </w:pPr>
      <w:r>
        <w:rPr>
          <w:rFonts w:eastAsia="SimSun"/>
          <w:b/>
          <w:kern w:val="2"/>
          <w:sz w:val="24"/>
          <w:szCs w:val="24"/>
          <w:lang w:eastAsia="ar-SA"/>
        </w:rPr>
        <w:t>«Формирование комфортной городской  среды на территории муниципального образования поселок Кедровый Красноярского к</w:t>
      </w:r>
      <w:r w:rsidR="00A70EF1">
        <w:rPr>
          <w:rFonts w:eastAsia="SimSun"/>
          <w:b/>
          <w:kern w:val="2"/>
          <w:sz w:val="24"/>
          <w:szCs w:val="24"/>
          <w:lang w:eastAsia="ar-SA"/>
        </w:rPr>
        <w:t>рая» на 2018-2024</w:t>
      </w:r>
      <w:r>
        <w:rPr>
          <w:rFonts w:eastAsia="SimSun"/>
          <w:b/>
          <w:kern w:val="2"/>
          <w:sz w:val="24"/>
          <w:szCs w:val="24"/>
          <w:lang w:eastAsia="ar-SA"/>
        </w:rPr>
        <w:t xml:space="preserve"> годы</w:t>
      </w:r>
    </w:p>
    <w:p w:rsidR="00CC30EF" w:rsidRDefault="00CC30EF" w:rsidP="00B86924">
      <w:pPr>
        <w:widowControl w:val="0"/>
        <w:suppressAutoHyphens/>
        <w:ind w:firstLine="709"/>
        <w:jc w:val="center"/>
        <w:rPr>
          <w:rFonts w:eastAsia="SimSun"/>
          <w:b/>
          <w:kern w:val="2"/>
          <w:sz w:val="24"/>
          <w:szCs w:val="24"/>
          <w:lang w:eastAsia="ar-SA"/>
        </w:rPr>
      </w:pPr>
      <w:r>
        <w:rPr>
          <w:rFonts w:eastAsia="SimSun"/>
          <w:b/>
          <w:kern w:val="2"/>
          <w:sz w:val="24"/>
          <w:szCs w:val="24"/>
          <w:lang w:eastAsia="ar-SA"/>
        </w:rPr>
        <w:t>(далее – Программа)</w:t>
      </w:r>
    </w:p>
    <w:p w:rsidR="00CC30EF" w:rsidRDefault="00CC30EF" w:rsidP="00B86924">
      <w:pPr>
        <w:widowControl w:val="0"/>
        <w:suppressAutoHyphens/>
        <w:ind w:firstLine="709"/>
        <w:jc w:val="center"/>
        <w:rPr>
          <w:rFonts w:eastAsia="SimSun"/>
          <w:b/>
          <w:kern w:val="2"/>
          <w:sz w:val="28"/>
          <w:szCs w:val="28"/>
          <w:lang w:eastAsia="ar-SA"/>
        </w:rPr>
      </w:pPr>
    </w:p>
    <w:tbl>
      <w:tblPr>
        <w:tblW w:w="985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052"/>
        <w:gridCol w:w="6803"/>
      </w:tblGrid>
      <w:tr w:rsidR="00CC30EF" w:rsidTr="00A13413">
        <w:trPr>
          <w:trHeight w:val="302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30EF" w:rsidRDefault="00A13413" w:rsidP="00A13413">
            <w:pPr>
              <w:widowControl w:val="0"/>
              <w:suppressAutoHyphens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ar-SA"/>
              </w:rPr>
              <w:t xml:space="preserve">Ответственный </w:t>
            </w:r>
            <w:r w:rsidR="00CC30EF">
              <w:rPr>
                <w:rFonts w:eastAsia="SimSun"/>
                <w:kern w:val="2"/>
                <w:sz w:val="24"/>
                <w:szCs w:val="24"/>
                <w:lang w:eastAsia="ar-SA"/>
              </w:rPr>
              <w:t>исполнитель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30EF" w:rsidRDefault="00CC30EF" w:rsidP="00A009E3">
            <w:pPr>
              <w:widowControl w:val="0"/>
              <w:suppressAutoHyphens/>
              <w:rPr>
                <w:rFonts w:eastAsia="SimSu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ar-SA"/>
              </w:rPr>
              <w:t xml:space="preserve">Администрация поселка </w:t>
            </w:r>
            <w:proofErr w:type="gramStart"/>
            <w:r>
              <w:rPr>
                <w:rFonts w:eastAsia="SimSun"/>
                <w:bCs/>
                <w:kern w:val="2"/>
                <w:sz w:val="24"/>
                <w:szCs w:val="24"/>
                <w:lang w:eastAsia="ar-SA"/>
              </w:rPr>
              <w:t>Кедровый</w:t>
            </w:r>
            <w:proofErr w:type="gramEnd"/>
            <w:r>
              <w:rPr>
                <w:rFonts w:eastAsia="SimSun"/>
                <w:bCs/>
                <w:kern w:val="2"/>
                <w:sz w:val="24"/>
                <w:szCs w:val="24"/>
                <w:lang w:eastAsia="ar-SA"/>
              </w:rPr>
              <w:t xml:space="preserve"> Красноярского края</w:t>
            </w:r>
          </w:p>
        </w:tc>
      </w:tr>
      <w:tr w:rsidR="00CC30EF" w:rsidTr="00A13413">
        <w:trPr>
          <w:trHeight w:val="451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30EF" w:rsidRDefault="00CC30EF" w:rsidP="00A13413">
            <w:pPr>
              <w:widowControl w:val="0"/>
              <w:suppressAutoHyphens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ar-SA"/>
              </w:rPr>
              <w:t>Участники</w:t>
            </w:r>
            <w:r w:rsidR="00A009E3">
              <w:rPr>
                <w:rFonts w:eastAsia="SimSun"/>
                <w:kern w:val="2"/>
                <w:sz w:val="24"/>
                <w:szCs w:val="24"/>
                <w:lang w:eastAsia="ar-SA"/>
              </w:rPr>
              <w:t xml:space="preserve"> </w:t>
            </w:r>
            <w:r>
              <w:rPr>
                <w:rFonts w:eastAsia="SimSun"/>
                <w:kern w:val="2"/>
                <w:sz w:val="24"/>
                <w:szCs w:val="24"/>
                <w:lang w:eastAsia="ar-SA"/>
              </w:rPr>
              <w:t>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30EF" w:rsidRDefault="00CC30EF" w:rsidP="0073394B">
            <w:pPr>
              <w:autoSpaceDE w:val="0"/>
              <w:autoSpaceDN w:val="0"/>
              <w:adjustRightInd w:val="0"/>
              <w:jc w:val="both"/>
              <w:rPr>
                <w:rFonts w:eastAsia="SimSu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ar-SA"/>
              </w:rPr>
              <w:t xml:space="preserve">Администрация поселка </w:t>
            </w:r>
            <w:proofErr w:type="gramStart"/>
            <w:r>
              <w:rPr>
                <w:rFonts w:eastAsia="SimSun"/>
                <w:bCs/>
                <w:kern w:val="2"/>
                <w:sz w:val="24"/>
                <w:szCs w:val="24"/>
                <w:lang w:eastAsia="ar-SA"/>
              </w:rPr>
              <w:t>Кедровый</w:t>
            </w:r>
            <w:proofErr w:type="gramEnd"/>
            <w:r>
              <w:rPr>
                <w:rFonts w:eastAsia="SimSun"/>
                <w:bCs/>
                <w:kern w:val="2"/>
                <w:sz w:val="24"/>
                <w:szCs w:val="24"/>
                <w:lang w:eastAsia="ar-SA"/>
              </w:rPr>
              <w:t xml:space="preserve"> красноярского края</w:t>
            </w:r>
          </w:p>
          <w:p w:rsidR="00CC30EF" w:rsidRDefault="00CC30EF" w:rsidP="0073394B">
            <w:pPr>
              <w:autoSpaceDE w:val="0"/>
              <w:autoSpaceDN w:val="0"/>
              <w:adjustRightInd w:val="0"/>
              <w:jc w:val="both"/>
              <w:rPr>
                <w:rFonts w:eastAsia="SimSu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ar-SA"/>
              </w:rPr>
              <w:t>Управляющая компания</w:t>
            </w:r>
          </w:p>
          <w:p w:rsidR="00CC30EF" w:rsidRDefault="00CC30EF" w:rsidP="0073394B">
            <w:pPr>
              <w:autoSpaceDE w:val="0"/>
              <w:autoSpaceDN w:val="0"/>
              <w:adjustRightInd w:val="0"/>
              <w:jc w:val="both"/>
              <w:rPr>
                <w:rFonts w:eastAsia="SimSu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ar-SA"/>
              </w:rPr>
              <w:t>Заинтересованные лица</w:t>
            </w:r>
          </w:p>
        </w:tc>
      </w:tr>
      <w:tr w:rsidR="00CC30EF" w:rsidTr="00A13413">
        <w:trPr>
          <w:trHeight w:val="1469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30EF" w:rsidRDefault="00CC30EF" w:rsidP="00A13413">
            <w:pPr>
              <w:widowControl w:val="0"/>
              <w:suppressAutoHyphens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ar-SA"/>
              </w:rPr>
              <w:t>Цели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30EF" w:rsidRPr="00761672" w:rsidRDefault="00CC30EF" w:rsidP="0073394B">
            <w:pPr>
              <w:pStyle w:val="a5"/>
              <w:widowControl w:val="0"/>
              <w:numPr>
                <w:ilvl w:val="0"/>
                <w:numId w:val="9"/>
              </w:numPr>
              <w:tabs>
                <w:tab w:val="left" w:pos="280"/>
              </w:tabs>
              <w:suppressAutoHyphens/>
              <w:ind w:left="67" w:firstLine="0"/>
              <w:rPr>
                <w:b/>
                <w:bCs/>
                <w:sz w:val="24"/>
                <w:szCs w:val="24"/>
                <w:lang w:eastAsia="en-US"/>
              </w:rPr>
            </w:pPr>
            <w:r w:rsidRPr="00761672">
              <w:rPr>
                <w:bCs/>
                <w:sz w:val="24"/>
                <w:szCs w:val="24"/>
                <w:lang w:eastAsia="en-US"/>
              </w:rPr>
              <w:t>Создание наиболее благоприятных и комфортных условий жизнедеятельности населения</w:t>
            </w:r>
            <w:r w:rsidR="0073394B">
              <w:rPr>
                <w:b/>
                <w:bCs/>
                <w:sz w:val="24"/>
                <w:szCs w:val="24"/>
                <w:lang w:eastAsia="en-US"/>
              </w:rPr>
              <w:t>;</w:t>
            </w:r>
          </w:p>
          <w:p w:rsidR="00CC30EF" w:rsidRPr="00761672" w:rsidRDefault="00CC30EF" w:rsidP="0073394B">
            <w:pPr>
              <w:pStyle w:val="a5"/>
              <w:widowControl w:val="0"/>
              <w:numPr>
                <w:ilvl w:val="0"/>
                <w:numId w:val="9"/>
              </w:numPr>
              <w:tabs>
                <w:tab w:val="left" w:pos="280"/>
              </w:tabs>
              <w:suppressAutoHyphens/>
              <w:ind w:left="67" w:firstLine="0"/>
              <w:rPr>
                <w:bCs/>
                <w:sz w:val="24"/>
                <w:szCs w:val="24"/>
                <w:lang w:eastAsia="en-US"/>
              </w:rPr>
            </w:pPr>
            <w:r w:rsidRPr="00761672">
              <w:rPr>
                <w:bCs/>
                <w:sz w:val="24"/>
                <w:szCs w:val="24"/>
                <w:lang w:eastAsia="en-US"/>
              </w:rPr>
              <w:t>Повышение уровня благоустройства территории муниципального образования поселок Кедровый Красноярского края</w:t>
            </w:r>
            <w:r w:rsidR="0073394B">
              <w:rPr>
                <w:bCs/>
                <w:sz w:val="24"/>
                <w:szCs w:val="24"/>
                <w:lang w:eastAsia="en-US"/>
              </w:rPr>
              <w:t>;</w:t>
            </w:r>
          </w:p>
          <w:p w:rsidR="00CC30EF" w:rsidRPr="00761672" w:rsidRDefault="00CC30EF" w:rsidP="0073394B">
            <w:pPr>
              <w:pStyle w:val="a5"/>
              <w:widowControl w:val="0"/>
              <w:numPr>
                <w:ilvl w:val="0"/>
                <w:numId w:val="9"/>
              </w:numPr>
              <w:tabs>
                <w:tab w:val="left" w:pos="280"/>
              </w:tabs>
              <w:suppressAutoHyphens/>
              <w:ind w:left="67" w:firstLine="0"/>
              <w:rPr>
                <w:rFonts w:eastAsia="SimSun"/>
                <w:bCs/>
                <w:kern w:val="2"/>
                <w:sz w:val="24"/>
                <w:szCs w:val="24"/>
                <w:lang w:eastAsia="ar-SA"/>
              </w:rPr>
            </w:pPr>
            <w:r w:rsidRPr="00761672">
              <w:rPr>
                <w:bCs/>
                <w:sz w:val="24"/>
                <w:szCs w:val="24"/>
                <w:lang w:eastAsia="en-US"/>
              </w:rPr>
              <w:t>Повышение качества и комфорта городской среды на территории муниципального образования поселок Кедровый Красноярского края</w:t>
            </w:r>
          </w:p>
        </w:tc>
      </w:tr>
      <w:tr w:rsidR="00CC30EF" w:rsidTr="0073394B">
        <w:trPr>
          <w:trHeight w:val="1317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30EF" w:rsidRDefault="00CC30EF" w:rsidP="00A13413">
            <w:pPr>
              <w:widowControl w:val="0"/>
              <w:suppressAutoHyphens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ar-SA"/>
              </w:rPr>
              <w:t>Задачи</w:t>
            </w:r>
            <w:r w:rsidR="00A009E3">
              <w:rPr>
                <w:rFonts w:eastAsia="SimSun"/>
                <w:kern w:val="2"/>
                <w:sz w:val="24"/>
                <w:szCs w:val="24"/>
                <w:lang w:eastAsia="ar-SA"/>
              </w:rPr>
              <w:t xml:space="preserve"> </w:t>
            </w:r>
            <w:r>
              <w:rPr>
                <w:rFonts w:eastAsia="SimSun"/>
                <w:kern w:val="2"/>
                <w:sz w:val="24"/>
                <w:szCs w:val="24"/>
                <w:lang w:eastAsia="ar-SA"/>
              </w:rPr>
              <w:t xml:space="preserve">Программы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0EF" w:rsidRPr="0073394B" w:rsidRDefault="0073394B" w:rsidP="0073394B">
            <w:pPr>
              <w:pStyle w:val="a5"/>
              <w:numPr>
                <w:ilvl w:val="0"/>
                <w:numId w:val="10"/>
              </w:numPr>
              <w:tabs>
                <w:tab w:val="left" w:pos="209"/>
              </w:tabs>
              <w:autoSpaceDE w:val="0"/>
              <w:autoSpaceDN w:val="0"/>
              <w:adjustRightInd w:val="0"/>
              <w:ind w:left="67"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r w:rsidR="00CC30EF" w:rsidRPr="0073394B">
              <w:rPr>
                <w:sz w:val="24"/>
                <w:szCs w:val="24"/>
                <w:lang w:eastAsia="en-US"/>
              </w:rPr>
              <w:t>Обеспечение формирования единого облика муниципального образования</w:t>
            </w:r>
            <w:r>
              <w:rPr>
                <w:sz w:val="24"/>
                <w:szCs w:val="24"/>
                <w:lang w:eastAsia="en-US"/>
              </w:rPr>
              <w:t>;</w:t>
            </w:r>
          </w:p>
          <w:p w:rsidR="00CC30EF" w:rsidRPr="00761672" w:rsidRDefault="0073394B" w:rsidP="0073394B">
            <w:pPr>
              <w:pStyle w:val="a5"/>
              <w:numPr>
                <w:ilvl w:val="0"/>
                <w:numId w:val="8"/>
              </w:numPr>
              <w:tabs>
                <w:tab w:val="left" w:pos="264"/>
              </w:tabs>
              <w:autoSpaceDE w:val="0"/>
              <w:autoSpaceDN w:val="0"/>
              <w:adjustRightInd w:val="0"/>
              <w:ind w:left="67"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</w:t>
            </w:r>
            <w:r w:rsidR="00CC30EF" w:rsidRPr="00761672">
              <w:rPr>
                <w:sz w:val="24"/>
                <w:szCs w:val="24"/>
                <w:lang w:eastAsia="en-US"/>
              </w:rPr>
              <w:t>беспечение создания,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</w:t>
            </w:r>
            <w:r w:rsidR="00761672" w:rsidRPr="00761672">
              <w:rPr>
                <w:sz w:val="24"/>
                <w:szCs w:val="24"/>
                <w:lang w:eastAsia="en-US"/>
              </w:rPr>
              <w:t>;</w:t>
            </w:r>
          </w:p>
          <w:p w:rsidR="00CC30EF" w:rsidRPr="00761672" w:rsidRDefault="0073394B" w:rsidP="0073394B">
            <w:pPr>
              <w:pStyle w:val="a5"/>
              <w:numPr>
                <w:ilvl w:val="0"/>
                <w:numId w:val="8"/>
              </w:numPr>
              <w:tabs>
                <w:tab w:val="left" w:pos="264"/>
              </w:tabs>
              <w:autoSpaceDE w:val="0"/>
              <w:autoSpaceDN w:val="0"/>
              <w:adjustRightInd w:val="0"/>
              <w:ind w:left="67"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</w:t>
            </w:r>
            <w:r w:rsidR="00CC30EF" w:rsidRPr="00761672">
              <w:rPr>
                <w:sz w:val="24"/>
                <w:szCs w:val="24"/>
                <w:lang w:eastAsia="en-US"/>
              </w:rPr>
              <w:t>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</w:t>
            </w:r>
          </w:p>
        </w:tc>
      </w:tr>
      <w:tr w:rsidR="00CC30EF" w:rsidTr="00A13413">
        <w:trPr>
          <w:trHeight w:val="800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30EF" w:rsidRDefault="00CC30EF" w:rsidP="00A13413">
            <w:pPr>
              <w:widowControl w:val="0"/>
              <w:suppressAutoHyphens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ar-SA"/>
              </w:rPr>
              <w:t>Показатели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0EF" w:rsidRDefault="00CC30EF" w:rsidP="0073394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Увеличение количества комплексно благоустроенных дворовых территорий (присутствуют: уличное освещение, малые архитектурные формы, зеленые насаждения, дорожное покрытие дворовых проездов не имеет разрушений)</w:t>
            </w:r>
          </w:p>
        </w:tc>
      </w:tr>
      <w:tr w:rsidR="00CC30EF" w:rsidTr="00A13413">
        <w:trPr>
          <w:trHeight w:val="800"/>
        </w:trPr>
        <w:tc>
          <w:tcPr>
            <w:tcW w:w="30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30EF" w:rsidRDefault="00CC30EF" w:rsidP="00A13413">
            <w:pPr>
              <w:widowControl w:val="0"/>
              <w:suppressAutoHyphens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ar-SA"/>
              </w:rPr>
              <w:t>Срок</w:t>
            </w:r>
            <w:r w:rsidR="00A009E3">
              <w:rPr>
                <w:rFonts w:eastAsia="SimSun"/>
                <w:kern w:val="2"/>
                <w:sz w:val="24"/>
                <w:szCs w:val="24"/>
                <w:lang w:eastAsia="ar-SA"/>
              </w:rPr>
              <w:t xml:space="preserve"> </w:t>
            </w:r>
            <w:r>
              <w:rPr>
                <w:rFonts w:eastAsia="SimSun"/>
                <w:kern w:val="2"/>
                <w:sz w:val="24"/>
                <w:szCs w:val="24"/>
                <w:lang w:eastAsia="ar-SA"/>
              </w:rPr>
              <w:t>реализации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0EF" w:rsidRDefault="00CC30EF" w:rsidP="00A009E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="00780497">
              <w:rPr>
                <w:sz w:val="24"/>
                <w:szCs w:val="24"/>
                <w:lang w:eastAsia="en-US"/>
              </w:rPr>
              <w:t>018-2024</w:t>
            </w:r>
            <w:r>
              <w:rPr>
                <w:sz w:val="24"/>
                <w:szCs w:val="24"/>
                <w:lang w:eastAsia="en-US"/>
              </w:rPr>
              <w:t xml:space="preserve"> годы</w:t>
            </w:r>
          </w:p>
          <w:p w:rsidR="00CC30EF" w:rsidRDefault="00CC30EF" w:rsidP="00A009E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этап: 2018</w:t>
            </w:r>
            <w:r w:rsidR="00951210">
              <w:rPr>
                <w:sz w:val="24"/>
                <w:szCs w:val="24"/>
                <w:lang w:eastAsia="en-US"/>
              </w:rPr>
              <w:t xml:space="preserve"> – </w:t>
            </w:r>
            <w:r>
              <w:rPr>
                <w:sz w:val="24"/>
                <w:szCs w:val="24"/>
                <w:lang w:eastAsia="en-US"/>
              </w:rPr>
              <w:t>2019 годы</w:t>
            </w:r>
          </w:p>
          <w:p w:rsidR="00CC30EF" w:rsidRDefault="00CC30EF" w:rsidP="00A009E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этап: 2020</w:t>
            </w:r>
            <w:r w:rsidR="00951210">
              <w:rPr>
                <w:sz w:val="24"/>
                <w:szCs w:val="24"/>
                <w:lang w:eastAsia="en-US"/>
              </w:rPr>
              <w:t xml:space="preserve"> – </w:t>
            </w:r>
            <w:r>
              <w:rPr>
                <w:sz w:val="24"/>
                <w:szCs w:val="24"/>
                <w:lang w:eastAsia="en-US"/>
              </w:rPr>
              <w:t>2021 годы</w:t>
            </w:r>
          </w:p>
          <w:p w:rsidR="00CC30EF" w:rsidRDefault="00951210" w:rsidP="00A009E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3 этап: </w:t>
            </w:r>
            <w:r w:rsidR="00CC30EF">
              <w:rPr>
                <w:sz w:val="24"/>
                <w:szCs w:val="24"/>
                <w:lang w:eastAsia="en-US"/>
              </w:rPr>
              <w:t>2022</w:t>
            </w:r>
            <w:r w:rsidR="00A70EF1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–</w:t>
            </w:r>
            <w:r w:rsidR="00A70EF1">
              <w:rPr>
                <w:sz w:val="24"/>
                <w:szCs w:val="24"/>
                <w:lang w:eastAsia="en-US"/>
              </w:rPr>
              <w:t xml:space="preserve"> 2023</w:t>
            </w:r>
            <w:r w:rsidR="00CC30EF">
              <w:rPr>
                <w:sz w:val="24"/>
                <w:szCs w:val="24"/>
                <w:lang w:eastAsia="en-US"/>
              </w:rPr>
              <w:t xml:space="preserve"> годы</w:t>
            </w:r>
          </w:p>
          <w:p w:rsidR="00A70EF1" w:rsidRDefault="00A70EF1" w:rsidP="00A009E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 этап</w:t>
            </w:r>
            <w:r w:rsidR="00951210">
              <w:rPr>
                <w:sz w:val="24"/>
                <w:szCs w:val="24"/>
                <w:lang w:eastAsia="en-US"/>
              </w:rPr>
              <w:t>:</w:t>
            </w:r>
            <w:r>
              <w:rPr>
                <w:sz w:val="24"/>
                <w:szCs w:val="24"/>
                <w:lang w:eastAsia="en-US"/>
              </w:rPr>
              <w:t xml:space="preserve"> 2024 год</w:t>
            </w:r>
          </w:p>
        </w:tc>
      </w:tr>
      <w:tr w:rsidR="00CC30EF" w:rsidTr="000B2DDA">
        <w:trPr>
          <w:trHeight w:val="70"/>
        </w:trPr>
        <w:tc>
          <w:tcPr>
            <w:tcW w:w="305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0EF" w:rsidRPr="00521C89" w:rsidRDefault="00CC30EF" w:rsidP="00A13413">
            <w:pPr>
              <w:widowControl w:val="0"/>
              <w:suppressAutoHyphens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 w:rsidRPr="00521C89">
              <w:rPr>
                <w:rFonts w:eastAsia="SimSun"/>
                <w:kern w:val="2"/>
                <w:sz w:val="24"/>
                <w:szCs w:val="24"/>
                <w:lang w:eastAsia="ar-SA"/>
              </w:rPr>
              <w:t>Объемы бюджетных ассигнований Программы</w:t>
            </w:r>
            <w:r w:rsidRPr="00521C89">
              <w:rPr>
                <w:rStyle w:val="a6"/>
                <w:rFonts w:eastAsia="SimSun"/>
                <w:kern w:val="2"/>
                <w:sz w:val="24"/>
                <w:szCs w:val="24"/>
                <w:lang w:eastAsia="ar-SA"/>
              </w:rPr>
              <w:footnoteReference w:id="1"/>
            </w:r>
            <w:r w:rsidRPr="00521C89">
              <w:rPr>
                <w:rFonts w:eastAsia="SimSun"/>
                <w:kern w:val="2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A7B35" w:rsidRPr="008334DE" w:rsidRDefault="008334DE" w:rsidP="000A7B35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</w:pPr>
            <w:r w:rsidRPr="008334DE">
              <w:t>О</w:t>
            </w:r>
            <w:r w:rsidR="000A7B35" w:rsidRPr="008334DE">
              <w:t xml:space="preserve">бщий объем финансирования программы </w:t>
            </w:r>
            <w:r w:rsidR="00120F91" w:rsidRPr="008334DE">
              <w:t>19</w:t>
            </w:r>
            <w:r w:rsidRPr="008334DE">
              <w:t xml:space="preserve"> </w:t>
            </w:r>
            <w:r w:rsidR="00120F91" w:rsidRPr="008334DE">
              <w:t xml:space="preserve">530,102 </w:t>
            </w:r>
            <w:r w:rsidR="000A7B35" w:rsidRPr="008334DE">
              <w:t xml:space="preserve">тыс. </w:t>
            </w:r>
            <w:r w:rsidR="00533709" w:rsidRPr="008334DE">
              <w:t>руб.</w:t>
            </w:r>
            <w:r w:rsidR="000A7B35" w:rsidRPr="008334DE">
              <w:t>, в том числе по годам:</w:t>
            </w:r>
          </w:p>
          <w:p w:rsidR="000A7B35" w:rsidRPr="008334DE" w:rsidRDefault="000A7B35" w:rsidP="000A7B35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</w:pPr>
            <w:r w:rsidRPr="008334DE">
              <w:t xml:space="preserve">2018 год </w:t>
            </w:r>
            <w:r w:rsidR="008334DE">
              <w:t>–</w:t>
            </w:r>
            <w:r w:rsidRPr="008334DE">
              <w:t xml:space="preserve"> </w:t>
            </w:r>
            <w:r w:rsidR="008334DE">
              <w:t>3 646, 302</w:t>
            </w:r>
            <w:r w:rsidRPr="008334DE">
              <w:t xml:space="preserve"> тыс. рублей;</w:t>
            </w:r>
          </w:p>
          <w:p w:rsidR="000A7B35" w:rsidRPr="008334DE" w:rsidRDefault="000A7B35" w:rsidP="000A7B35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</w:pPr>
            <w:r w:rsidRPr="008334DE">
              <w:t xml:space="preserve">2019 год </w:t>
            </w:r>
            <w:r w:rsidR="000C307F">
              <w:t>–</w:t>
            </w:r>
            <w:r w:rsidRPr="008334DE">
              <w:t xml:space="preserve"> </w:t>
            </w:r>
            <w:r w:rsidR="000C307F">
              <w:t>4 174,569</w:t>
            </w:r>
            <w:r w:rsidRPr="008334DE">
              <w:t xml:space="preserve"> тыс. рублей;</w:t>
            </w:r>
          </w:p>
          <w:p w:rsidR="000A7B35" w:rsidRPr="008334DE" w:rsidRDefault="000A7B35" w:rsidP="000A7B35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</w:pPr>
            <w:r w:rsidRPr="008334DE">
              <w:t xml:space="preserve">2020 год </w:t>
            </w:r>
            <w:r w:rsidR="00AC4A36">
              <w:t>– 3 696,021</w:t>
            </w:r>
            <w:r w:rsidRPr="008334DE">
              <w:t xml:space="preserve"> тыс. рублей;</w:t>
            </w:r>
          </w:p>
          <w:p w:rsidR="000A7B35" w:rsidRPr="008334DE" w:rsidRDefault="000A7B35" w:rsidP="000A7B35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</w:pPr>
            <w:r w:rsidRPr="008334DE">
              <w:t xml:space="preserve">2021 год </w:t>
            </w:r>
            <w:r w:rsidR="00AC4A36">
              <w:t>–</w:t>
            </w:r>
            <w:r w:rsidRPr="008334DE">
              <w:t xml:space="preserve"> </w:t>
            </w:r>
            <w:r w:rsidR="00AC4A36">
              <w:t>3 825,45</w:t>
            </w:r>
            <w:r w:rsidRPr="008334DE">
              <w:t xml:space="preserve"> тыс. рублей;</w:t>
            </w:r>
          </w:p>
          <w:p w:rsidR="000A7B35" w:rsidRPr="008334DE" w:rsidRDefault="000A7B35" w:rsidP="000A7B35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</w:pPr>
            <w:r w:rsidRPr="008334DE">
              <w:t xml:space="preserve">2022 год </w:t>
            </w:r>
            <w:r w:rsidR="00951210">
              <w:t>–</w:t>
            </w:r>
            <w:r w:rsidR="00533709">
              <w:t xml:space="preserve"> 3 988,38</w:t>
            </w:r>
            <w:r w:rsidRPr="008334DE">
              <w:t xml:space="preserve"> тыс. рублей,</w:t>
            </w:r>
          </w:p>
          <w:p w:rsidR="000A7B35" w:rsidRPr="008334DE" w:rsidRDefault="000A7B35" w:rsidP="000A7B35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</w:pPr>
            <w:r w:rsidRPr="008334DE">
              <w:t xml:space="preserve">2023 год </w:t>
            </w:r>
            <w:r w:rsidR="00951210">
              <w:t>–</w:t>
            </w:r>
            <w:r w:rsidR="00533709">
              <w:t xml:space="preserve"> 199,38</w:t>
            </w:r>
            <w:r w:rsidRPr="008334DE">
              <w:t xml:space="preserve"> тыс. рублей;</w:t>
            </w:r>
          </w:p>
          <w:p w:rsidR="000A7B35" w:rsidRPr="008334DE" w:rsidRDefault="000A7B35" w:rsidP="000A7B35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</w:pPr>
            <w:r w:rsidRPr="008334DE">
              <w:lastRenderedPageBreak/>
              <w:t>из них:</w:t>
            </w:r>
          </w:p>
          <w:p w:rsidR="000A7B35" w:rsidRPr="008334DE" w:rsidRDefault="000A7B35" w:rsidP="000A7B35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</w:pPr>
            <w:r w:rsidRPr="008334DE">
              <w:t>за счет средств, поступивших из федерального бюджета, -</w:t>
            </w:r>
            <w:r w:rsidR="00F81456">
              <w:br/>
              <w:t>16 549,324</w:t>
            </w:r>
            <w:r w:rsidRPr="008334DE">
              <w:t xml:space="preserve"> тыс. рублей, в том числе по годам:</w:t>
            </w:r>
          </w:p>
          <w:p w:rsidR="000A7B35" w:rsidRPr="008334DE" w:rsidRDefault="000A7B35" w:rsidP="000A7B35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</w:pPr>
            <w:r w:rsidRPr="008334DE">
              <w:t xml:space="preserve">2018 год </w:t>
            </w:r>
            <w:r w:rsidR="00E53A5F">
              <w:t>– 2 238,324</w:t>
            </w:r>
            <w:r w:rsidRPr="008334DE">
              <w:t xml:space="preserve"> тыс. рублей;</w:t>
            </w:r>
          </w:p>
          <w:p w:rsidR="000A7B35" w:rsidRPr="008334DE" w:rsidRDefault="000A7B35" w:rsidP="000A7B35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</w:pPr>
            <w:r w:rsidRPr="008334DE">
              <w:t xml:space="preserve">2019 год </w:t>
            </w:r>
            <w:r w:rsidR="00E53A5F">
              <w:t>– 3 687,805</w:t>
            </w:r>
            <w:r w:rsidRPr="008334DE">
              <w:t xml:space="preserve"> тыс. рублей;</w:t>
            </w:r>
          </w:p>
          <w:p w:rsidR="000A7B35" w:rsidRPr="008334DE" w:rsidRDefault="000A7B35" w:rsidP="000A7B35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</w:pPr>
            <w:r w:rsidRPr="008334DE">
              <w:t xml:space="preserve">2020 год </w:t>
            </w:r>
            <w:r w:rsidR="00E53A5F">
              <w:t>–</w:t>
            </w:r>
            <w:r w:rsidRPr="008334DE">
              <w:t xml:space="preserve"> </w:t>
            </w:r>
            <w:r w:rsidR="00E53A5F">
              <w:t>3 353,215</w:t>
            </w:r>
            <w:r w:rsidRPr="008334DE">
              <w:t xml:space="preserve"> тыс. рублей;</w:t>
            </w:r>
          </w:p>
          <w:p w:rsidR="000A7B35" w:rsidRPr="008334DE" w:rsidRDefault="000A7B35" w:rsidP="000A7B35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</w:pPr>
            <w:r w:rsidRPr="008334DE">
              <w:t xml:space="preserve">2021 год </w:t>
            </w:r>
            <w:r w:rsidR="00E53A5F">
              <w:t>–</w:t>
            </w:r>
            <w:r w:rsidRPr="008334DE">
              <w:t xml:space="preserve"> </w:t>
            </w:r>
            <w:r w:rsidR="00E53A5F">
              <w:t>3 470,64</w:t>
            </w:r>
            <w:r w:rsidRPr="008334DE">
              <w:t xml:space="preserve"> тыс. рублей;</w:t>
            </w:r>
          </w:p>
          <w:p w:rsidR="000A7B35" w:rsidRPr="008334DE" w:rsidRDefault="000A7B35" w:rsidP="000A7B35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</w:pPr>
            <w:r w:rsidRPr="008334DE">
              <w:t xml:space="preserve">2022 год </w:t>
            </w:r>
            <w:r w:rsidR="000D7AB6">
              <w:t>–</w:t>
            </w:r>
            <w:r w:rsidRPr="008334DE">
              <w:t xml:space="preserve"> </w:t>
            </w:r>
            <w:r w:rsidR="00E53A5F">
              <w:t>3</w:t>
            </w:r>
            <w:r w:rsidR="000D7AB6">
              <w:t xml:space="preserve"> 618,46</w:t>
            </w:r>
            <w:r w:rsidRPr="008334DE">
              <w:t xml:space="preserve"> тыс. рублей;</w:t>
            </w:r>
          </w:p>
          <w:p w:rsidR="000A7B35" w:rsidRPr="008334DE" w:rsidRDefault="000A7B35" w:rsidP="000A7B35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</w:pPr>
            <w:r w:rsidRPr="008334DE">
              <w:t xml:space="preserve">2023 год </w:t>
            </w:r>
            <w:r w:rsidR="000D7AB6">
              <w:t>–</w:t>
            </w:r>
            <w:r w:rsidRPr="008334DE">
              <w:t xml:space="preserve"> </w:t>
            </w:r>
            <w:r w:rsidR="000D7AB6">
              <w:t>180,88</w:t>
            </w:r>
            <w:r w:rsidRPr="008334DE">
              <w:t xml:space="preserve"> тыс. рублей;</w:t>
            </w:r>
          </w:p>
          <w:p w:rsidR="000A7B35" w:rsidRPr="008334DE" w:rsidRDefault="000A7B35" w:rsidP="000A7B35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</w:pPr>
            <w:r w:rsidRPr="008334DE">
              <w:t>за счет сре</w:t>
            </w:r>
            <w:proofErr w:type="gramStart"/>
            <w:r w:rsidRPr="008334DE">
              <w:t>дств кр</w:t>
            </w:r>
            <w:proofErr w:type="gramEnd"/>
            <w:r w:rsidRPr="008334DE">
              <w:t xml:space="preserve">аевого бюджета </w:t>
            </w:r>
            <w:r w:rsidR="0060081F">
              <w:t>–</w:t>
            </w:r>
            <w:r w:rsidRPr="008334DE">
              <w:t xml:space="preserve"> </w:t>
            </w:r>
            <w:r w:rsidR="0060081F">
              <w:t>2 125,075</w:t>
            </w:r>
            <w:r w:rsidRPr="008334DE">
              <w:t xml:space="preserve"> тыс. рублей, в том числе по годам:</w:t>
            </w:r>
          </w:p>
          <w:p w:rsidR="000A7B35" w:rsidRPr="008334DE" w:rsidRDefault="000A7B35" w:rsidP="000A7B35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</w:pPr>
            <w:r w:rsidRPr="008334DE">
              <w:t xml:space="preserve">2018 год </w:t>
            </w:r>
            <w:r w:rsidR="0060081F">
              <w:t>–</w:t>
            </w:r>
            <w:r w:rsidRPr="008334DE">
              <w:t xml:space="preserve"> </w:t>
            </w:r>
            <w:r w:rsidR="0060081F">
              <w:t>1 371,876</w:t>
            </w:r>
            <w:r w:rsidRPr="008334DE">
              <w:t xml:space="preserve"> тыс. рублей;</w:t>
            </w:r>
          </w:p>
          <w:p w:rsidR="000A7B35" w:rsidRPr="008334DE" w:rsidRDefault="000A7B35" w:rsidP="000A7B35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</w:pPr>
            <w:r w:rsidRPr="008334DE">
              <w:t xml:space="preserve">2019 год </w:t>
            </w:r>
            <w:r w:rsidR="0060081F">
              <w:t>–</w:t>
            </w:r>
            <w:r w:rsidRPr="008334DE">
              <w:t xml:space="preserve"> </w:t>
            </w:r>
            <w:r w:rsidR="0060081F">
              <w:t>194,094</w:t>
            </w:r>
            <w:r w:rsidRPr="008334DE">
              <w:t xml:space="preserve"> тыс. рублей;</w:t>
            </w:r>
          </w:p>
          <w:p w:rsidR="000A7B35" w:rsidRPr="008334DE" w:rsidRDefault="000A7B35" w:rsidP="000A7B35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</w:pPr>
            <w:r w:rsidRPr="008334DE">
              <w:t xml:space="preserve">2020 год </w:t>
            </w:r>
            <w:r w:rsidR="0060081F">
              <w:t>–</w:t>
            </w:r>
            <w:r w:rsidRPr="008334DE">
              <w:t xml:space="preserve"> </w:t>
            </w:r>
            <w:r w:rsidR="0060081F">
              <w:t>176,485</w:t>
            </w:r>
            <w:r w:rsidRPr="008334DE">
              <w:t xml:space="preserve"> тыс. рублей;</w:t>
            </w:r>
          </w:p>
          <w:p w:rsidR="000A7B35" w:rsidRPr="008334DE" w:rsidRDefault="000A7B35" w:rsidP="000A7B35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</w:pPr>
            <w:r w:rsidRPr="008334DE">
              <w:t xml:space="preserve">2021 год </w:t>
            </w:r>
            <w:r w:rsidR="0060081F">
              <w:t>–</w:t>
            </w:r>
            <w:r w:rsidRPr="008334DE">
              <w:t xml:space="preserve"> </w:t>
            </w:r>
            <w:r w:rsidR="0060081F">
              <w:t>182,66</w:t>
            </w:r>
            <w:r w:rsidRPr="008334DE">
              <w:t xml:space="preserve"> тыс. рублей;</w:t>
            </w:r>
          </w:p>
          <w:p w:rsidR="000A7B35" w:rsidRPr="008334DE" w:rsidRDefault="000A7B35" w:rsidP="000A7B35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</w:pPr>
            <w:r w:rsidRPr="008334DE">
              <w:t xml:space="preserve">2022 год </w:t>
            </w:r>
            <w:r w:rsidR="0060081F">
              <w:t>–</w:t>
            </w:r>
            <w:r w:rsidRPr="008334DE">
              <w:t xml:space="preserve"> </w:t>
            </w:r>
            <w:r w:rsidR="0060081F">
              <w:t xml:space="preserve">190,44 </w:t>
            </w:r>
            <w:r w:rsidRPr="008334DE">
              <w:t>тыс. рублей;</w:t>
            </w:r>
          </w:p>
          <w:p w:rsidR="000A7B35" w:rsidRPr="008334DE" w:rsidRDefault="000A7B35" w:rsidP="000A7B35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</w:pPr>
            <w:r w:rsidRPr="008334DE">
              <w:t xml:space="preserve">2023 год </w:t>
            </w:r>
            <w:r w:rsidR="0060081F">
              <w:t>–</w:t>
            </w:r>
            <w:r w:rsidRPr="008334DE">
              <w:t xml:space="preserve"> </w:t>
            </w:r>
            <w:r w:rsidR="0060081F">
              <w:t>9,52</w:t>
            </w:r>
            <w:r w:rsidRPr="008334DE">
              <w:t xml:space="preserve"> тыс. рублей</w:t>
            </w:r>
          </w:p>
          <w:p w:rsidR="00543A6E" w:rsidRPr="008334DE" w:rsidRDefault="00543A6E" w:rsidP="00543A6E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</w:pPr>
            <w:r w:rsidRPr="008334DE">
              <w:t xml:space="preserve">за счет средств </w:t>
            </w:r>
            <w:r>
              <w:t>местного</w:t>
            </w:r>
            <w:r w:rsidRPr="008334DE">
              <w:t xml:space="preserve"> бюджета </w:t>
            </w:r>
            <w:r>
              <w:t>–</w:t>
            </w:r>
            <w:r w:rsidRPr="008334DE">
              <w:t xml:space="preserve"> </w:t>
            </w:r>
            <w:r>
              <w:t>855,703</w:t>
            </w:r>
            <w:r w:rsidRPr="008334DE">
              <w:t xml:space="preserve"> тыс. рублей, в том числе по годам:</w:t>
            </w:r>
          </w:p>
          <w:p w:rsidR="00543A6E" w:rsidRPr="008334DE" w:rsidRDefault="00543A6E" w:rsidP="00543A6E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</w:pPr>
            <w:r w:rsidRPr="008334DE">
              <w:t xml:space="preserve">2018 год </w:t>
            </w:r>
            <w:r>
              <w:t>–</w:t>
            </w:r>
            <w:r w:rsidRPr="008334DE">
              <w:t xml:space="preserve"> </w:t>
            </w:r>
            <w:r w:rsidR="00E074E9">
              <w:t>36,102</w:t>
            </w:r>
            <w:r w:rsidRPr="008334DE">
              <w:t xml:space="preserve"> тыс. рублей;</w:t>
            </w:r>
          </w:p>
          <w:p w:rsidR="00543A6E" w:rsidRPr="008334DE" w:rsidRDefault="00543A6E" w:rsidP="00543A6E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</w:pPr>
            <w:r w:rsidRPr="008334DE">
              <w:t xml:space="preserve">2019 год </w:t>
            </w:r>
            <w:r>
              <w:t>–</w:t>
            </w:r>
            <w:r w:rsidRPr="008334DE">
              <w:t xml:space="preserve"> </w:t>
            </w:r>
            <w:r w:rsidR="00E074E9">
              <w:t>292,67</w:t>
            </w:r>
            <w:r w:rsidRPr="008334DE">
              <w:t xml:space="preserve"> тыс. рублей;</w:t>
            </w:r>
          </w:p>
          <w:p w:rsidR="00543A6E" w:rsidRPr="008334DE" w:rsidRDefault="00543A6E" w:rsidP="00543A6E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</w:pPr>
            <w:r w:rsidRPr="008334DE">
              <w:t xml:space="preserve">2020 год </w:t>
            </w:r>
            <w:r>
              <w:t>–</w:t>
            </w:r>
            <w:r w:rsidRPr="008334DE">
              <w:t xml:space="preserve"> </w:t>
            </w:r>
            <w:r w:rsidR="00E074E9">
              <w:t>166,321</w:t>
            </w:r>
            <w:r w:rsidRPr="008334DE">
              <w:t xml:space="preserve"> тыс. рублей;</w:t>
            </w:r>
          </w:p>
          <w:p w:rsidR="00543A6E" w:rsidRPr="008334DE" w:rsidRDefault="00543A6E" w:rsidP="00543A6E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</w:pPr>
            <w:r w:rsidRPr="008334DE">
              <w:t xml:space="preserve">2021 год </w:t>
            </w:r>
            <w:r>
              <w:t>–</w:t>
            </w:r>
            <w:r w:rsidRPr="008334DE">
              <w:t xml:space="preserve"> </w:t>
            </w:r>
            <w:r w:rsidR="00E074E9">
              <w:t>172,15</w:t>
            </w:r>
            <w:r w:rsidRPr="008334DE">
              <w:t xml:space="preserve"> тыс. рублей;</w:t>
            </w:r>
          </w:p>
          <w:p w:rsidR="00543A6E" w:rsidRPr="008334DE" w:rsidRDefault="00543A6E" w:rsidP="00543A6E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</w:pPr>
            <w:r w:rsidRPr="008334DE">
              <w:t xml:space="preserve">2022 год </w:t>
            </w:r>
            <w:r>
              <w:t>–</w:t>
            </w:r>
            <w:r w:rsidRPr="008334DE">
              <w:t xml:space="preserve"> </w:t>
            </w:r>
            <w:r w:rsidR="00E074E9">
              <w:t>179,48</w:t>
            </w:r>
            <w:r>
              <w:t xml:space="preserve"> </w:t>
            </w:r>
            <w:r w:rsidRPr="008334DE">
              <w:t>тыс. рублей;</w:t>
            </w:r>
          </w:p>
          <w:p w:rsidR="00543A6E" w:rsidRPr="008334DE" w:rsidRDefault="00543A6E" w:rsidP="00543A6E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</w:pPr>
            <w:r w:rsidRPr="008334DE">
              <w:t xml:space="preserve">2023 год </w:t>
            </w:r>
            <w:r>
              <w:t>–</w:t>
            </w:r>
            <w:r w:rsidRPr="008334DE">
              <w:t xml:space="preserve"> </w:t>
            </w:r>
            <w:r w:rsidR="00E074E9">
              <w:t>8,98</w:t>
            </w:r>
            <w:r w:rsidRPr="008334DE">
              <w:t xml:space="preserve"> тыс. рублей</w:t>
            </w:r>
          </w:p>
          <w:p w:rsidR="001A084B" w:rsidRDefault="00CC30EF" w:rsidP="001A084B">
            <w:pPr>
              <w:widowControl w:val="0"/>
              <w:suppressAutoHyphens/>
              <w:rPr>
                <w:rFonts w:eastAsia="SimSun"/>
                <w:bCs/>
                <w:kern w:val="2"/>
                <w:sz w:val="24"/>
                <w:szCs w:val="24"/>
                <w:lang w:eastAsia="ar-SA"/>
              </w:rPr>
            </w:pPr>
            <w:r w:rsidRPr="00521C89">
              <w:rPr>
                <w:rFonts w:eastAsia="SimSun"/>
                <w:bCs/>
                <w:kern w:val="2"/>
                <w:sz w:val="24"/>
                <w:szCs w:val="24"/>
                <w:lang w:eastAsia="ar-SA"/>
              </w:rPr>
              <w:t xml:space="preserve">внебюджетные </w:t>
            </w:r>
            <w:r w:rsidR="00E074E9">
              <w:rPr>
                <w:rFonts w:eastAsia="SimSun"/>
                <w:bCs/>
                <w:kern w:val="2"/>
                <w:sz w:val="24"/>
                <w:szCs w:val="24"/>
                <w:lang w:eastAsia="ar-SA"/>
              </w:rPr>
              <w:t>средства</w:t>
            </w:r>
            <w:r w:rsidR="001A084B">
              <w:rPr>
                <w:rFonts w:eastAsia="SimSun"/>
                <w:bCs/>
                <w:kern w:val="2"/>
                <w:sz w:val="24"/>
                <w:szCs w:val="24"/>
                <w:lang w:eastAsia="ar-SA"/>
              </w:rPr>
              <w:t>:</w:t>
            </w:r>
          </w:p>
          <w:p w:rsidR="00CC30EF" w:rsidRPr="00521C89" w:rsidRDefault="001A084B" w:rsidP="001A084B">
            <w:pPr>
              <w:widowControl w:val="0"/>
              <w:suppressAutoHyphens/>
              <w:rPr>
                <w:rFonts w:eastAsia="SimSu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ar-SA"/>
              </w:rPr>
              <w:t xml:space="preserve">составляют </w:t>
            </w:r>
            <w:r w:rsidR="000B2DDA">
              <w:rPr>
                <w:rFonts w:eastAsia="SimSun"/>
                <w:bCs/>
                <w:kern w:val="2"/>
                <w:sz w:val="24"/>
                <w:szCs w:val="24"/>
                <w:lang w:eastAsia="ar-SA"/>
              </w:rPr>
              <w:t>2</w:t>
            </w:r>
            <w:r w:rsidR="00CC30EF" w:rsidRPr="00521C89">
              <w:rPr>
                <w:rFonts w:eastAsia="SimSun"/>
                <w:bCs/>
                <w:kern w:val="2"/>
                <w:sz w:val="24"/>
                <w:szCs w:val="24"/>
                <w:lang w:eastAsia="ar-SA"/>
              </w:rPr>
              <w:t>% софинансирования от заинтересованных лиц</w:t>
            </w:r>
            <w:r>
              <w:rPr>
                <w:rFonts w:eastAsia="SimSun"/>
                <w:bCs/>
                <w:kern w:val="2"/>
                <w:sz w:val="24"/>
                <w:szCs w:val="24"/>
                <w:lang w:eastAsia="ar-SA"/>
              </w:rPr>
              <w:t>.</w:t>
            </w:r>
          </w:p>
        </w:tc>
      </w:tr>
      <w:tr w:rsidR="00CC30EF" w:rsidTr="00A13413">
        <w:trPr>
          <w:trHeight w:val="800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0EF" w:rsidRDefault="00CC30EF" w:rsidP="00A13413">
            <w:pPr>
              <w:widowControl w:val="0"/>
              <w:suppressAutoHyphens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ar-SA"/>
              </w:rPr>
              <w:lastRenderedPageBreak/>
              <w:t xml:space="preserve">Ожидаемые результаты реализации Программы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0EF" w:rsidRDefault="00CC30EF" w:rsidP="00A009E3">
            <w:pPr>
              <w:widowControl w:val="0"/>
              <w:suppressAutoHyphens/>
              <w:rPr>
                <w:rFonts w:eastAsia="SimSu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ar-SA"/>
              </w:rPr>
              <w:t>Повышение уровня благоустройства территории муниципального образования поселок Кедровый Красноярского края</w:t>
            </w:r>
          </w:p>
        </w:tc>
      </w:tr>
    </w:tbl>
    <w:p w:rsidR="00CC30EF" w:rsidRDefault="00CC30EF" w:rsidP="00B86924">
      <w:pPr>
        <w:ind w:firstLine="709"/>
        <w:jc w:val="center"/>
        <w:rPr>
          <w:b/>
          <w:sz w:val="24"/>
          <w:szCs w:val="24"/>
        </w:rPr>
      </w:pPr>
    </w:p>
    <w:p w:rsidR="00662B11" w:rsidRDefault="00CC30EF" w:rsidP="00662B11">
      <w:pPr>
        <w:pStyle w:val="a5"/>
        <w:numPr>
          <w:ilvl w:val="0"/>
          <w:numId w:val="7"/>
        </w:numPr>
        <w:jc w:val="center"/>
        <w:rPr>
          <w:b/>
          <w:sz w:val="24"/>
          <w:szCs w:val="24"/>
        </w:rPr>
      </w:pPr>
      <w:r w:rsidRPr="00662B11">
        <w:rPr>
          <w:b/>
          <w:sz w:val="24"/>
          <w:szCs w:val="24"/>
        </w:rPr>
        <w:t>Приоритеты</w:t>
      </w:r>
      <w:r w:rsidR="00521C89" w:rsidRPr="00662B11">
        <w:rPr>
          <w:b/>
          <w:sz w:val="24"/>
          <w:szCs w:val="24"/>
        </w:rPr>
        <w:t xml:space="preserve"> </w:t>
      </w:r>
      <w:r w:rsidRPr="00662B11">
        <w:rPr>
          <w:b/>
          <w:sz w:val="24"/>
          <w:szCs w:val="24"/>
        </w:rPr>
        <w:t xml:space="preserve">политики формирования комфортной городской среды </w:t>
      </w:r>
    </w:p>
    <w:p w:rsidR="00CC30EF" w:rsidRPr="00662B11" w:rsidRDefault="00CC30EF" w:rsidP="00662B11">
      <w:pPr>
        <w:pStyle w:val="a5"/>
        <w:jc w:val="center"/>
        <w:rPr>
          <w:b/>
          <w:sz w:val="24"/>
          <w:szCs w:val="24"/>
        </w:rPr>
      </w:pPr>
      <w:r w:rsidRPr="00662B11">
        <w:rPr>
          <w:b/>
          <w:sz w:val="24"/>
          <w:szCs w:val="24"/>
        </w:rPr>
        <w:t>в целях благоустройства территории муниципального образования поселок Кедровый Красноярского края</w:t>
      </w:r>
    </w:p>
    <w:p w:rsidR="00CC30EF" w:rsidRDefault="00CC30EF" w:rsidP="00B86924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Формирование комфортной городской среды — это комплекс мероприятий, направленных на создание условий для обеспечения благоприятных, безопасных и доступных условий проживания населения в муниципальном образовании поселок Кедровый Красноярского края. </w:t>
      </w:r>
    </w:p>
    <w:p w:rsidR="00CC30EF" w:rsidRDefault="00CC30EF" w:rsidP="00B86924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Городская среда должна соответствовать санитарным и гигиеническим нормам, а также иметь завершенный, привлекательный и эстетичный внешний вид. Создание современной городской среды включает в себя проведение работ по благоустройству дворовых территорий и наиболее посещаемых муниципальных территорий общего пользования (устройство детских и спортивных площадок, зон отдыха, парковок и автостоянок,  озеленение территорий, устройство наружного освещения). </w:t>
      </w:r>
    </w:p>
    <w:p w:rsidR="00CC30EF" w:rsidRDefault="00CC30EF" w:rsidP="00B8692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Решение актуальных задач требует комплексного, системного подхода, и переход к программно-целевым методам бюджетного планирования, разработке муниципальной программы, содержащих мероприятия по благоустройству территорий. Основные принципы формирования программ формирование комфортной городской среды.</w:t>
      </w:r>
    </w:p>
    <w:p w:rsidR="00CC30EF" w:rsidRDefault="00CC30EF" w:rsidP="00A07F79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Принцип 1.</w:t>
      </w:r>
      <w:r>
        <w:rPr>
          <w:sz w:val="24"/>
          <w:szCs w:val="24"/>
        </w:rPr>
        <w:t xml:space="preserve"> Общественное участие. На территории муниципального образования поселок Кедровый Красноярского края создана Общественная комиссия утвержденная постановлением администрации поселка Кедровый Кра</w:t>
      </w:r>
      <w:r w:rsidR="00A07F79">
        <w:rPr>
          <w:sz w:val="24"/>
          <w:szCs w:val="24"/>
        </w:rPr>
        <w:t xml:space="preserve">сноярского края от 28.07.2017 </w:t>
      </w:r>
      <w:r w:rsidR="00A07F79">
        <w:rPr>
          <w:sz w:val="24"/>
          <w:szCs w:val="24"/>
        </w:rPr>
        <w:br/>
        <w:t>№</w:t>
      </w:r>
      <w:r>
        <w:rPr>
          <w:sz w:val="24"/>
          <w:szCs w:val="24"/>
        </w:rPr>
        <w:t xml:space="preserve">374-п «Об утверждении порядка формирования общественной комиссии по развитию городской среды городского округа поселок Кедровый Красноярского края на 2018-2022 годы» (с изменениями Постановление администрации поселка Кедровый Красноярского края </w:t>
      </w:r>
      <w:r>
        <w:rPr>
          <w:sz w:val="24"/>
          <w:szCs w:val="24"/>
        </w:rPr>
        <w:lastRenderedPageBreak/>
        <w:t xml:space="preserve">от 12.09.2018 №486-п), которая контролируют программу, согласуют отчеты, принимают работы, 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их</w:t>
      </w:r>
      <w:proofErr w:type="gramEnd"/>
      <w:r>
        <w:rPr>
          <w:sz w:val="24"/>
          <w:szCs w:val="24"/>
        </w:rPr>
        <w:t xml:space="preserve"> состав включаются представители политических и общественных партий и движений. Обязательное общественное обсуждение, утверждение муниципальных программ, концепций и </w:t>
      </w:r>
      <w:proofErr w:type="gramStart"/>
      <w:r>
        <w:rPr>
          <w:sz w:val="24"/>
          <w:szCs w:val="24"/>
        </w:rPr>
        <w:t>дизайн-проектов</w:t>
      </w:r>
      <w:proofErr w:type="gramEnd"/>
      <w:r>
        <w:rPr>
          <w:sz w:val="24"/>
          <w:szCs w:val="24"/>
        </w:rPr>
        <w:t xml:space="preserve"> объектов благоустройства. Обязательное обсуждение местных правил благоустройства. Свободное право предложения объектов для включения в программы. Подробное информирование  обо всех этапах программы.</w:t>
      </w:r>
    </w:p>
    <w:p w:rsidR="00CC30EF" w:rsidRDefault="00CC30EF" w:rsidP="00B86924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Принцип 2</w:t>
      </w:r>
      <w:r>
        <w:rPr>
          <w:sz w:val="24"/>
          <w:szCs w:val="24"/>
        </w:rPr>
        <w:t>. Системный подход. Формирование муниципальных программ на 2018-2022 годы в муниципальном образовании поселок Кедровый Красноярского края. Проведение инвентаризации объектов (земельных участков) частной собственности, общественных территорий. Формирование графика благоустройства: дворовых территорий, общественных пространств и объектов (земельных участков) частной собственности.</w:t>
      </w:r>
    </w:p>
    <w:p w:rsidR="00CC30EF" w:rsidRDefault="00CC30EF" w:rsidP="00B86924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Принцип 3.</w:t>
      </w:r>
      <w:r>
        <w:rPr>
          <w:sz w:val="24"/>
          <w:szCs w:val="24"/>
        </w:rPr>
        <w:t xml:space="preserve"> Все начинается с дворов. Двор включается в программу только по инициативе жителей. Условием включения в программу является софинансирование собственников – 2% от сметной стоимости по минимальному перечню работ по благоустройству (ремонт проездов, прилегающей территории освещение, скамейки, урны).</w:t>
      </w:r>
    </w:p>
    <w:p w:rsidR="00CC198B" w:rsidRDefault="00CC198B" w:rsidP="00B8692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При выполнении работ по дополнительному перечню заинтересованные лица обеспечивают финансовое участие в размере не менее 20% от сметной стоимости на благоустройство дворовой территории.</w:t>
      </w:r>
    </w:p>
    <w:p w:rsidR="00CC30EF" w:rsidRPr="00CC198B" w:rsidRDefault="00CC30EF" w:rsidP="00B8692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 xml:space="preserve">При благоустройстве двора учитывается принцип безбарьерности для маломобильных групп. </w:t>
      </w:r>
    </w:p>
    <w:p w:rsidR="00CC30EF" w:rsidRDefault="00CC30EF" w:rsidP="00B86924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Принцип 4.</w:t>
      </w:r>
      <w:r>
        <w:rPr>
          <w:sz w:val="24"/>
          <w:szCs w:val="24"/>
        </w:rPr>
        <w:t xml:space="preserve"> Создание общественного пространства</w:t>
      </w:r>
      <w:r>
        <w:rPr>
          <w:rStyle w:val="a6"/>
          <w:sz w:val="24"/>
          <w:szCs w:val="24"/>
        </w:rPr>
        <w:footnoteReference w:id="2"/>
      </w:r>
      <w:r>
        <w:rPr>
          <w:sz w:val="24"/>
          <w:szCs w:val="24"/>
        </w:rPr>
        <w:t>. По выбору жителей. Формирование плана (</w:t>
      </w:r>
      <w:r w:rsidR="00A70EF1">
        <w:rPr>
          <w:sz w:val="24"/>
          <w:szCs w:val="24"/>
        </w:rPr>
        <w:t>графика) благоустройства до 2024</w:t>
      </w:r>
      <w:r>
        <w:rPr>
          <w:sz w:val="24"/>
          <w:szCs w:val="24"/>
        </w:rPr>
        <w:t xml:space="preserve"> неблагоустроенных общественных зон. </w:t>
      </w:r>
    </w:p>
    <w:p w:rsidR="00CC30EF" w:rsidRDefault="00CC30EF" w:rsidP="00B86924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Принцип 5.</w:t>
      </w:r>
      <w:r>
        <w:rPr>
          <w:sz w:val="24"/>
          <w:szCs w:val="24"/>
        </w:rPr>
        <w:t xml:space="preserve"> Закрепление ответственности за содержанием благоустроенной территории. Организация и проведение мероприятий для жителей, включая их непосредственное участие (посадка деревьев, участие в субботниках и т.д.) </w:t>
      </w:r>
    </w:p>
    <w:p w:rsidR="00CC30EF" w:rsidRDefault="00CC30EF" w:rsidP="00B86924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Принцип 6.</w:t>
      </w:r>
      <w:r>
        <w:rPr>
          <w:sz w:val="24"/>
          <w:szCs w:val="24"/>
        </w:rPr>
        <w:t xml:space="preserve"> Личная ответственность. За программу отвечает главам муниципального образования поселка </w:t>
      </w:r>
      <w:proofErr w:type="gramStart"/>
      <w:r>
        <w:rPr>
          <w:sz w:val="24"/>
          <w:szCs w:val="24"/>
        </w:rPr>
        <w:t>Кедровый</w:t>
      </w:r>
      <w:proofErr w:type="gramEnd"/>
      <w:r>
        <w:rPr>
          <w:sz w:val="24"/>
          <w:szCs w:val="24"/>
        </w:rPr>
        <w:t xml:space="preserve"> Красноярского края. Собственник (арендатор) несет ответственность за содержание недвижимости (земельного участка), прилегающей  территории. </w:t>
      </w:r>
    </w:p>
    <w:p w:rsidR="00CC30EF" w:rsidRDefault="00CC30EF" w:rsidP="00B86924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Принцип 7.</w:t>
      </w:r>
      <w:r>
        <w:rPr>
          <w:sz w:val="24"/>
          <w:szCs w:val="24"/>
        </w:rPr>
        <w:t xml:space="preserve"> Привлечение местных производителей для выполнения работ по благоустройству. Формирование взаимодействия с представителями малого и среднего бизнеса на территории муниципального образования поселок Кедровый Красноярского края, развитее конкуренции.</w:t>
      </w:r>
    </w:p>
    <w:p w:rsidR="00CC30EF" w:rsidRDefault="00CC30EF" w:rsidP="00B86924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Принцип 8.</w:t>
      </w:r>
      <w:r>
        <w:rPr>
          <w:sz w:val="24"/>
          <w:szCs w:val="24"/>
        </w:rPr>
        <w:t xml:space="preserve"> Применение лучших практик благоустройства. Привлечение молодых архитекторов, студентов ВУЗов к разработке дизайн – проектов благоустройства дворов и общественных пространств соответствующего функционального назначения. </w:t>
      </w:r>
    </w:p>
    <w:p w:rsidR="00CC30EF" w:rsidRDefault="00CC30EF" w:rsidP="00B86924">
      <w:pPr>
        <w:widowControl w:val="0"/>
        <w:suppressAutoHyphens/>
        <w:ind w:firstLine="709"/>
        <w:jc w:val="center"/>
        <w:rPr>
          <w:rFonts w:eastAsia="SimSun"/>
          <w:b/>
          <w:kern w:val="2"/>
          <w:sz w:val="24"/>
          <w:szCs w:val="24"/>
          <w:lang w:eastAsia="ar-SA"/>
        </w:rPr>
      </w:pPr>
    </w:p>
    <w:p w:rsidR="00CC30EF" w:rsidRPr="00672814" w:rsidRDefault="00CC30EF" w:rsidP="00B86924">
      <w:pPr>
        <w:pStyle w:val="a5"/>
        <w:widowControl w:val="0"/>
        <w:numPr>
          <w:ilvl w:val="0"/>
          <w:numId w:val="7"/>
        </w:numPr>
        <w:suppressAutoHyphens/>
        <w:ind w:firstLine="709"/>
        <w:jc w:val="center"/>
        <w:rPr>
          <w:rFonts w:eastAsia="SimSun"/>
          <w:b/>
          <w:kern w:val="2"/>
          <w:sz w:val="24"/>
          <w:szCs w:val="24"/>
          <w:lang w:eastAsia="ar-SA"/>
        </w:rPr>
      </w:pPr>
      <w:r w:rsidRPr="00672814">
        <w:rPr>
          <w:rFonts w:eastAsia="SimSun"/>
          <w:b/>
          <w:kern w:val="2"/>
          <w:sz w:val="24"/>
          <w:szCs w:val="24"/>
          <w:lang w:eastAsia="ar-SA"/>
        </w:rPr>
        <w:t>Характе</w:t>
      </w:r>
      <w:r w:rsidR="00FA4156">
        <w:rPr>
          <w:rFonts w:eastAsia="SimSun"/>
          <w:b/>
          <w:kern w:val="2"/>
          <w:sz w:val="24"/>
          <w:szCs w:val="24"/>
          <w:lang w:eastAsia="ar-SA"/>
        </w:rPr>
        <w:t xml:space="preserve">ристика нормативного правового </w:t>
      </w:r>
      <w:r w:rsidRPr="00672814">
        <w:rPr>
          <w:rFonts w:eastAsia="SimSun"/>
          <w:b/>
          <w:kern w:val="2"/>
          <w:sz w:val="24"/>
          <w:szCs w:val="24"/>
          <w:lang w:eastAsia="ar-SA"/>
        </w:rPr>
        <w:t>регулирования реализации органами местного самоуправления вопросов местного значения и текущего состояния сферы благоустройства</w:t>
      </w:r>
      <w:r>
        <w:rPr>
          <w:rFonts w:eastAsia="SimSun"/>
          <w:b/>
          <w:kern w:val="2"/>
          <w:sz w:val="24"/>
          <w:szCs w:val="24"/>
          <w:vertAlign w:val="superscript"/>
          <w:lang w:eastAsia="ar-SA"/>
        </w:rPr>
        <w:footnoteReference w:id="3"/>
      </w:r>
    </w:p>
    <w:p w:rsidR="00CC30EF" w:rsidRDefault="00A3363E" w:rsidP="00B86924">
      <w:pPr>
        <w:widowControl w:val="0"/>
        <w:suppressAutoHyphens/>
        <w:ind w:firstLine="709"/>
        <w:jc w:val="both"/>
        <w:rPr>
          <w:rFonts w:eastAsia="SimSun"/>
          <w:kern w:val="2"/>
          <w:sz w:val="28"/>
          <w:szCs w:val="28"/>
          <w:lang w:eastAsia="ar-SA"/>
        </w:rPr>
      </w:pPr>
      <w:r>
        <w:rPr>
          <w:rFonts w:eastAsia="SimSun"/>
          <w:kern w:val="2"/>
          <w:sz w:val="24"/>
          <w:szCs w:val="24"/>
          <w:lang w:eastAsia="ar-SA"/>
        </w:rPr>
        <w:t>3.1. О</w:t>
      </w:r>
      <w:r w:rsidR="00CC30EF">
        <w:rPr>
          <w:rFonts w:eastAsia="SimSun"/>
          <w:kern w:val="2"/>
          <w:sz w:val="24"/>
          <w:szCs w:val="24"/>
          <w:lang w:eastAsia="ar-SA"/>
        </w:rPr>
        <w:t xml:space="preserve">бщая характеристика </w:t>
      </w:r>
    </w:p>
    <w:p w:rsidR="00CC30EF" w:rsidRDefault="00CC30EF" w:rsidP="00B86924">
      <w:pPr>
        <w:widowControl w:val="0"/>
        <w:suppressAutoHyphens/>
        <w:ind w:firstLine="709"/>
        <w:jc w:val="both"/>
        <w:rPr>
          <w:rFonts w:eastAsia="SimSun"/>
          <w:kern w:val="2"/>
          <w:sz w:val="24"/>
          <w:szCs w:val="24"/>
          <w:lang w:eastAsia="ar-SA"/>
        </w:rPr>
      </w:pPr>
      <w:r>
        <w:rPr>
          <w:rFonts w:eastAsia="SimSun"/>
          <w:kern w:val="2"/>
          <w:sz w:val="24"/>
          <w:szCs w:val="24"/>
          <w:lang w:eastAsia="ar-SA"/>
        </w:rPr>
        <w:t>3.1.1. Численность 5</w:t>
      </w:r>
      <w:r w:rsidR="003446A6">
        <w:rPr>
          <w:rFonts w:eastAsia="SimSun"/>
          <w:kern w:val="2"/>
          <w:sz w:val="24"/>
          <w:szCs w:val="24"/>
          <w:lang w:eastAsia="ar-SA"/>
        </w:rPr>
        <w:t xml:space="preserve"> </w:t>
      </w:r>
      <w:r>
        <w:rPr>
          <w:rFonts w:eastAsia="SimSun"/>
          <w:kern w:val="2"/>
          <w:sz w:val="24"/>
          <w:szCs w:val="24"/>
          <w:lang w:eastAsia="ar-SA"/>
        </w:rPr>
        <w:t>524 человека</w:t>
      </w:r>
      <w:r w:rsidR="004B7FAC">
        <w:rPr>
          <w:rFonts w:eastAsia="SimSun"/>
          <w:kern w:val="2"/>
          <w:sz w:val="24"/>
          <w:szCs w:val="24"/>
          <w:lang w:eastAsia="ar-SA"/>
        </w:rPr>
        <w:t>,</w:t>
      </w:r>
      <w:r>
        <w:rPr>
          <w:rFonts w:eastAsia="SimSun"/>
          <w:kern w:val="2"/>
          <w:sz w:val="24"/>
          <w:szCs w:val="24"/>
          <w:lang w:eastAsia="ar-SA"/>
        </w:rPr>
        <w:t xml:space="preserve"> </w:t>
      </w:r>
      <w:r w:rsidR="004B7FAC">
        <w:rPr>
          <w:rFonts w:eastAsia="SimSun"/>
          <w:kern w:val="2"/>
          <w:sz w:val="24"/>
          <w:szCs w:val="24"/>
          <w:lang w:eastAsia="ar-SA"/>
        </w:rPr>
        <w:t>в</w:t>
      </w:r>
      <w:r>
        <w:rPr>
          <w:rFonts w:eastAsia="SimSun"/>
          <w:kern w:val="2"/>
          <w:sz w:val="24"/>
          <w:szCs w:val="24"/>
          <w:lang w:eastAsia="ar-SA"/>
        </w:rPr>
        <w:t xml:space="preserve"> том числе по возрасту</w:t>
      </w:r>
      <w:r>
        <w:rPr>
          <w:rStyle w:val="a6"/>
          <w:rFonts w:eastAsia="SimSun"/>
          <w:kern w:val="2"/>
          <w:sz w:val="24"/>
          <w:szCs w:val="24"/>
          <w:lang w:eastAsia="ar-SA"/>
        </w:rPr>
        <w:footnoteReference w:id="4"/>
      </w:r>
      <w:r>
        <w:rPr>
          <w:rFonts w:eastAsia="SimSun"/>
          <w:kern w:val="2"/>
          <w:sz w:val="24"/>
          <w:szCs w:val="24"/>
          <w:lang w:eastAsia="ar-SA"/>
        </w:rPr>
        <w:t>:</w:t>
      </w:r>
    </w:p>
    <w:p w:rsidR="00CC30EF" w:rsidRPr="00453500" w:rsidRDefault="00CC30EF" w:rsidP="00453500">
      <w:pPr>
        <w:pStyle w:val="a5"/>
        <w:widowControl w:val="0"/>
        <w:numPr>
          <w:ilvl w:val="0"/>
          <w:numId w:val="11"/>
        </w:numPr>
        <w:tabs>
          <w:tab w:val="left" w:pos="993"/>
        </w:tabs>
        <w:suppressAutoHyphens/>
        <w:ind w:left="709" w:firstLine="0"/>
        <w:jc w:val="both"/>
        <w:rPr>
          <w:rFonts w:eastAsia="SimSun"/>
          <w:kern w:val="2"/>
          <w:sz w:val="24"/>
          <w:szCs w:val="24"/>
          <w:lang w:eastAsia="ar-SA"/>
        </w:rPr>
      </w:pPr>
      <w:r w:rsidRPr="00453500">
        <w:rPr>
          <w:rFonts w:eastAsia="SimSun"/>
          <w:kern w:val="2"/>
          <w:sz w:val="24"/>
          <w:szCs w:val="24"/>
          <w:lang w:eastAsia="ar-SA"/>
        </w:rPr>
        <w:t>20,2 % от 55 лет и старше;</w:t>
      </w:r>
    </w:p>
    <w:p w:rsidR="00CC30EF" w:rsidRPr="00453500" w:rsidRDefault="00CC30EF" w:rsidP="00453500">
      <w:pPr>
        <w:pStyle w:val="a5"/>
        <w:widowControl w:val="0"/>
        <w:numPr>
          <w:ilvl w:val="0"/>
          <w:numId w:val="11"/>
        </w:numPr>
        <w:tabs>
          <w:tab w:val="left" w:pos="993"/>
        </w:tabs>
        <w:suppressAutoHyphens/>
        <w:ind w:left="709" w:firstLine="0"/>
        <w:jc w:val="both"/>
        <w:rPr>
          <w:rFonts w:eastAsia="SimSun"/>
          <w:kern w:val="2"/>
          <w:sz w:val="24"/>
          <w:szCs w:val="24"/>
          <w:lang w:eastAsia="ar-SA"/>
        </w:rPr>
      </w:pPr>
      <w:r w:rsidRPr="00453500">
        <w:rPr>
          <w:rFonts w:eastAsia="SimSun"/>
          <w:kern w:val="2"/>
          <w:sz w:val="24"/>
          <w:szCs w:val="24"/>
          <w:lang w:eastAsia="ar-SA"/>
        </w:rPr>
        <w:t>21,7 % от 40 до 55 лет;</w:t>
      </w:r>
    </w:p>
    <w:p w:rsidR="00CC30EF" w:rsidRPr="00453500" w:rsidRDefault="00CC30EF" w:rsidP="00453500">
      <w:pPr>
        <w:pStyle w:val="a5"/>
        <w:widowControl w:val="0"/>
        <w:numPr>
          <w:ilvl w:val="0"/>
          <w:numId w:val="11"/>
        </w:numPr>
        <w:tabs>
          <w:tab w:val="left" w:pos="993"/>
        </w:tabs>
        <w:suppressAutoHyphens/>
        <w:ind w:left="709" w:firstLine="0"/>
        <w:jc w:val="both"/>
        <w:rPr>
          <w:rFonts w:eastAsia="SimSun"/>
          <w:kern w:val="2"/>
          <w:sz w:val="24"/>
          <w:szCs w:val="24"/>
          <w:lang w:eastAsia="ar-SA"/>
        </w:rPr>
      </w:pPr>
      <w:r w:rsidRPr="00453500">
        <w:rPr>
          <w:rFonts w:eastAsia="SimSun"/>
          <w:kern w:val="2"/>
          <w:sz w:val="24"/>
          <w:szCs w:val="24"/>
          <w:lang w:eastAsia="ar-SA"/>
        </w:rPr>
        <w:t>19,2 % от 30 до 40  лет;</w:t>
      </w:r>
    </w:p>
    <w:p w:rsidR="00CC30EF" w:rsidRPr="00453500" w:rsidRDefault="00CC30EF" w:rsidP="00453500">
      <w:pPr>
        <w:pStyle w:val="a5"/>
        <w:widowControl w:val="0"/>
        <w:numPr>
          <w:ilvl w:val="0"/>
          <w:numId w:val="11"/>
        </w:numPr>
        <w:tabs>
          <w:tab w:val="left" w:pos="993"/>
        </w:tabs>
        <w:suppressAutoHyphens/>
        <w:ind w:left="709" w:firstLine="0"/>
        <w:jc w:val="both"/>
        <w:rPr>
          <w:rFonts w:eastAsia="SimSun"/>
          <w:kern w:val="2"/>
          <w:sz w:val="24"/>
          <w:szCs w:val="24"/>
          <w:lang w:eastAsia="ar-SA"/>
        </w:rPr>
      </w:pPr>
      <w:r w:rsidRPr="00453500">
        <w:rPr>
          <w:rFonts w:eastAsia="SimSun"/>
          <w:kern w:val="2"/>
          <w:sz w:val="24"/>
          <w:szCs w:val="24"/>
          <w:lang w:eastAsia="ar-SA"/>
        </w:rPr>
        <w:t>13,6  % от 20 до 30 лет;</w:t>
      </w:r>
    </w:p>
    <w:p w:rsidR="00CC30EF" w:rsidRPr="00453500" w:rsidRDefault="00CC30EF" w:rsidP="00453500">
      <w:pPr>
        <w:pStyle w:val="a5"/>
        <w:widowControl w:val="0"/>
        <w:numPr>
          <w:ilvl w:val="0"/>
          <w:numId w:val="11"/>
        </w:numPr>
        <w:tabs>
          <w:tab w:val="left" w:pos="993"/>
        </w:tabs>
        <w:suppressAutoHyphens/>
        <w:ind w:left="709" w:firstLine="0"/>
        <w:jc w:val="both"/>
        <w:rPr>
          <w:rFonts w:eastAsia="SimSun"/>
          <w:kern w:val="2"/>
          <w:sz w:val="24"/>
          <w:szCs w:val="24"/>
          <w:lang w:eastAsia="ar-SA"/>
        </w:rPr>
      </w:pPr>
      <w:r w:rsidRPr="00453500">
        <w:rPr>
          <w:rFonts w:eastAsia="SimSun"/>
          <w:kern w:val="2"/>
          <w:sz w:val="24"/>
          <w:szCs w:val="24"/>
          <w:lang w:eastAsia="ar-SA"/>
        </w:rPr>
        <w:t>2,2 % от 18 до 20 лет;</w:t>
      </w:r>
    </w:p>
    <w:p w:rsidR="00CC30EF" w:rsidRPr="00453500" w:rsidRDefault="00CC30EF" w:rsidP="00453500">
      <w:pPr>
        <w:pStyle w:val="a5"/>
        <w:widowControl w:val="0"/>
        <w:numPr>
          <w:ilvl w:val="0"/>
          <w:numId w:val="11"/>
        </w:numPr>
        <w:tabs>
          <w:tab w:val="left" w:pos="993"/>
        </w:tabs>
        <w:suppressAutoHyphens/>
        <w:ind w:left="709" w:firstLine="0"/>
        <w:jc w:val="both"/>
        <w:rPr>
          <w:rFonts w:eastAsia="SimSun"/>
          <w:kern w:val="2"/>
          <w:sz w:val="24"/>
          <w:szCs w:val="24"/>
          <w:lang w:eastAsia="ar-SA"/>
        </w:rPr>
      </w:pPr>
      <w:r w:rsidRPr="00453500">
        <w:rPr>
          <w:rFonts w:eastAsia="SimSun"/>
          <w:kern w:val="2"/>
          <w:sz w:val="24"/>
          <w:szCs w:val="24"/>
          <w:lang w:eastAsia="ar-SA"/>
        </w:rPr>
        <w:lastRenderedPageBreak/>
        <w:t>8,9 % от 10 до 18 лет;</w:t>
      </w:r>
    </w:p>
    <w:p w:rsidR="00CC30EF" w:rsidRPr="00453500" w:rsidRDefault="00CC30EF" w:rsidP="00453500">
      <w:pPr>
        <w:pStyle w:val="a5"/>
        <w:widowControl w:val="0"/>
        <w:numPr>
          <w:ilvl w:val="0"/>
          <w:numId w:val="11"/>
        </w:numPr>
        <w:tabs>
          <w:tab w:val="left" w:pos="993"/>
        </w:tabs>
        <w:suppressAutoHyphens/>
        <w:ind w:left="709" w:firstLine="0"/>
        <w:jc w:val="both"/>
        <w:rPr>
          <w:rFonts w:eastAsia="SimSun"/>
          <w:kern w:val="2"/>
          <w:sz w:val="24"/>
          <w:szCs w:val="24"/>
          <w:lang w:eastAsia="ar-SA"/>
        </w:rPr>
      </w:pPr>
      <w:r w:rsidRPr="00453500">
        <w:rPr>
          <w:rFonts w:eastAsia="SimSun"/>
          <w:kern w:val="2"/>
          <w:sz w:val="24"/>
          <w:szCs w:val="24"/>
          <w:lang w:eastAsia="ar-SA"/>
        </w:rPr>
        <w:t>10,8 % от  3 до 10 лет;</w:t>
      </w:r>
    </w:p>
    <w:p w:rsidR="00CC30EF" w:rsidRPr="00453500" w:rsidRDefault="00CC30EF" w:rsidP="00453500">
      <w:pPr>
        <w:pStyle w:val="a5"/>
        <w:widowControl w:val="0"/>
        <w:numPr>
          <w:ilvl w:val="0"/>
          <w:numId w:val="11"/>
        </w:numPr>
        <w:tabs>
          <w:tab w:val="left" w:pos="993"/>
        </w:tabs>
        <w:suppressAutoHyphens/>
        <w:ind w:left="709" w:firstLine="0"/>
        <w:jc w:val="both"/>
        <w:rPr>
          <w:rFonts w:eastAsia="SimSun"/>
          <w:kern w:val="2"/>
          <w:sz w:val="24"/>
          <w:szCs w:val="24"/>
          <w:lang w:eastAsia="ar-SA"/>
        </w:rPr>
      </w:pPr>
      <w:r w:rsidRPr="00453500">
        <w:rPr>
          <w:rFonts w:eastAsia="SimSun"/>
          <w:kern w:val="2"/>
          <w:sz w:val="24"/>
          <w:szCs w:val="24"/>
          <w:lang w:eastAsia="ar-SA"/>
        </w:rPr>
        <w:t>3,2 % от 1 до 3 лет.</w:t>
      </w:r>
    </w:p>
    <w:p w:rsidR="00CC30EF" w:rsidRDefault="00CC30EF" w:rsidP="00B86924">
      <w:pPr>
        <w:widowControl w:val="0"/>
        <w:suppressAutoHyphens/>
        <w:ind w:firstLine="709"/>
        <w:jc w:val="both"/>
        <w:rPr>
          <w:rFonts w:eastAsia="SimSun"/>
          <w:kern w:val="2"/>
          <w:sz w:val="24"/>
          <w:szCs w:val="24"/>
          <w:lang w:eastAsia="ar-SA"/>
        </w:rPr>
      </w:pPr>
      <w:r>
        <w:rPr>
          <w:rFonts w:eastAsia="SimSun"/>
          <w:kern w:val="2"/>
          <w:sz w:val="24"/>
          <w:szCs w:val="24"/>
          <w:lang w:eastAsia="ar-SA"/>
        </w:rPr>
        <w:t xml:space="preserve">3.1.2. Программа социально – экономического развития: утверждена Решением Совета депутатов поселка </w:t>
      </w:r>
      <w:proofErr w:type="gramStart"/>
      <w:r>
        <w:rPr>
          <w:rFonts w:eastAsia="SimSun"/>
          <w:kern w:val="2"/>
          <w:sz w:val="24"/>
          <w:szCs w:val="24"/>
          <w:lang w:eastAsia="ar-SA"/>
        </w:rPr>
        <w:t>Кедровый</w:t>
      </w:r>
      <w:proofErr w:type="gramEnd"/>
      <w:r>
        <w:rPr>
          <w:rFonts w:eastAsia="SimSun"/>
          <w:kern w:val="2"/>
          <w:sz w:val="24"/>
          <w:szCs w:val="24"/>
          <w:lang w:eastAsia="ar-SA"/>
        </w:rPr>
        <w:t xml:space="preserve"> Красноярского края от 09.06.2011 № 22-74Р «Об утверждении программы социально-экономического развития поселка Кедровый Красноярского края до 2020 года».</w:t>
      </w:r>
      <w:r>
        <w:rPr>
          <w:rStyle w:val="a6"/>
          <w:rFonts w:eastAsia="SimSun"/>
          <w:kern w:val="2"/>
          <w:sz w:val="24"/>
          <w:szCs w:val="24"/>
          <w:lang w:eastAsia="ar-SA"/>
        </w:rPr>
        <w:footnoteReference w:id="5"/>
      </w:r>
    </w:p>
    <w:p w:rsidR="00CC30EF" w:rsidRDefault="00CC30EF" w:rsidP="00B86924">
      <w:pPr>
        <w:widowControl w:val="0"/>
        <w:suppressAutoHyphens/>
        <w:ind w:firstLine="709"/>
        <w:jc w:val="both"/>
        <w:rPr>
          <w:rFonts w:eastAsia="SimSun"/>
          <w:kern w:val="2"/>
          <w:sz w:val="24"/>
          <w:szCs w:val="24"/>
          <w:lang w:eastAsia="ar-SA"/>
        </w:rPr>
      </w:pPr>
      <w:r>
        <w:rPr>
          <w:rFonts w:eastAsia="SimSun"/>
          <w:kern w:val="2"/>
          <w:sz w:val="24"/>
          <w:szCs w:val="24"/>
          <w:lang w:eastAsia="ar-SA"/>
        </w:rPr>
        <w:t>3.1.3. Генеральный план: утвержден  Решением Совета депутатов поселка Кедровый Красноярского края от 28.06.2013 №59-171Р «Об утверждении документов территориального планирования, правил землепользования и застройки территории муниципального образования поселок Кедровый Красноярского края».</w:t>
      </w:r>
    </w:p>
    <w:p w:rsidR="00CC30EF" w:rsidRDefault="00CC30EF" w:rsidP="00B86924">
      <w:pPr>
        <w:widowControl w:val="0"/>
        <w:suppressAutoHyphens/>
        <w:ind w:firstLine="709"/>
        <w:jc w:val="both"/>
        <w:rPr>
          <w:rFonts w:eastAsia="SimSun"/>
          <w:kern w:val="2"/>
          <w:sz w:val="24"/>
          <w:szCs w:val="24"/>
          <w:lang w:eastAsia="ar-SA"/>
        </w:rPr>
      </w:pPr>
      <w:r>
        <w:rPr>
          <w:rFonts w:eastAsia="SimSun"/>
          <w:kern w:val="2"/>
          <w:sz w:val="24"/>
          <w:szCs w:val="24"/>
          <w:lang w:eastAsia="ar-SA"/>
        </w:rPr>
        <w:t xml:space="preserve">3.1.4. </w:t>
      </w:r>
      <w:proofErr w:type="gramStart"/>
      <w:r>
        <w:rPr>
          <w:rFonts w:eastAsia="SimSun"/>
          <w:kern w:val="2"/>
          <w:sz w:val="24"/>
          <w:szCs w:val="24"/>
          <w:lang w:eastAsia="ar-SA"/>
        </w:rPr>
        <w:t>Правила землепользования: утверждены Решением Совета депутатов поселка Кедровый Кра</w:t>
      </w:r>
      <w:r w:rsidR="00FA4156">
        <w:rPr>
          <w:rFonts w:eastAsia="SimSun"/>
          <w:kern w:val="2"/>
          <w:sz w:val="24"/>
          <w:szCs w:val="24"/>
          <w:lang w:eastAsia="ar-SA"/>
        </w:rPr>
        <w:t>сноярского края от 28.06.2013 №</w:t>
      </w:r>
      <w:r>
        <w:rPr>
          <w:rFonts w:eastAsia="SimSun"/>
          <w:kern w:val="2"/>
          <w:sz w:val="24"/>
          <w:szCs w:val="24"/>
          <w:lang w:eastAsia="ar-SA"/>
        </w:rPr>
        <w:t>59-171Р «Об утверждении документов территориального планирования, правил землепользования и застройки территории муниципального образования поселок Кедровый Красноярского края».</w:t>
      </w:r>
      <w:proofErr w:type="gramEnd"/>
    </w:p>
    <w:p w:rsidR="00453500" w:rsidRDefault="00CC30EF" w:rsidP="00015D86">
      <w:pPr>
        <w:widowControl w:val="0"/>
        <w:suppressAutoHyphens/>
        <w:ind w:firstLine="709"/>
        <w:jc w:val="both"/>
        <w:rPr>
          <w:rFonts w:eastAsia="SimSun"/>
          <w:kern w:val="2"/>
          <w:sz w:val="24"/>
          <w:szCs w:val="24"/>
          <w:lang w:eastAsia="ar-SA"/>
        </w:rPr>
      </w:pPr>
      <w:r>
        <w:rPr>
          <w:rFonts w:eastAsia="SimSun"/>
          <w:kern w:val="2"/>
          <w:sz w:val="24"/>
          <w:szCs w:val="24"/>
          <w:lang w:eastAsia="ar-SA"/>
        </w:rPr>
        <w:t>3.1.5. Правила благоустройства: утверждены Решением Совета депутатов поселка Кедровый Красноярского края от 04.09.2</w:t>
      </w:r>
      <w:r w:rsidR="00FA4156">
        <w:rPr>
          <w:rFonts w:eastAsia="SimSun"/>
          <w:kern w:val="2"/>
          <w:sz w:val="24"/>
          <w:szCs w:val="24"/>
          <w:lang w:eastAsia="ar-SA"/>
        </w:rPr>
        <w:t>017 №</w:t>
      </w:r>
      <w:r>
        <w:rPr>
          <w:rFonts w:eastAsia="SimSun"/>
          <w:kern w:val="2"/>
          <w:sz w:val="24"/>
          <w:szCs w:val="24"/>
          <w:lang w:eastAsia="ar-SA"/>
        </w:rPr>
        <w:t>45-170Р «Об утверждении Правил благоустройства территории муниципального образования поселок Кедровый Красноярского края».</w:t>
      </w:r>
      <w:r w:rsidR="00015D86">
        <w:rPr>
          <w:rFonts w:eastAsia="SimSun"/>
          <w:kern w:val="2"/>
          <w:sz w:val="24"/>
          <w:szCs w:val="24"/>
          <w:lang w:eastAsia="ar-SA"/>
        </w:rPr>
        <w:t xml:space="preserve"> </w:t>
      </w:r>
    </w:p>
    <w:p w:rsidR="00CC30EF" w:rsidRDefault="00CC30EF" w:rsidP="00B86924">
      <w:pPr>
        <w:suppressAutoHyphens/>
        <w:autoSpaceDE w:val="0"/>
        <w:autoSpaceDN w:val="0"/>
        <w:adjustRightInd w:val="0"/>
        <w:ind w:firstLine="709"/>
        <w:jc w:val="both"/>
        <w:rPr>
          <w:rFonts w:eastAsia="SimSun"/>
          <w:kern w:val="2"/>
          <w:sz w:val="24"/>
          <w:szCs w:val="24"/>
          <w:lang w:eastAsia="ar-SA"/>
        </w:rPr>
      </w:pPr>
      <w:r>
        <w:rPr>
          <w:rFonts w:eastAsia="SimSun"/>
          <w:kern w:val="2"/>
          <w:sz w:val="24"/>
          <w:szCs w:val="24"/>
          <w:lang w:eastAsia="ar-SA"/>
        </w:rPr>
        <w:t>3.2. П</w:t>
      </w:r>
      <w:r w:rsidR="00DA7BE0">
        <w:rPr>
          <w:rFonts w:eastAsia="SimSun"/>
          <w:kern w:val="2"/>
          <w:sz w:val="24"/>
          <w:szCs w:val="24"/>
          <w:lang w:eastAsia="ar-SA"/>
        </w:rPr>
        <w:t>оказатели оценки состояния</w:t>
      </w:r>
      <w:r>
        <w:rPr>
          <w:rFonts w:eastAsia="SimSun"/>
          <w:kern w:val="2"/>
          <w:sz w:val="24"/>
          <w:szCs w:val="24"/>
          <w:lang w:eastAsia="ar-SA"/>
        </w:rPr>
        <w:t xml:space="preserve"> сферы благоустройства</w:t>
      </w:r>
    </w:p>
    <w:p w:rsidR="00CC30EF" w:rsidRDefault="00CC30EF" w:rsidP="00B86924">
      <w:pPr>
        <w:suppressAutoHyphens/>
        <w:autoSpaceDE w:val="0"/>
        <w:autoSpaceDN w:val="0"/>
        <w:adjustRightInd w:val="0"/>
        <w:ind w:firstLine="709"/>
        <w:jc w:val="both"/>
        <w:rPr>
          <w:rFonts w:eastAsia="SimSun"/>
          <w:kern w:val="2"/>
          <w:sz w:val="24"/>
          <w:szCs w:val="24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09"/>
        <w:gridCol w:w="1389"/>
        <w:gridCol w:w="1555"/>
      </w:tblGrid>
      <w:tr w:rsidR="00CC30EF" w:rsidTr="00CC30EF">
        <w:tc>
          <w:tcPr>
            <w:tcW w:w="3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0EF" w:rsidRDefault="00CC30EF" w:rsidP="00453500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eastAsia="SimSun"/>
                <w:b/>
                <w:kern w:val="2"/>
                <w:sz w:val="24"/>
                <w:szCs w:val="24"/>
                <w:lang w:eastAsia="ar-SA"/>
              </w:rPr>
              <w:br w:type="page"/>
              <w:t>Показатель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0EF" w:rsidRDefault="00CC30EF" w:rsidP="00453500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eastAsia="SimSun"/>
                <w:b/>
                <w:kern w:val="2"/>
                <w:sz w:val="24"/>
                <w:szCs w:val="24"/>
                <w:lang w:eastAsia="ar-SA"/>
              </w:rPr>
              <w:t>Ед. изм.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0EF" w:rsidRDefault="00CC30EF" w:rsidP="00453500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eastAsia="SimSun"/>
                <w:b/>
                <w:kern w:val="2"/>
                <w:sz w:val="24"/>
                <w:szCs w:val="24"/>
                <w:lang w:eastAsia="ar-SA"/>
              </w:rPr>
              <w:t>Значение показателя</w:t>
            </w:r>
          </w:p>
        </w:tc>
      </w:tr>
      <w:tr w:rsidR="00CC30EF" w:rsidTr="00CC30EF">
        <w:tc>
          <w:tcPr>
            <w:tcW w:w="3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0EF" w:rsidRDefault="00CC30EF" w:rsidP="00453500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0EF" w:rsidRDefault="00CC30EF" w:rsidP="00453500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0EF" w:rsidRDefault="00CC30EF" w:rsidP="00453500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ar-SA"/>
              </w:rPr>
              <w:t>3</w:t>
            </w:r>
          </w:p>
        </w:tc>
      </w:tr>
      <w:tr w:rsidR="00CC30EF" w:rsidTr="005B4761">
        <w:trPr>
          <w:trHeight w:val="7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0EF" w:rsidRDefault="00CC30EF" w:rsidP="00453500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eastAsia="SimSun"/>
                <w:b/>
                <w:kern w:val="2"/>
                <w:sz w:val="24"/>
                <w:szCs w:val="24"/>
                <w:lang w:eastAsia="ar-SA"/>
              </w:rPr>
              <w:t>Дворовые территории многоквартирных домов</w:t>
            </w:r>
          </w:p>
        </w:tc>
      </w:tr>
      <w:tr w:rsidR="00CC30EF" w:rsidTr="00055EFD">
        <w:trPr>
          <w:trHeight w:val="77"/>
        </w:trPr>
        <w:tc>
          <w:tcPr>
            <w:tcW w:w="3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0EF" w:rsidRDefault="00CC30EF" w:rsidP="00DD18BA">
            <w:pPr>
              <w:pStyle w:val="a5"/>
              <w:numPr>
                <w:ilvl w:val="0"/>
                <w:numId w:val="1"/>
              </w:numPr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ind w:left="0" w:firstLine="0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ar-SA"/>
              </w:rPr>
              <w:t>Количество многоквартирных домов</w:t>
            </w:r>
            <w:r>
              <w:rPr>
                <w:rStyle w:val="a6"/>
                <w:rFonts w:eastAsia="SimSun"/>
                <w:kern w:val="2"/>
                <w:sz w:val="24"/>
                <w:szCs w:val="24"/>
                <w:lang w:eastAsia="ar-SA"/>
              </w:rPr>
              <w:footnoteReference w:id="6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0EF" w:rsidRDefault="00CC30EF" w:rsidP="00055EF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ar-SA"/>
              </w:rPr>
              <w:t>ед.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0EF" w:rsidRDefault="00CC30EF" w:rsidP="00453500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ar-SA"/>
              </w:rPr>
              <w:t>23</w:t>
            </w:r>
          </w:p>
        </w:tc>
      </w:tr>
      <w:tr w:rsidR="00CC30EF" w:rsidTr="00CC30EF">
        <w:trPr>
          <w:trHeight w:val="627"/>
        </w:trPr>
        <w:tc>
          <w:tcPr>
            <w:tcW w:w="3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0EF" w:rsidRDefault="00CC30EF" w:rsidP="00DD18BA">
            <w:pPr>
              <w:pStyle w:val="a5"/>
              <w:numPr>
                <w:ilvl w:val="0"/>
                <w:numId w:val="1"/>
              </w:numPr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ind w:left="0" w:firstLine="0"/>
              <w:jc w:val="both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ar-SA"/>
              </w:rPr>
              <w:t>Количество многоквартирных домов включенных в программу капитального ремонта общего имущества многоквартирных домов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0EF" w:rsidRDefault="00CC30EF" w:rsidP="00453500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ar-SA"/>
              </w:rPr>
              <w:t>ед.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0EF" w:rsidRDefault="00CC30EF" w:rsidP="00453500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ar-SA"/>
              </w:rPr>
              <w:t>8</w:t>
            </w:r>
          </w:p>
        </w:tc>
      </w:tr>
      <w:tr w:rsidR="00CC30EF" w:rsidTr="00055EFD">
        <w:trPr>
          <w:trHeight w:val="375"/>
        </w:trPr>
        <w:tc>
          <w:tcPr>
            <w:tcW w:w="3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0EF" w:rsidRDefault="00CC30EF" w:rsidP="00DD18BA">
            <w:pPr>
              <w:pStyle w:val="a5"/>
              <w:numPr>
                <w:ilvl w:val="0"/>
                <w:numId w:val="1"/>
              </w:numPr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ind w:left="0" w:firstLine="0"/>
              <w:jc w:val="both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ar-SA"/>
              </w:rPr>
              <w:t>Количество и площадь благоустроенных дворовых территорий многоквартирных домов</w:t>
            </w:r>
            <w:r>
              <w:rPr>
                <w:rStyle w:val="a6"/>
                <w:rFonts w:eastAsia="SimSun"/>
                <w:kern w:val="2"/>
                <w:sz w:val="24"/>
                <w:szCs w:val="24"/>
                <w:lang w:eastAsia="ar-SA"/>
              </w:rPr>
              <w:footnoteReference w:id="7"/>
            </w:r>
            <w:r>
              <w:rPr>
                <w:rFonts w:eastAsia="SimSun"/>
                <w:kern w:val="2"/>
                <w:sz w:val="24"/>
                <w:szCs w:val="24"/>
                <w:lang w:eastAsia="ar-SA"/>
              </w:rPr>
              <w:t xml:space="preserve"> - твердым покрытием, освещением, урнами, лавочками (минимальный перечень)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0EF" w:rsidRDefault="00CC30EF" w:rsidP="00055EF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ar-SA"/>
              </w:rPr>
              <w:t>ед.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0EF" w:rsidRDefault="00B747F2" w:rsidP="00453500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ar-SA"/>
              </w:rPr>
              <w:t>4</w:t>
            </w:r>
          </w:p>
        </w:tc>
      </w:tr>
      <w:tr w:rsidR="00CC30EF" w:rsidTr="00055EFD">
        <w:trPr>
          <w:trHeight w:val="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0EF" w:rsidRDefault="00CC30EF" w:rsidP="00DD18BA">
            <w:pPr>
              <w:tabs>
                <w:tab w:val="left" w:pos="284"/>
              </w:tabs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0EF" w:rsidRDefault="00CC30EF" w:rsidP="00453500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ar-SA"/>
              </w:rPr>
              <w:t>кв.м.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0EF" w:rsidRDefault="00CC30EF" w:rsidP="00453500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ar-SA"/>
              </w:rPr>
              <w:t>7342,81</w:t>
            </w:r>
          </w:p>
        </w:tc>
      </w:tr>
      <w:tr w:rsidR="00CC30EF" w:rsidTr="00CC30EF">
        <w:trPr>
          <w:trHeight w:val="627"/>
        </w:trPr>
        <w:tc>
          <w:tcPr>
            <w:tcW w:w="3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0EF" w:rsidRDefault="00CC30EF" w:rsidP="00DD18BA">
            <w:pPr>
              <w:pStyle w:val="a5"/>
              <w:numPr>
                <w:ilvl w:val="0"/>
                <w:numId w:val="1"/>
              </w:numPr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ind w:left="0" w:firstLine="0"/>
              <w:jc w:val="both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proofErr w:type="gramStart"/>
            <w:r>
              <w:rPr>
                <w:rFonts w:eastAsia="SimSun"/>
                <w:kern w:val="2"/>
                <w:sz w:val="24"/>
                <w:szCs w:val="24"/>
                <w:lang w:eastAsia="ar-SA"/>
              </w:rPr>
              <w:t>Количество и площадь благоустроенных дворовых территорий многоквартирных домов</w:t>
            </w:r>
            <w:r>
              <w:rPr>
                <w:rStyle w:val="a6"/>
                <w:rFonts w:eastAsia="SimSun"/>
                <w:kern w:val="2"/>
                <w:sz w:val="24"/>
                <w:szCs w:val="24"/>
                <w:lang w:eastAsia="ar-SA"/>
              </w:rPr>
              <w:footnoteReference w:id="8"/>
            </w:r>
            <w:r>
              <w:rPr>
                <w:rFonts w:eastAsia="SimSun"/>
                <w:kern w:val="2"/>
                <w:sz w:val="24"/>
                <w:szCs w:val="24"/>
                <w:lang w:eastAsia="ar-SA"/>
              </w:rPr>
              <w:t xml:space="preserve"> - твердым покрытием, освещением, урнами, лавочками, озеленением, детской, спортивной площадкой, автопарковкой иными элементами благоустройства (дополнительный перечень)</w:t>
            </w:r>
            <w:proofErr w:type="gramEnd"/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0EF" w:rsidRDefault="00CC30EF" w:rsidP="00055EF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ar-SA"/>
              </w:rPr>
              <w:t>ед.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0EF" w:rsidRDefault="00CC30EF" w:rsidP="00453500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ar-SA"/>
              </w:rPr>
              <w:t>4</w:t>
            </w:r>
          </w:p>
        </w:tc>
      </w:tr>
      <w:tr w:rsidR="00CC30EF" w:rsidTr="00055EFD">
        <w:trPr>
          <w:trHeight w:val="2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0EF" w:rsidRDefault="00CC30EF" w:rsidP="00DD18BA">
            <w:pPr>
              <w:tabs>
                <w:tab w:val="left" w:pos="284"/>
              </w:tabs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0EF" w:rsidRDefault="00CC30EF" w:rsidP="00453500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ar-SA"/>
              </w:rPr>
              <w:t>кв.м.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0EF" w:rsidRDefault="00CC30EF" w:rsidP="00453500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ar-SA"/>
              </w:rPr>
              <w:t>7342,81</w:t>
            </w:r>
          </w:p>
        </w:tc>
      </w:tr>
      <w:tr w:rsidR="00CC30EF" w:rsidTr="00055EFD">
        <w:trPr>
          <w:trHeight w:val="304"/>
        </w:trPr>
        <w:tc>
          <w:tcPr>
            <w:tcW w:w="3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0EF" w:rsidRDefault="00CC30EF" w:rsidP="00DD18BA">
            <w:pPr>
              <w:pStyle w:val="a5"/>
              <w:numPr>
                <w:ilvl w:val="0"/>
                <w:numId w:val="1"/>
              </w:numPr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ind w:left="0" w:firstLine="0"/>
              <w:jc w:val="both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ar-SA"/>
              </w:rPr>
              <w:t>Количество, площадь и доля благоустроенных дворовых территорий многоквартирных домов (по минимальному и дополнительному перечню)  от общего количества дворовых территорий многоквартирных дворов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0EF" w:rsidRDefault="00CC30EF" w:rsidP="00453500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proofErr w:type="spellStart"/>
            <w:proofErr w:type="gramStart"/>
            <w:r>
              <w:rPr>
                <w:rFonts w:eastAsia="SimSun"/>
                <w:kern w:val="2"/>
                <w:sz w:val="24"/>
                <w:szCs w:val="24"/>
                <w:lang w:eastAsia="ar-SA"/>
              </w:rPr>
              <w:t>ед</w:t>
            </w:r>
            <w:proofErr w:type="spellEnd"/>
            <w:proofErr w:type="gramEnd"/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0EF" w:rsidRDefault="00CC30EF" w:rsidP="00453500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ar-SA"/>
              </w:rPr>
              <w:t>4</w:t>
            </w:r>
          </w:p>
        </w:tc>
      </w:tr>
      <w:tr w:rsidR="00CC30EF" w:rsidTr="00055EFD">
        <w:trPr>
          <w:trHeight w:val="4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0EF" w:rsidRDefault="00CC30EF" w:rsidP="00DD18BA">
            <w:pPr>
              <w:tabs>
                <w:tab w:val="left" w:pos="284"/>
              </w:tabs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0EF" w:rsidRDefault="00CC30EF" w:rsidP="00453500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ar-SA"/>
              </w:rPr>
              <w:t>кв.м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0EF" w:rsidRDefault="00CC30EF" w:rsidP="00453500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ar-SA"/>
              </w:rPr>
              <w:t>7342,81</w:t>
            </w:r>
          </w:p>
        </w:tc>
      </w:tr>
      <w:tr w:rsidR="00CC30EF" w:rsidTr="00CC30E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0EF" w:rsidRDefault="00CC30EF" w:rsidP="00DD18BA">
            <w:pPr>
              <w:tabs>
                <w:tab w:val="left" w:pos="284"/>
              </w:tabs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0EF" w:rsidRDefault="00CC30EF" w:rsidP="00453500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0EF" w:rsidRDefault="00CC30EF" w:rsidP="00453500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ar-SA"/>
              </w:rPr>
              <w:t>27,7</w:t>
            </w:r>
          </w:p>
        </w:tc>
      </w:tr>
      <w:tr w:rsidR="00CC30EF" w:rsidTr="00055EFD">
        <w:trPr>
          <w:trHeight w:val="320"/>
        </w:trPr>
        <w:tc>
          <w:tcPr>
            <w:tcW w:w="3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0EF" w:rsidRDefault="00CC30EF" w:rsidP="00DD18BA">
            <w:pPr>
              <w:pStyle w:val="a5"/>
              <w:numPr>
                <w:ilvl w:val="0"/>
                <w:numId w:val="1"/>
              </w:numPr>
              <w:tabs>
                <w:tab w:val="left" w:pos="284"/>
              </w:tabs>
              <w:suppressAutoHyphens/>
              <w:ind w:left="0" w:firstLine="0"/>
              <w:jc w:val="both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ar-SA"/>
              </w:rPr>
              <w:t xml:space="preserve">Количество, площадь и доля дворовых территорий многоквартирных домов, которые необходимо благоустроить </w:t>
            </w:r>
            <w:r w:rsidR="00055EFD">
              <w:rPr>
                <w:rFonts w:eastAsia="SimSun"/>
                <w:b/>
                <w:kern w:val="2"/>
                <w:sz w:val="24"/>
                <w:szCs w:val="24"/>
                <w:lang w:eastAsia="ar-SA"/>
              </w:rPr>
              <w:t xml:space="preserve">по </w:t>
            </w:r>
            <w:r w:rsidR="00055EFD">
              <w:rPr>
                <w:rFonts w:eastAsia="SimSun"/>
                <w:b/>
                <w:kern w:val="2"/>
                <w:sz w:val="24"/>
                <w:szCs w:val="24"/>
                <w:lang w:eastAsia="ar-SA"/>
              </w:rPr>
              <w:lastRenderedPageBreak/>
              <w:t xml:space="preserve">минимальному  перечню </w:t>
            </w:r>
            <w:r>
              <w:rPr>
                <w:rFonts w:eastAsia="SimSun"/>
                <w:b/>
                <w:kern w:val="2"/>
                <w:sz w:val="24"/>
                <w:szCs w:val="24"/>
                <w:lang w:eastAsia="ar-SA"/>
              </w:rPr>
              <w:t>от общего количества дворовых территорий</w:t>
            </w:r>
            <w:r>
              <w:rPr>
                <w:rFonts w:eastAsia="SimSun"/>
                <w:kern w:val="2"/>
                <w:sz w:val="24"/>
                <w:szCs w:val="24"/>
                <w:lang w:eastAsia="ar-SA"/>
              </w:rPr>
              <w:t xml:space="preserve"> многоквартирных дворов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0EF" w:rsidRDefault="00CC30EF" w:rsidP="00453500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proofErr w:type="spellStart"/>
            <w:proofErr w:type="gramStart"/>
            <w:r>
              <w:rPr>
                <w:rFonts w:eastAsia="SimSun"/>
                <w:kern w:val="2"/>
                <w:sz w:val="24"/>
                <w:szCs w:val="24"/>
                <w:lang w:eastAsia="ar-SA"/>
              </w:rPr>
              <w:lastRenderedPageBreak/>
              <w:t>ед</w:t>
            </w:r>
            <w:proofErr w:type="spellEnd"/>
            <w:proofErr w:type="gramEnd"/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0EF" w:rsidRDefault="00CC30EF" w:rsidP="00453500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ar-SA"/>
              </w:rPr>
              <w:t>19</w:t>
            </w:r>
          </w:p>
        </w:tc>
      </w:tr>
      <w:tr w:rsidR="00CC30EF" w:rsidTr="00055EFD">
        <w:trPr>
          <w:trHeight w:val="4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0EF" w:rsidRDefault="00CC30EF" w:rsidP="00453500">
            <w:pPr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0EF" w:rsidRDefault="00CC30EF" w:rsidP="00453500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ar-SA"/>
              </w:rPr>
              <w:t>кв.м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0EF" w:rsidRDefault="00CC30EF" w:rsidP="00453500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ar-SA"/>
              </w:rPr>
              <w:t>19129,19</w:t>
            </w:r>
          </w:p>
        </w:tc>
      </w:tr>
      <w:tr w:rsidR="00CC30EF" w:rsidTr="00CC30E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0EF" w:rsidRDefault="00CC30EF" w:rsidP="00453500">
            <w:pPr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0EF" w:rsidRDefault="00CC30EF" w:rsidP="00453500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0EF" w:rsidRDefault="00CC30EF" w:rsidP="00453500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ar-SA"/>
              </w:rPr>
              <w:t>82,6</w:t>
            </w:r>
          </w:p>
        </w:tc>
      </w:tr>
      <w:tr w:rsidR="00CC30EF" w:rsidTr="00CC30EF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0EF" w:rsidRDefault="00CC30EF" w:rsidP="00453500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eastAsia="SimSun"/>
                <w:b/>
                <w:kern w:val="2"/>
                <w:sz w:val="24"/>
                <w:szCs w:val="24"/>
                <w:lang w:eastAsia="ar-SA"/>
              </w:rPr>
              <w:lastRenderedPageBreak/>
              <w:t>Территории</w:t>
            </w:r>
            <w:r>
              <w:rPr>
                <w:b/>
                <w:bCs/>
                <w:sz w:val="24"/>
                <w:szCs w:val="24"/>
                <w:lang w:eastAsia="en-US"/>
              </w:rPr>
              <w:t xml:space="preserve"> общего пользования соответствующего функционального назначения</w:t>
            </w:r>
            <w:r>
              <w:rPr>
                <w:rStyle w:val="a6"/>
                <w:b/>
                <w:bCs/>
                <w:sz w:val="24"/>
                <w:szCs w:val="24"/>
                <w:lang w:eastAsia="en-US"/>
              </w:rPr>
              <w:footnoteReference w:id="9"/>
            </w:r>
          </w:p>
          <w:p w:rsidR="00CC30EF" w:rsidRDefault="00CC30EF" w:rsidP="00453500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eastAsia="SimSun"/>
                <w:b/>
                <w:kern w:val="2"/>
                <w:sz w:val="24"/>
                <w:szCs w:val="24"/>
                <w:lang w:eastAsia="ar-SA"/>
              </w:rPr>
              <w:t>(общественные территории)</w:t>
            </w:r>
          </w:p>
        </w:tc>
      </w:tr>
      <w:tr w:rsidR="00CC30EF" w:rsidTr="001E6B3C">
        <w:tc>
          <w:tcPr>
            <w:tcW w:w="3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0EF" w:rsidRDefault="00CC30EF" w:rsidP="00DD18BA">
            <w:pPr>
              <w:pStyle w:val="a5"/>
              <w:numPr>
                <w:ilvl w:val="0"/>
                <w:numId w:val="1"/>
              </w:numPr>
              <w:tabs>
                <w:tab w:val="left" w:pos="268"/>
              </w:tabs>
              <w:suppressAutoHyphens/>
              <w:ind w:left="0" w:firstLine="0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ar-SA"/>
              </w:rPr>
              <w:t xml:space="preserve">Количество и площадь общественных территорий соответствующего функционального назначения всего, </w:t>
            </w:r>
          </w:p>
          <w:p w:rsidR="00CC30EF" w:rsidRDefault="00CC30EF" w:rsidP="00DD18BA">
            <w:pPr>
              <w:tabs>
                <w:tab w:val="left" w:pos="268"/>
              </w:tabs>
              <w:suppressAutoHyphens/>
              <w:jc w:val="both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ar-SA"/>
              </w:rPr>
              <w:t>из них: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0EF" w:rsidRDefault="00CC30EF" w:rsidP="00453500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proofErr w:type="spellStart"/>
            <w:proofErr w:type="gramStart"/>
            <w:r>
              <w:rPr>
                <w:rFonts w:eastAsia="SimSun"/>
                <w:kern w:val="2"/>
                <w:sz w:val="24"/>
                <w:szCs w:val="24"/>
                <w:lang w:eastAsia="ar-SA"/>
              </w:rPr>
              <w:t>ед</w:t>
            </w:r>
            <w:proofErr w:type="spellEnd"/>
            <w:proofErr w:type="gramEnd"/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0EF" w:rsidRDefault="00015D86" w:rsidP="00453500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ar-SA"/>
              </w:rPr>
              <w:t>4</w:t>
            </w:r>
          </w:p>
        </w:tc>
      </w:tr>
      <w:tr w:rsidR="00CC30EF" w:rsidTr="001E6B3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0EF" w:rsidRDefault="00CC30EF" w:rsidP="00DD18BA">
            <w:pPr>
              <w:tabs>
                <w:tab w:val="left" w:pos="268"/>
              </w:tabs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0EF" w:rsidRDefault="00CC30EF" w:rsidP="00453500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ar-SA"/>
              </w:rPr>
              <w:t>кв.м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0EF" w:rsidRDefault="00015D86" w:rsidP="00453500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ar-SA"/>
              </w:rPr>
              <w:t>18967</w:t>
            </w:r>
          </w:p>
        </w:tc>
      </w:tr>
      <w:tr w:rsidR="00CC30EF" w:rsidTr="001E6B3C">
        <w:tc>
          <w:tcPr>
            <w:tcW w:w="3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0EF" w:rsidRDefault="00CC30EF" w:rsidP="00DD18BA">
            <w:pPr>
              <w:tabs>
                <w:tab w:val="left" w:pos="268"/>
              </w:tabs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площадь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0EF" w:rsidRDefault="00CC30EF" w:rsidP="00453500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proofErr w:type="spellStart"/>
            <w:proofErr w:type="gramStart"/>
            <w:r>
              <w:rPr>
                <w:rFonts w:eastAsia="SimSun"/>
                <w:kern w:val="2"/>
                <w:sz w:val="24"/>
                <w:szCs w:val="24"/>
                <w:lang w:eastAsia="ar-SA"/>
              </w:rPr>
              <w:t>ед</w:t>
            </w:r>
            <w:proofErr w:type="spellEnd"/>
            <w:proofErr w:type="gramEnd"/>
            <w:r>
              <w:rPr>
                <w:rFonts w:eastAsia="SimSun"/>
                <w:kern w:val="2"/>
                <w:sz w:val="24"/>
                <w:szCs w:val="24"/>
                <w:lang w:eastAsia="ar-SA"/>
              </w:rPr>
              <w:t>/кв.м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0EF" w:rsidRDefault="00260D13" w:rsidP="00453500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ar-SA"/>
              </w:rPr>
              <w:t>1/</w:t>
            </w:r>
            <w:r w:rsidR="00CC30EF">
              <w:rPr>
                <w:rFonts w:eastAsia="SimSun"/>
                <w:kern w:val="2"/>
                <w:sz w:val="24"/>
                <w:szCs w:val="24"/>
                <w:lang w:eastAsia="ar-SA"/>
              </w:rPr>
              <w:t>4668</w:t>
            </w:r>
          </w:p>
        </w:tc>
      </w:tr>
      <w:tr w:rsidR="00CC30EF" w:rsidTr="001E6B3C">
        <w:tc>
          <w:tcPr>
            <w:tcW w:w="3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0EF" w:rsidRDefault="00CC30EF" w:rsidP="00DD18BA">
            <w:pPr>
              <w:tabs>
                <w:tab w:val="left" w:pos="268"/>
              </w:tabs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парк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0EF" w:rsidRDefault="00CC30EF" w:rsidP="00453500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proofErr w:type="spellStart"/>
            <w:proofErr w:type="gramStart"/>
            <w:r>
              <w:rPr>
                <w:rFonts w:eastAsia="SimSun"/>
                <w:kern w:val="2"/>
                <w:sz w:val="24"/>
                <w:szCs w:val="24"/>
                <w:lang w:eastAsia="ar-SA"/>
              </w:rPr>
              <w:t>ед</w:t>
            </w:r>
            <w:proofErr w:type="spellEnd"/>
            <w:proofErr w:type="gramEnd"/>
            <w:r>
              <w:rPr>
                <w:rFonts w:eastAsia="SimSun"/>
                <w:kern w:val="2"/>
                <w:sz w:val="24"/>
                <w:szCs w:val="24"/>
                <w:lang w:eastAsia="ar-SA"/>
              </w:rPr>
              <w:t>/кв.м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0EF" w:rsidRDefault="00CC30EF" w:rsidP="00453500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ar-SA"/>
              </w:rPr>
              <w:t>0</w:t>
            </w:r>
          </w:p>
        </w:tc>
      </w:tr>
      <w:tr w:rsidR="00CC30EF" w:rsidTr="001E6B3C">
        <w:tc>
          <w:tcPr>
            <w:tcW w:w="3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0EF" w:rsidRDefault="00CC30EF" w:rsidP="00DD18BA">
            <w:pPr>
              <w:tabs>
                <w:tab w:val="left" w:pos="268"/>
              </w:tabs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сквер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0EF" w:rsidRDefault="00CC30EF" w:rsidP="00453500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proofErr w:type="spellStart"/>
            <w:proofErr w:type="gramStart"/>
            <w:r>
              <w:rPr>
                <w:rFonts w:eastAsia="SimSun"/>
                <w:kern w:val="2"/>
                <w:sz w:val="24"/>
                <w:szCs w:val="24"/>
                <w:lang w:eastAsia="ar-SA"/>
              </w:rPr>
              <w:t>ед</w:t>
            </w:r>
            <w:proofErr w:type="spellEnd"/>
            <w:proofErr w:type="gramEnd"/>
            <w:r>
              <w:rPr>
                <w:rFonts w:eastAsia="SimSun"/>
                <w:kern w:val="2"/>
                <w:sz w:val="24"/>
                <w:szCs w:val="24"/>
                <w:lang w:eastAsia="ar-SA"/>
              </w:rPr>
              <w:t>/кв.м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0EF" w:rsidRDefault="00015D86" w:rsidP="00015D86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ar-SA"/>
              </w:rPr>
              <w:t>3</w:t>
            </w:r>
            <w:r w:rsidR="00260D13">
              <w:rPr>
                <w:rFonts w:eastAsia="SimSun"/>
                <w:kern w:val="2"/>
                <w:sz w:val="24"/>
                <w:szCs w:val="24"/>
                <w:lang w:eastAsia="ar-SA"/>
              </w:rPr>
              <w:t>/</w:t>
            </w:r>
            <w:r>
              <w:rPr>
                <w:rFonts w:eastAsia="SimSun"/>
                <w:kern w:val="2"/>
                <w:sz w:val="24"/>
                <w:szCs w:val="24"/>
                <w:lang w:eastAsia="ar-SA"/>
              </w:rPr>
              <w:t>14299</w:t>
            </w:r>
          </w:p>
        </w:tc>
      </w:tr>
      <w:tr w:rsidR="00CC30EF" w:rsidTr="001E6B3C">
        <w:tc>
          <w:tcPr>
            <w:tcW w:w="3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0EF" w:rsidRDefault="00CC30EF" w:rsidP="00DD18BA">
            <w:pPr>
              <w:tabs>
                <w:tab w:val="left" w:pos="268"/>
              </w:tabs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 xml:space="preserve">набережная 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0EF" w:rsidRDefault="00CC30EF" w:rsidP="00453500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proofErr w:type="spellStart"/>
            <w:proofErr w:type="gramStart"/>
            <w:r>
              <w:rPr>
                <w:rFonts w:eastAsia="SimSun"/>
                <w:kern w:val="2"/>
                <w:sz w:val="24"/>
                <w:szCs w:val="24"/>
                <w:lang w:eastAsia="ar-SA"/>
              </w:rPr>
              <w:t>ед</w:t>
            </w:r>
            <w:proofErr w:type="spellEnd"/>
            <w:proofErr w:type="gramEnd"/>
            <w:r>
              <w:rPr>
                <w:rFonts w:eastAsia="SimSun"/>
                <w:kern w:val="2"/>
                <w:sz w:val="24"/>
                <w:szCs w:val="24"/>
                <w:lang w:eastAsia="ar-SA"/>
              </w:rPr>
              <w:t>/кв.м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0EF" w:rsidRDefault="00CC30EF" w:rsidP="00453500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ar-SA"/>
              </w:rPr>
              <w:t>0</w:t>
            </w:r>
          </w:p>
        </w:tc>
      </w:tr>
      <w:tr w:rsidR="00CC30EF" w:rsidTr="001E6B3C">
        <w:tc>
          <w:tcPr>
            <w:tcW w:w="3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0EF" w:rsidRDefault="00CC30EF" w:rsidP="00DD18BA">
            <w:pPr>
              <w:tabs>
                <w:tab w:val="left" w:pos="268"/>
              </w:tabs>
              <w:suppressAutoHyphens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ar-SA"/>
              </w:rPr>
              <w:t>иные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0EF" w:rsidRDefault="00CC30EF" w:rsidP="00453500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0EF" w:rsidRDefault="00CC30EF" w:rsidP="00453500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ar-SA"/>
              </w:rPr>
              <w:t>0</w:t>
            </w:r>
          </w:p>
        </w:tc>
      </w:tr>
      <w:tr w:rsidR="00CC30EF" w:rsidTr="00802AA3">
        <w:tc>
          <w:tcPr>
            <w:tcW w:w="3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0EF" w:rsidRDefault="00CC30EF" w:rsidP="00DD18BA">
            <w:pPr>
              <w:pStyle w:val="a5"/>
              <w:numPr>
                <w:ilvl w:val="0"/>
                <w:numId w:val="1"/>
              </w:numPr>
              <w:tabs>
                <w:tab w:val="left" w:pos="268"/>
              </w:tabs>
              <w:suppressAutoHyphens/>
              <w:ind w:left="0" w:firstLine="0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ar-SA"/>
              </w:rPr>
              <w:t xml:space="preserve">Количество, площадь и доля общественных территорий соответствующего функционального назначения благоустроенных от общего количества общественных территорий всего, </w:t>
            </w:r>
          </w:p>
          <w:p w:rsidR="00CC30EF" w:rsidRDefault="00CC30EF" w:rsidP="00DD18BA">
            <w:pPr>
              <w:tabs>
                <w:tab w:val="left" w:pos="268"/>
              </w:tabs>
              <w:suppressAutoHyphens/>
              <w:jc w:val="both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ar-SA"/>
              </w:rPr>
              <w:t>из них: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0EF" w:rsidRDefault="00CC30EF" w:rsidP="00DD18BA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proofErr w:type="spellStart"/>
            <w:proofErr w:type="gramStart"/>
            <w:r>
              <w:rPr>
                <w:rFonts w:eastAsia="SimSun"/>
                <w:kern w:val="2"/>
                <w:sz w:val="24"/>
                <w:szCs w:val="24"/>
                <w:lang w:eastAsia="ar-SA"/>
              </w:rPr>
              <w:t>ед</w:t>
            </w:r>
            <w:proofErr w:type="spellEnd"/>
            <w:proofErr w:type="gramEnd"/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0EF" w:rsidRDefault="00CC30EF" w:rsidP="00453500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CC30EF" w:rsidTr="00802AA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0EF" w:rsidRDefault="00CC30EF" w:rsidP="00453500">
            <w:pPr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0EF" w:rsidRDefault="00704279" w:rsidP="0070427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ar-SA"/>
              </w:rPr>
              <w:t>кв.м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0EF" w:rsidRDefault="00260D13" w:rsidP="00453500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ar-SA"/>
              </w:rPr>
              <w:t>4668</w:t>
            </w:r>
          </w:p>
        </w:tc>
      </w:tr>
      <w:tr w:rsidR="00CC30EF" w:rsidTr="00802AA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0EF" w:rsidRDefault="00CC30EF" w:rsidP="00453500">
            <w:pPr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0EF" w:rsidRDefault="00CC30EF" w:rsidP="00453500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0EF" w:rsidRDefault="00260D13" w:rsidP="00453500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ar-SA"/>
              </w:rPr>
              <w:t>24,6</w:t>
            </w:r>
          </w:p>
        </w:tc>
      </w:tr>
      <w:tr w:rsidR="00CC30EF" w:rsidTr="00802AA3">
        <w:tc>
          <w:tcPr>
            <w:tcW w:w="3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0EF" w:rsidRDefault="00CC30EF" w:rsidP="00453500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площадь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0EF" w:rsidRDefault="00CC30EF" w:rsidP="00453500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proofErr w:type="spellStart"/>
            <w:proofErr w:type="gramStart"/>
            <w:r>
              <w:rPr>
                <w:rFonts w:eastAsia="SimSun"/>
                <w:kern w:val="2"/>
                <w:sz w:val="24"/>
                <w:szCs w:val="24"/>
                <w:lang w:eastAsia="ar-SA"/>
              </w:rPr>
              <w:t>ед</w:t>
            </w:r>
            <w:proofErr w:type="spellEnd"/>
            <w:proofErr w:type="gramEnd"/>
            <w:r>
              <w:rPr>
                <w:rFonts w:eastAsia="SimSun"/>
                <w:kern w:val="2"/>
                <w:sz w:val="24"/>
                <w:szCs w:val="24"/>
                <w:lang w:eastAsia="ar-SA"/>
              </w:rPr>
              <w:t>/кв.м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0EF" w:rsidRDefault="00260D13" w:rsidP="00453500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CC30EF" w:rsidTr="00802AA3">
        <w:tc>
          <w:tcPr>
            <w:tcW w:w="3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0EF" w:rsidRDefault="00CC30EF" w:rsidP="00453500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парк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0EF" w:rsidRDefault="00CC30EF" w:rsidP="00453500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proofErr w:type="spellStart"/>
            <w:proofErr w:type="gramStart"/>
            <w:r>
              <w:rPr>
                <w:rFonts w:eastAsia="SimSun"/>
                <w:kern w:val="2"/>
                <w:sz w:val="24"/>
                <w:szCs w:val="24"/>
                <w:lang w:eastAsia="ar-SA"/>
              </w:rPr>
              <w:t>ед</w:t>
            </w:r>
            <w:proofErr w:type="spellEnd"/>
            <w:proofErr w:type="gramEnd"/>
            <w:r>
              <w:rPr>
                <w:rFonts w:eastAsia="SimSun"/>
                <w:kern w:val="2"/>
                <w:sz w:val="24"/>
                <w:szCs w:val="24"/>
                <w:lang w:eastAsia="ar-SA"/>
              </w:rPr>
              <w:t>/кв.м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0EF" w:rsidRDefault="00CC30EF" w:rsidP="00453500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ar-SA"/>
              </w:rPr>
              <w:t>0</w:t>
            </w:r>
          </w:p>
        </w:tc>
      </w:tr>
      <w:tr w:rsidR="00CC30EF" w:rsidTr="00802AA3">
        <w:tc>
          <w:tcPr>
            <w:tcW w:w="3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0EF" w:rsidRDefault="00CC30EF" w:rsidP="00453500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сквер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0EF" w:rsidRDefault="00CC30EF" w:rsidP="00453500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proofErr w:type="spellStart"/>
            <w:proofErr w:type="gramStart"/>
            <w:r>
              <w:rPr>
                <w:rFonts w:eastAsia="SimSun"/>
                <w:kern w:val="2"/>
                <w:sz w:val="24"/>
                <w:szCs w:val="24"/>
                <w:lang w:eastAsia="ar-SA"/>
              </w:rPr>
              <w:t>ед</w:t>
            </w:r>
            <w:proofErr w:type="spellEnd"/>
            <w:proofErr w:type="gramEnd"/>
            <w:r>
              <w:rPr>
                <w:rFonts w:eastAsia="SimSun"/>
                <w:kern w:val="2"/>
                <w:sz w:val="24"/>
                <w:szCs w:val="24"/>
                <w:lang w:eastAsia="ar-SA"/>
              </w:rPr>
              <w:t>/кв.м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0EF" w:rsidRDefault="00260D13" w:rsidP="00260D1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ar-SA"/>
              </w:rPr>
              <w:t>0</w:t>
            </w:r>
          </w:p>
        </w:tc>
      </w:tr>
      <w:tr w:rsidR="00CC30EF" w:rsidTr="00802AA3">
        <w:tc>
          <w:tcPr>
            <w:tcW w:w="3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0EF" w:rsidRDefault="00CC30EF" w:rsidP="00453500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 xml:space="preserve">набережная 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0EF" w:rsidRDefault="00CC30EF" w:rsidP="00453500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proofErr w:type="spellStart"/>
            <w:proofErr w:type="gramStart"/>
            <w:r>
              <w:rPr>
                <w:rFonts w:eastAsia="SimSun"/>
                <w:kern w:val="2"/>
                <w:sz w:val="24"/>
                <w:szCs w:val="24"/>
                <w:lang w:eastAsia="ar-SA"/>
              </w:rPr>
              <w:t>ед</w:t>
            </w:r>
            <w:proofErr w:type="spellEnd"/>
            <w:proofErr w:type="gramEnd"/>
            <w:r>
              <w:rPr>
                <w:rFonts w:eastAsia="SimSun"/>
                <w:kern w:val="2"/>
                <w:sz w:val="24"/>
                <w:szCs w:val="24"/>
                <w:lang w:eastAsia="ar-SA"/>
              </w:rPr>
              <w:t>/кв.м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0EF" w:rsidRDefault="00CC30EF" w:rsidP="00453500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ar-SA"/>
              </w:rPr>
              <w:t>0</w:t>
            </w:r>
          </w:p>
        </w:tc>
      </w:tr>
      <w:tr w:rsidR="00CC30EF" w:rsidTr="00802AA3">
        <w:tc>
          <w:tcPr>
            <w:tcW w:w="3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0EF" w:rsidRDefault="00CC30EF" w:rsidP="00453500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ar-SA"/>
              </w:rPr>
              <w:t>иные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0EF" w:rsidRDefault="00CC30EF" w:rsidP="00453500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0EF" w:rsidRDefault="00CC30EF" w:rsidP="00453500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ar-SA"/>
              </w:rPr>
              <w:t>0</w:t>
            </w:r>
          </w:p>
        </w:tc>
      </w:tr>
      <w:tr w:rsidR="00CC30EF" w:rsidTr="00AA72B2">
        <w:tc>
          <w:tcPr>
            <w:tcW w:w="3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0EF" w:rsidRDefault="00CC30EF" w:rsidP="00F105F3">
            <w:pPr>
              <w:pStyle w:val="a5"/>
              <w:numPr>
                <w:ilvl w:val="0"/>
                <w:numId w:val="1"/>
              </w:numPr>
              <w:tabs>
                <w:tab w:val="left" w:pos="284"/>
              </w:tabs>
              <w:suppressAutoHyphens/>
              <w:ind w:left="0" w:firstLine="0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ar-SA"/>
              </w:rPr>
              <w:t xml:space="preserve">Количество, площадь и доля общественных территорий соответствующего функционального назначения </w:t>
            </w:r>
            <w:r>
              <w:rPr>
                <w:rFonts w:eastAsia="SimSun"/>
                <w:b/>
                <w:kern w:val="2"/>
                <w:sz w:val="24"/>
                <w:szCs w:val="24"/>
                <w:lang w:eastAsia="ar-SA"/>
              </w:rPr>
              <w:t>нуждающихся в благоустройстве</w:t>
            </w:r>
            <w:r>
              <w:rPr>
                <w:rFonts w:eastAsia="SimSun"/>
                <w:kern w:val="2"/>
                <w:sz w:val="24"/>
                <w:szCs w:val="24"/>
                <w:lang w:eastAsia="ar-SA"/>
              </w:rPr>
              <w:t xml:space="preserve">  от общего количества общественных территорий всего, </w:t>
            </w:r>
          </w:p>
          <w:p w:rsidR="00CC30EF" w:rsidRDefault="00CC30EF" w:rsidP="00F105F3">
            <w:pPr>
              <w:tabs>
                <w:tab w:val="left" w:pos="426"/>
              </w:tabs>
              <w:suppressAutoHyphens/>
              <w:jc w:val="both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ar-SA"/>
              </w:rPr>
              <w:t>из них: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0EF" w:rsidRDefault="00802AA3" w:rsidP="00802AA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proofErr w:type="spellStart"/>
            <w:proofErr w:type="gramStart"/>
            <w:r>
              <w:rPr>
                <w:rFonts w:eastAsia="SimSun"/>
                <w:kern w:val="2"/>
                <w:sz w:val="24"/>
                <w:szCs w:val="24"/>
                <w:lang w:eastAsia="ar-SA"/>
              </w:rPr>
              <w:t>ед</w:t>
            </w:r>
            <w:proofErr w:type="spellEnd"/>
            <w:proofErr w:type="gramEnd"/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0EF" w:rsidRDefault="00CC30EF" w:rsidP="00453500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ar-SA"/>
              </w:rPr>
              <w:t>3</w:t>
            </w:r>
          </w:p>
        </w:tc>
      </w:tr>
      <w:tr w:rsidR="00CC30EF" w:rsidTr="00AA72B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0EF" w:rsidRDefault="00CC30EF" w:rsidP="00F105F3">
            <w:pPr>
              <w:tabs>
                <w:tab w:val="left" w:pos="426"/>
              </w:tabs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0EF" w:rsidRDefault="00802AA3" w:rsidP="00802AA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ar-SA"/>
              </w:rPr>
              <w:t>кв.м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0EF" w:rsidRDefault="00051A6B" w:rsidP="00453500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ar-SA"/>
              </w:rPr>
              <w:t>14299</w:t>
            </w:r>
          </w:p>
        </w:tc>
      </w:tr>
      <w:tr w:rsidR="00CC30EF" w:rsidTr="00AA72B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0EF" w:rsidRDefault="00CC30EF" w:rsidP="00F105F3">
            <w:pPr>
              <w:tabs>
                <w:tab w:val="left" w:pos="426"/>
              </w:tabs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0EF" w:rsidRDefault="00CC30EF" w:rsidP="00453500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0EF" w:rsidRDefault="00051A6B" w:rsidP="00453500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ar-SA"/>
              </w:rPr>
              <w:t>75,4</w:t>
            </w:r>
          </w:p>
        </w:tc>
      </w:tr>
      <w:tr w:rsidR="00CC30EF" w:rsidTr="00AA72B2">
        <w:tc>
          <w:tcPr>
            <w:tcW w:w="3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0EF" w:rsidRDefault="00CC30EF" w:rsidP="00F105F3">
            <w:p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площадь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0EF" w:rsidRDefault="00CC30EF" w:rsidP="00453500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proofErr w:type="spellStart"/>
            <w:proofErr w:type="gramStart"/>
            <w:r>
              <w:rPr>
                <w:rFonts w:eastAsia="SimSun"/>
                <w:kern w:val="2"/>
                <w:sz w:val="24"/>
                <w:szCs w:val="24"/>
                <w:lang w:eastAsia="ar-SA"/>
              </w:rPr>
              <w:t>ед</w:t>
            </w:r>
            <w:proofErr w:type="spellEnd"/>
            <w:proofErr w:type="gramEnd"/>
            <w:r>
              <w:rPr>
                <w:rFonts w:eastAsia="SimSun"/>
                <w:kern w:val="2"/>
                <w:sz w:val="24"/>
                <w:szCs w:val="24"/>
                <w:lang w:eastAsia="ar-SA"/>
              </w:rPr>
              <w:t>/кв.м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0EF" w:rsidRDefault="00EC00D5" w:rsidP="00453500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ar-SA"/>
              </w:rPr>
              <w:t>0</w:t>
            </w:r>
          </w:p>
        </w:tc>
      </w:tr>
      <w:tr w:rsidR="00CC30EF" w:rsidTr="00AA72B2">
        <w:tc>
          <w:tcPr>
            <w:tcW w:w="3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0EF" w:rsidRDefault="00CC30EF" w:rsidP="00F105F3">
            <w:p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парк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0EF" w:rsidRDefault="00CC30EF" w:rsidP="00453500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proofErr w:type="spellStart"/>
            <w:proofErr w:type="gramStart"/>
            <w:r>
              <w:rPr>
                <w:rFonts w:eastAsia="SimSun"/>
                <w:kern w:val="2"/>
                <w:sz w:val="24"/>
                <w:szCs w:val="24"/>
                <w:lang w:eastAsia="ar-SA"/>
              </w:rPr>
              <w:t>ед</w:t>
            </w:r>
            <w:proofErr w:type="spellEnd"/>
            <w:proofErr w:type="gramEnd"/>
            <w:r>
              <w:rPr>
                <w:rFonts w:eastAsia="SimSun"/>
                <w:kern w:val="2"/>
                <w:sz w:val="24"/>
                <w:szCs w:val="24"/>
                <w:lang w:eastAsia="ar-SA"/>
              </w:rPr>
              <w:t>/кв.м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0EF" w:rsidRDefault="00CC30EF" w:rsidP="00453500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ar-SA"/>
              </w:rPr>
              <w:t>0</w:t>
            </w:r>
          </w:p>
        </w:tc>
      </w:tr>
      <w:tr w:rsidR="00CC30EF" w:rsidTr="00AA72B2">
        <w:tc>
          <w:tcPr>
            <w:tcW w:w="3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0EF" w:rsidRDefault="00CC30EF" w:rsidP="00F105F3">
            <w:p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сквер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0EF" w:rsidRDefault="00CC30EF" w:rsidP="00453500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proofErr w:type="spellStart"/>
            <w:proofErr w:type="gramStart"/>
            <w:r>
              <w:rPr>
                <w:rFonts w:eastAsia="SimSun"/>
                <w:kern w:val="2"/>
                <w:sz w:val="24"/>
                <w:szCs w:val="24"/>
                <w:lang w:eastAsia="ar-SA"/>
              </w:rPr>
              <w:t>ед</w:t>
            </w:r>
            <w:proofErr w:type="spellEnd"/>
            <w:proofErr w:type="gramEnd"/>
            <w:r>
              <w:rPr>
                <w:rFonts w:eastAsia="SimSun"/>
                <w:kern w:val="2"/>
                <w:sz w:val="24"/>
                <w:szCs w:val="24"/>
                <w:lang w:eastAsia="ar-SA"/>
              </w:rPr>
              <w:t>/кв.м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0EF" w:rsidRDefault="00802AA3" w:rsidP="00051A6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ar-SA"/>
              </w:rPr>
              <w:t>3</w:t>
            </w:r>
            <w:r w:rsidR="00EC00D5">
              <w:rPr>
                <w:rFonts w:eastAsia="SimSun"/>
                <w:kern w:val="2"/>
                <w:sz w:val="24"/>
                <w:szCs w:val="24"/>
                <w:lang w:eastAsia="ar-SA"/>
              </w:rPr>
              <w:t>/</w:t>
            </w:r>
            <w:r w:rsidR="00051A6B">
              <w:rPr>
                <w:rFonts w:eastAsia="SimSun"/>
                <w:kern w:val="2"/>
                <w:sz w:val="24"/>
                <w:szCs w:val="24"/>
                <w:lang w:eastAsia="ar-SA"/>
              </w:rPr>
              <w:t>14299</w:t>
            </w:r>
          </w:p>
        </w:tc>
      </w:tr>
      <w:tr w:rsidR="00CC30EF" w:rsidTr="00AA72B2">
        <w:tc>
          <w:tcPr>
            <w:tcW w:w="3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0EF" w:rsidRDefault="00CC30EF" w:rsidP="00F105F3">
            <w:p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 xml:space="preserve">набережная 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0EF" w:rsidRDefault="00CC30EF" w:rsidP="00453500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proofErr w:type="spellStart"/>
            <w:proofErr w:type="gramStart"/>
            <w:r>
              <w:rPr>
                <w:rFonts w:eastAsia="SimSun"/>
                <w:kern w:val="2"/>
                <w:sz w:val="24"/>
                <w:szCs w:val="24"/>
                <w:lang w:eastAsia="ar-SA"/>
              </w:rPr>
              <w:t>ед</w:t>
            </w:r>
            <w:proofErr w:type="spellEnd"/>
            <w:proofErr w:type="gramEnd"/>
            <w:r>
              <w:rPr>
                <w:rFonts w:eastAsia="SimSun"/>
                <w:kern w:val="2"/>
                <w:sz w:val="24"/>
                <w:szCs w:val="24"/>
                <w:lang w:eastAsia="ar-SA"/>
              </w:rPr>
              <w:t>/кв.м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0EF" w:rsidRDefault="00CC30EF" w:rsidP="00453500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ar-SA"/>
              </w:rPr>
              <w:t>0</w:t>
            </w:r>
          </w:p>
        </w:tc>
      </w:tr>
      <w:tr w:rsidR="00CC30EF" w:rsidTr="00AA72B2">
        <w:tc>
          <w:tcPr>
            <w:tcW w:w="3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0EF" w:rsidRDefault="00CC30EF" w:rsidP="00F105F3">
            <w:p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jc w:val="both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ar-SA"/>
              </w:rPr>
              <w:t>иные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0EF" w:rsidRDefault="00CC30EF" w:rsidP="00453500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0EF" w:rsidRDefault="00CC30EF" w:rsidP="00453500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ar-SA"/>
              </w:rPr>
              <w:t>0</w:t>
            </w:r>
          </w:p>
        </w:tc>
      </w:tr>
      <w:tr w:rsidR="00CC30EF" w:rsidTr="00FC1ADD">
        <w:tc>
          <w:tcPr>
            <w:tcW w:w="3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0EF" w:rsidRDefault="00CC30EF" w:rsidP="00F105F3">
            <w:pPr>
              <w:pStyle w:val="a5"/>
              <w:numPr>
                <w:ilvl w:val="0"/>
                <w:numId w:val="1"/>
              </w:num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ind w:left="0" w:firstLine="0"/>
              <w:jc w:val="both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ar-SA"/>
              </w:rPr>
              <w:t xml:space="preserve">Площадь благоустроенных общественных территорий, приходящихся на 1 жителя 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0EF" w:rsidRDefault="00CC30EF" w:rsidP="00453500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ar-SA"/>
              </w:rPr>
              <w:t>кв.м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0EF" w:rsidRDefault="00CC30EF" w:rsidP="00453500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ar-SA"/>
              </w:rPr>
              <w:t>40,9</w:t>
            </w:r>
          </w:p>
        </w:tc>
      </w:tr>
      <w:tr w:rsidR="00CC30EF" w:rsidTr="002B1E7B">
        <w:tc>
          <w:tcPr>
            <w:tcW w:w="3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0EF" w:rsidRDefault="00CC30EF" w:rsidP="00F105F3">
            <w:pPr>
              <w:pStyle w:val="a5"/>
              <w:numPr>
                <w:ilvl w:val="0"/>
                <w:numId w:val="1"/>
              </w:num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ind w:left="0" w:firstLine="0"/>
              <w:jc w:val="both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ar-SA"/>
              </w:rPr>
              <w:t>Иные показатели:</w:t>
            </w:r>
          </w:p>
          <w:p w:rsidR="00CC30EF" w:rsidRDefault="00CC30EF" w:rsidP="00F105F3">
            <w:p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jc w:val="both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ar-SA"/>
              </w:rPr>
              <w:t>озеленение;</w:t>
            </w:r>
          </w:p>
          <w:p w:rsidR="00CC30EF" w:rsidRDefault="00CC30EF" w:rsidP="00F105F3">
            <w:p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jc w:val="both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ar-SA"/>
              </w:rPr>
              <w:t>освещение;</w:t>
            </w:r>
          </w:p>
          <w:p w:rsidR="00CC30EF" w:rsidRDefault="00CC30EF" w:rsidP="00F105F3">
            <w:p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jc w:val="both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ar-SA"/>
              </w:rPr>
              <w:t>твердое покрытие дорог</w:t>
            </w:r>
          </w:p>
          <w:p w:rsidR="00CC30EF" w:rsidRDefault="00CC30EF" w:rsidP="00F105F3">
            <w:p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jc w:val="both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ar-SA"/>
              </w:rPr>
              <w:t>и т.д.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0EF" w:rsidRDefault="00CC30EF" w:rsidP="00453500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0EF" w:rsidRDefault="00CC30EF" w:rsidP="00453500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</w:tr>
    </w:tbl>
    <w:p w:rsidR="00CC30EF" w:rsidRDefault="00CC30EF" w:rsidP="00B86924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C30EF" w:rsidRDefault="009754F5" w:rsidP="00B8692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3.3. Не</w:t>
      </w:r>
      <w:r w:rsidR="00CC30EF">
        <w:rPr>
          <w:sz w:val="24"/>
          <w:szCs w:val="24"/>
        </w:rPr>
        <w:t>удовлетворительное состояние (отсутствие) парков и скверов, отсутствие детских игровых площадок и зон отдыха во дворах, устаревшие малые архитектурные формы - негативно влияет на эмоциональное состояние и качество жизни населения.</w:t>
      </w:r>
    </w:p>
    <w:p w:rsidR="00CC30EF" w:rsidRDefault="00CC30EF" w:rsidP="00B8692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силу объективных причин, из-за ограниченности средств объекты благоустройства, такие как пешеходные зоны, зоны отдыха, тротуары, объекты уличного освещения, нуждаются в ремонте и реконструкции. Территорий функционального назначения системно не благоустраиваются. </w:t>
      </w:r>
    </w:p>
    <w:p w:rsidR="00CC30EF" w:rsidRDefault="00CC30EF" w:rsidP="00B8692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Анализ обеспеченности дворовых территорий элементами внешнего благоустройства показал, что уровень их комфортности не отвечает требованиям жителей. Комфортность </w:t>
      </w:r>
      <w:r>
        <w:rPr>
          <w:sz w:val="24"/>
          <w:szCs w:val="24"/>
        </w:rPr>
        <w:lastRenderedPageBreak/>
        <w:t>проживания в многоквартирных домах определяется уровнем благоустройства дворовых территорий с учетом организации во дворах дорожно-тропиночной сети, устройства газонов и цветников, озеленения, освещения территории двора, размещения малых архитектурных форм, организации детских спортивно-игровых площадок, упорядочения площадок индивидуального транспорта, организации площадок для выгула домашних животных, обустройства мест сбора и временного хранения мусора.</w:t>
      </w:r>
    </w:p>
    <w:p w:rsidR="00CC30EF" w:rsidRDefault="00CC30EF" w:rsidP="00B8692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 целью существенных изменений данной ситуации с 2014 года администрацией поселка Кедровый Красноярского края проводятся конкурсы «Лучший цветник», «Лучший двор» между жителями дворов многоквартирных домов, также  администрация участвует в краевых конкурсах «Жители за чистоту и благоустройство» для благоустройства Центрального сквера поселка Кедровый Красноярского края.</w:t>
      </w:r>
    </w:p>
    <w:p w:rsidR="0019604E" w:rsidRDefault="00CC30EF" w:rsidP="00B8692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За 2014-2016 годы выполнены работы по благоустройству на общую сумму </w:t>
      </w:r>
      <w:r w:rsidR="002B1E7B">
        <w:rPr>
          <w:sz w:val="24"/>
          <w:szCs w:val="24"/>
        </w:rPr>
        <w:br/>
      </w:r>
      <w:r>
        <w:rPr>
          <w:sz w:val="24"/>
          <w:szCs w:val="24"/>
        </w:rPr>
        <w:t>1152760 тыс.руб</w:t>
      </w:r>
      <w:r w:rsidR="002B1E7B">
        <w:rPr>
          <w:sz w:val="24"/>
          <w:szCs w:val="24"/>
        </w:rPr>
        <w:t>.</w:t>
      </w:r>
      <w:r>
        <w:rPr>
          <w:sz w:val="24"/>
          <w:szCs w:val="24"/>
        </w:rPr>
        <w:t xml:space="preserve"> Это позволило частично благоустроить Центральный сквер поселка Кедровый Красноярского края (установлен детский игровой комплекс, лавочки, урны), что создало благоприятную атмосферу для проведения досуга жителей). </w:t>
      </w:r>
      <w:proofErr w:type="gramEnd"/>
    </w:p>
    <w:p w:rsidR="00CC30EF" w:rsidRDefault="00CC30EF" w:rsidP="00B8692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 2017 году в рамках приоритетного проекта «Формирование комфортной городской среды» проведено благоустройство 1 дворовой территории многоквартирного дома</w:t>
      </w:r>
      <w:r w:rsidR="0019604E">
        <w:rPr>
          <w:sz w:val="24"/>
          <w:szCs w:val="24"/>
        </w:rPr>
        <w:t xml:space="preserve"> по адресу ул. Гвардейская д. 10</w:t>
      </w:r>
      <w:r>
        <w:rPr>
          <w:sz w:val="24"/>
          <w:szCs w:val="24"/>
        </w:rPr>
        <w:t>, по минимальному перечню работ, установлено 8 лавочек, 8 урн для сбора мусора, отремонтировано 724,81 кв.м. дворового проезда (укладка асфальтобетонного покрытия), заменено 5 элементов электроосвещения, установлено 80 метров бордюрного камня.</w:t>
      </w:r>
      <w:proofErr w:type="gramEnd"/>
      <w:r>
        <w:rPr>
          <w:sz w:val="24"/>
          <w:szCs w:val="24"/>
        </w:rPr>
        <w:t xml:space="preserve"> Час</w:t>
      </w:r>
      <w:r w:rsidR="00BC7DDC">
        <w:rPr>
          <w:sz w:val="24"/>
          <w:szCs w:val="24"/>
        </w:rPr>
        <w:t>тично благоустроена территория Ц</w:t>
      </w:r>
      <w:r>
        <w:rPr>
          <w:sz w:val="24"/>
          <w:szCs w:val="24"/>
        </w:rPr>
        <w:t>ентрального сквера: установлено 2 детских игровых комплекса, три качели, две лавочки, 2 урны.</w:t>
      </w:r>
    </w:p>
    <w:p w:rsidR="0019604E" w:rsidRDefault="0019604E" w:rsidP="00B8692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2018 году</w:t>
      </w:r>
      <w:r w:rsidRPr="0019604E">
        <w:rPr>
          <w:sz w:val="24"/>
          <w:szCs w:val="24"/>
        </w:rPr>
        <w:t xml:space="preserve"> </w:t>
      </w:r>
      <w:r>
        <w:rPr>
          <w:sz w:val="24"/>
          <w:szCs w:val="24"/>
        </w:rPr>
        <w:t>в рамках приоритетного проекта «Формирование комфортной городской среды» проведено благоустройство 2 дворовых территорий</w:t>
      </w:r>
      <w:r w:rsidR="005D6538">
        <w:rPr>
          <w:sz w:val="24"/>
          <w:szCs w:val="24"/>
        </w:rPr>
        <w:t xml:space="preserve"> по адресам:</w:t>
      </w:r>
      <w:r>
        <w:rPr>
          <w:sz w:val="24"/>
          <w:szCs w:val="24"/>
        </w:rPr>
        <w:t xml:space="preserve"> ул. Гвардейская, д. 3</w:t>
      </w:r>
      <w:r w:rsidR="00BC7DDC">
        <w:rPr>
          <w:sz w:val="24"/>
          <w:szCs w:val="24"/>
        </w:rPr>
        <w:t>, Мира д. 2 и д. 4</w:t>
      </w:r>
      <w:r w:rsidR="005D6538">
        <w:rPr>
          <w:sz w:val="24"/>
          <w:szCs w:val="24"/>
        </w:rPr>
        <w:t xml:space="preserve"> по минимальному перечню работ</w:t>
      </w:r>
      <w:r w:rsidR="00E813D4">
        <w:rPr>
          <w:sz w:val="24"/>
          <w:szCs w:val="24"/>
        </w:rPr>
        <w:t>:</w:t>
      </w:r>
      <w:r w:rsidR="005D6538">
        <w:rPr>
          <w:sz w:val="24"/>
          <w:szCs w:val="24"/>
        </w:rPr>
        <w:t xml:space="preserve"> установлены лавочки, урны для сбора мусора, отремонтирован дворовый проезд (укладка асфальтобетонного покрытия), заменены элементы электроосвещения, установлен бордюрный камень. </w:t>
      </w:r>
      <w:r w:rsidR="00D27DD4">
        <w:rPr>
          <w:sz w:val="24"/>
          <w:szCs w:val="24"/>
        </w:rPr>
        <w:t>Частично благоустроена территория</w:t>
      </w:r>
      <w:r w:rsidR="007E548D">
        <w:rPr>
          <w:sz w:val="24"/>
          <w:szCs w:val="24"/>
        </w:rPr>
        <w:t xml:space="preserve"> Центральной площади (пл. Ленина).</w:t>
      </w:r>
    </w:p>
    <w:p w:rsidR="00D27DD4" w:rsidRDefault="00D27DD4" w:rsidP="00D27DD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2019 году</w:t>
      </w:r>
      <w:r w:rsidRPr="0019604E">
        <w:rPr>
          <w:sz w:val="24"/>
          <w:szCs w:val="24"/>
        </w:rPr>
        <w:t xml:space="preserve"> </w:t>
      </w:r>
      <w:r>
        <w:rPr>
          <w:sz w:val="24"/>
          <w:szCs w:val="24"/>
        </w:rPr>
        <w:t>в рамках приоритетного проекта «Формирование комфортной городской среды» проведено благоустройство 1 дворовой территорий по адресу: ул. Жуковского, д. 8, по минимальному перечню работ</w:t>
      </w:r>
      <w:r w:rsidR="00E813D4">
        <w:rPr>
          <w:sz w:val="24"/>
          <w:szCs w:val="24"/>
        </w:rPr>
        <w:t>:</w:t>
      </w:r>
      <w:r>
        <w:rPr>
          <w:sz w:val="24"/>
          <w:szCs w:val="24"/>
        </w:rPr>
        <w:t xml:space="preserve"> установлены лавочки, урны для сбора мусора, отремонтирован дворовый проезд (укладка асфал</w:t>
      </w:r>
      <w:r w:rsidR="00E813D4">
        <w:rPr>
          <w:sz w:val="24"/>
          <w:szCs w:val="24"/>
        </w:rPr>
        <w:t>ьтобетонного покрытия),</w:t>
      </w:r>
      <w:r>
        <w:rPr>
          <w:sz w:val="24"/>
          <w:szCs w:val="24"/>
        </w:rPr>
        <w:t xml:space="preserve"> установлен бордюрный камень. </w:t>
      </w:r>
      <w:r w:rsidR="007E548D">
        <w:rPr>
          <w:sz w:val="24"/>
          <w:szCs w:val="24"/>
        </w:rPr>
        <w:t>Б</w:t>
      </w:r>
      <w:r>
        <w:rPr>
          <w:sz w:val="24"/>
          <w:szCs w:val="24"/>
        </w:rPr>
        <w:t>лагоустроена территория</w:t>
      </w:r>
      <w:r w:rsidR="007E548D">
        <w:rPr>
          <w:sz w:val="24"/>
          <w:szCs w:val="24"/>
        </w:rPr>
        <w:t xml:space="preserve"> Центральной площади</w:t>
      </w:r>
      <w:r w:rsidR="00874260">
        <w:rPr>
          <w:sz w:val="24"/>
          <w:szCs w:val="24"/>
        </w:rPr>
        <w:t xml:space="preserve"> (пл. Ленина)</w:t>
      </w:r>
      <w:r w:rsidR="007E548D">
        <w:rPr>
          <w:sz w:val="24"/>
          <w:szCs w:val="24"/>
        </w:rPr>
        <w:t xml:space="preserve"> </w:t>
      </w:r>
      <w:r w:rsidR="00A93D6A">
        <w:rPr>
          <w:sz w:val="24"/>
          <w:szCs w:val="24"/>
        </w:rPr>
        <w:t>–</w:t>
      </w:r>
      <w:r w:rsidR="007E548D" w:rsidRPr="007E548D">
        <w:rPr>
          <w:color w:val="000000" w:themeColor="text1"/>
          <w:sz w:val="24"/>
          <w:szCs w:val="24"/>
        </w:rPr>
        <w:t xml:space="preserve"> </w:t>
      </w:r>
      <w:r w:rsidR="007E548D">
        <w:rPr>
          <w:color w:val="000000" w:themeColor="text1"/>
          <w:sz w:val="24"/>
          <w:szCs w:val="24"/>
        </w:rPr>
        <w:t>второй этап реализации проекта</w:t>
      </w:r>
      <w:r w:rsidR="00A93D6A">
        <w:rPr>
          <w:color w:val="000000" w:themeColor="text1"/>
          <w:sz w:val="24"/>
          <w:szCs w:val="24"/>
        </w:rPr>
        <w:t>.</w:t>
      </w:r>
    </w:p>
    <w:p w:rsidR="00A93D6A" w:rsidRDefault="00A93D6A" w:rsidP="00A93D6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2020 году</w:t>
      </w:r>
      <w:r w:rsidRPr="0019604E">
        <w:rPr>
          <w:sz w:val="24"/>
          <w:szCs w:val="24"/>
        </w:rPr>
        <w:t xml:space="preserve"> </w:t>
      </w:r>
      <w:r>
        <w:rPr>
          <w:sz w:val="24"/>
          <w:szCs w:val="24"/>
        </w:rPr>
        <w:t>в рамках приоритетного проекта «Формирование комфортной городской среды» проведено благоустройство 1 дворовой территорий по адресу: ул. Дзержинского, д. 8, по минимальному перечню работ: установлены лавочки, урны для сбора мусора, отремонтирован дворовый проезд (укладка асфальтобетонного покрытия),</w:t>
      </w:r>
      <w:r w:rsidR="00DC46CC">
        <w:rPr>
          <w:sz w:val="24"/>
          <w:szCs w:val="24"/>
        </w:rPr>
        <w:t xml:space="preserve"> заменено 3 элемента электроосвещения,</w:t>
      </w:r>
      <w:r>
        <w:rPr>
          <w:sz w:val="24"/>
          <w:szCs w:val="24"/>
        </w:rPr>
        <w:t xml:space="preserve"> установлен бордюрный камень. Благоустроена территория Центрально</w:t>
      </w:r>
      <w:r w:rsidR="00DC46CC">
        <w:rPr>
          <w:sz w:val="24"/>
          <w:szCs w:val="24"/>
        </w:rPr>
        <w:t>го</w:t>
      </w:r>
      <w:r>
        <w:rPr>
          <w:sz w:val="24"/>
          <w:szCs w:val="24"/>
        </w:rPr>
        <w:t xml:space="preserve"> </w:t>
      </w:r>
      <w:r w:rsidR="00DC46CC">
        <w:rPr>
          <w:sz w:val="24"/>
          <w:szCs w:val="24"/>
        </w:rPr>
        <w:t>сквера</w:t>
      </w:r>
      <w:r w:rsidR="00874260">
        <w:rPr>
          <w:sz w:val="24"/>
          <w:szCs w:val="24"/>
        </w:rPr>
        <w:t xml:space="preserve"> по адресу </w:t>
      </w:r>
      <w:r w:rsidR="00874260" w:rsidRPr="00874260">
        <w:rPr>
          <w:sz w:val="24"/>
          <w:szCs w:val="24"/>
        </w:rPr>
        <w:t>ул. Дзержинского 2а</w:t>
      </w:r>
      <w:r>
        <w:rPr>
          <w:sz w:val="24"/>
          <w:szCs w:val="24"/>
        </w:rPr>
        <w:t xml:space="preserve"> –</w:t>
      </w:r>
      <w:r w:rsidRPr="007E548D">
        <w:rPr>
          <w:color w:val="000000" w:themeColor="text1"/>
          <w:sz w:val="24"/>
          <w:szCs w:val="24"/>
        </w:rPr>
        <w:t xml:space="preserve"> </w:t>
      </w:r>
      <w:r w:rsidR="00874260">
        <w:rPr>
          <w:color w:val="000000" w:themeColor="text1"/>
          <w:sz w:val="24"/>
          <w:szCs w:val="24"/>
        </w:rPr>
        <w:t>первый</w:t>
      </w:r>
      <w:r>
        <w:rPr>
          <w:color w:val="000000" w:themeColor="text1"/>
          <w:sz w:val="24"/>
          <w:szCs w:val="24"/>
        </w:rPr>
        <w:t xml:space="preserve"> этап реализации проекта</w:t>
      </w:r>
      <w:r w:rsidR="00874260">
        <w:rPr>
          <w:color w:val="000000" w:themeColor="text1"/>
          <w:sz w:val="24"/>
          <w:szCs w:val="24"/>
        </w:rPr>
        <w:t xml:space="preserve">: </w:t>
      </w:r>
      <w:r w:rsidR="007E0145">
        <w:rPr>
          <w:sz w:val="24"/>
          <w:szCs w:val="24"/>
        </w:rPr>
        <w:t>установлены малы</w:t>
      </w:r>
      <w:r w:rsidR="006E4EAD">
        <w:rPr>
          <w:sz w:val="24"/>
          <w:szCs w:val="24"/>
        </w:rPr>
        <w:t>е</w:t>
      </w:r>
      <w:r w:rsidR="005C6D87" w:rsidRPr="005C6D87">
        <w:rPr>
          <w:sz w:val="24"/>
          <w:szCs w:val="24"/>
        </w:rPr>
        <w:t xml:space="preserve"> архитектурны</w:t>
      </w:r>
      <w:r w:rsidR="007E0145">
        <w:rPr>
          <w:sz w:val="24"/>
          <w:szCs w:val="24"/>
        </w:rPr>
        <w:t>е</w:t>
      </w:r>
      <w:r w:rsidR="005C6D87" w:rsidRPr="005C6D87">
        <w:rPr>
          <w:sz w:val="24"/>
          <w:szCs w:val="24"/>
        </w:rPr>
        <w:t xml:space="preserve"> форм</w:t>
      </w:r>
      <w:r w:rsidR="007E0145">
        <w:rPr>
          <w:sz w:val="24"/>
          <w:szCs w:val="24"/>
        </w:rPr>
        <w:t>ы: лавочки, урны</w:t>
      </w:r>
      <w:r w:rsidR="005C6D87" w:rsidRPr="005C6D87">
        <w:rPr>
          <w:sz w:val="24"/>
          <w:szCs w:val="24"/>
        </w:rPr>
        <w:t>,</w:t>
      </w:r>
      <w:r w:rsidR="006E4EAD">
        <w:rPr>
          <w:sz w:val="24"/>
          <w:szCs w:val="24"/>
        </w:rPr>
        <w:t xml:space="preserve"> пергалы</w:t>
      </w:r>
      <w:r w:rsidR="00283B6D">
        <w:rPr>
          <w:sz w:val="24"/>
          <w:szCs w:val="24"/>
        </w:rPr>
        <w:t>; произведено</w:t>
      </w:r>
      <w:r w:rsidR="006E4EAD">
        <w:rPr>
          <w:sz w:val="24"/>
          <w:szCs w:val="24"/>
        </w:rPr>
        <w:t xml:space="preserve"> </w:t>
      </w:r>
      <w:r w:rsidR="008B4564" w:rsidRPr="005C6D87">
        <w:rPr>
          <w:sz w:val="24"/>
          <w:szCs w:val="24"/>
        </w:rPr>
        <w:t>озеленение</w:t>
      </w:r>
      <w:r w:rsidR="008B4564">
        <w:rPr>
          <w:sz w:val="24"/>
          <w:szCs w:val="24"/>
        </w:rPr>
        <w:t>: посадка крупномерных деревьев и декоративных кустарников</w:t>
      </w:r>
      <w:r w:rsidR="00283B6D">
        <w:rPr>
          <w:sz w:val="24"/>
          <w:szCs w:val="24"/>
        </w:rPr>
        <w:t>;</w:t>
      </w:r>
      <w:r w:rsidR="005C6D87" w:rsidRPr="005C6D87">
        <w:rPr>
          <w:sz w:val="24"/>
          <w:szCs w:val="24"/>
        </w:rPr>
        <w:t xml:space="preserve"> мощение</w:t>
      </w:r>
      <w:r w:rsidR="00283B6D">
        <w:rPr>
          <w:sz w:val="24"/>
          <w:szCs w:val="24"/>
        </w:rPr>
        <w:t>: дорожные покрытия из брусчатки</w:t>
      </w:r>
      <w:r w:rsidR="005C6D87" w:rsidRPr="005C6D87">
        <w:rPr>
          <w:sz w:val="24"/>
          <w:szCs w:val="24"/>
        </w:rPr>
        <w:t>)</w:t>
      </w:r>
      <w:r w:rsidR="005C6D87">
        <w:rPr>
          <w:color w:val="000000" w:themeColor="text1"/>
          <w:sz w:val="24"/>
          <w:szCs w:val="24"/>
        </w:rPr>
        <w:t>.</w:t>
      </w:r>
    </w:p>
    <w:p w:rsidR="005C6D87" w:rsidRDefault="005C6D87" w:rsidP="005C6D8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2021 году</w:t>
      </w:r>
      <w:r w:rsidRPr="0019604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рамках приоритетного проекта «Формирование комфортной городской среды» </w:t>
      </w:r>
      <w:r w:rsidR="00AC0F27">
        <w:rPr>
          <w:sz w:val="24"/>
          <w:szCs w:val="24"/>
        </w:rPr>
        <w:t>запланировано</w:t>
      </w:r>
      <w:r>
        <w:rPr>
          <w:sz w:val="24"/>
          <w:szCs w:val="24"/>
        </w:rPr>
        <w:t xml:space="preserve"> благоустройство 1 дворовой территорий по адресу: ул. Мира д. 10 и </w:t>
      </w:r>
      <w:r w:rsidR="00AC0F27">
        <w:rPr>
          <w:sz w:val="24"/>
          <w:szCs w:val="24"/>
        </w:rPr>
        <w:br/>
      </w:r>
      <w:r>
        <w:rPr>
          <w:sz w:val="24"/>
          <w:szCs w:val="24"/>
        </w:rPr>
        <w:t>д. 12, по минимальному перечню работ запланированы работы по установке лавочек, урн для сбора мусора, укладка асфальтобетонного покрытия, установ</w:t>
      </w:r>
      <w:r w:rsidR="00AC0F27">
        <w:rPr>
          <w:sz w:val="24"/>
          <w:szCs w:val="24"/>
        </w:rPr>
        <w:t>ка</w:t>
      </w:r>
      <w:r>
        <w:rPr>
          <w:sz w:val="24"/>
          <w:szCs w:val="24"/>
        </w:rPr>
        <w:t xml:space="preserve"> бордюрн</w:t>
      </w:r>
      <w:r w:rsidR="00AC0F27">
        <w:rPr>
          <w:sz w:val="24"/>
          <w:szCs w:val="24"/>
        </w:rPr>
        <w:t>ого</w:t>
      </w:r>
      <w:r>
        <w:rPr>
          <w:sz w:val="24"/>
          <w:szCs w:val="24"/>
        </w:rPr>
        <w:t xml:space="preserve"> кам</w:t>
      </w:r>
      <w:r w:rsidR="00AC0F27">
        <w:rPr>
          <w:sz w:val="24"/>
          <w:szCs w:val="24"/>
        </w:rPr>
        <w:t>ня</w:t>
      </w:r>
      <w:r>
        <w:rPr>
          <w:sz w:val="24"/>
          <w:szCs w:val="24"/>
        </w:rPr>
        <w:t xml:space="preserve">. </w:t>
      </w:r>
      <w:r w:rsidR="00AC0F27">
        <w:rPr>
          <w:sz w:val="24"/>
          <w:szCs w:val="24"/>
        </w:rPr>
        <w:t>Запланировано благоустройство</w:t>
      </w:r>
      <w:r>
        <w:rPr>
          <w:sz w:val="24"/>
          <w:szCs w:val="24"/>
        </w:rPr>
        <w:t xml:space="preserve"> территори</w:t>
      </w:r>
      <w:r w:rsidR="00AC0F27">
        <w:rPr>
          <w:sz w:val="24"/>
          <w:szCs w:val="24"/>
        </w:rPr>
        <w:t>и</w:t>
      </w:r>
      <w:r>
        <w:rPr>
          <w:sz w:val="24"/>
          <w:szCs w:val="24"/>
        </w:rPr>
        <w:t xml:space="preserve"> Центрального сквера по адресу </w:t>
      </w:r>
      <w:r w:rsidR="00AC0F27">
        <w:rPr>
          <w:sz w:val="24"/>
          <w:szCs w:val="24"/>
        </w:rPr>
        <w:br/>
      </w:r>
      <w:r w:rsidRPr="00874260">
        <w:rPr>
          <w:sz w:val="24"/>
          <w:szCs w:val="24"/>
        </w:rPr>
        <w:t>ул. Дзержинского 2а</w:t>
      </w:r>
      <w:r>
        <w:rPr>
          <w:sz w:val="24"/>
          <w:szCs w:val="24"/>
        </w:rPr>
        <w:t xml:space="preserve"> –</w:t>
      </w:r>
      <w:r w:rsidRPr="007E548D">
        <w:rPr>
          <w:color w:val="000000" w:themeColor="text1"/>
          <w:sz w:val="24"/>
          <w:szCs w:val="24"/>
        </w:rPr>
        <w:t xml:space="preserve"> </w:t>
      </w:r>
      <w:r w:rsidR="00AC0F27">
        <w:rPr>
          <w:color w:val="000000" w:themeColor="text1"/>
          <w:sz w:val="24"/>
          <w:szCs w:val="24"/>
        </w:rPr>
        <w:t>второй</w:t>
      </w:r>
      <w:r>
        <w:rPr>
          <w:color w:val="000000" w:themeColor="text1"/>
          <w:sz w:val="24"/>
          <w:szCs w:val="24"/>
        </w:rPr>
        <w:t xml:space="preserve"> этап реализации проекта: </w:t>
      </w:r>
      <w:r w:rsidRPr="005C6D87">
        <w:rPr>
          <w:sz w:val="24"/>
          <w:szCs w:val="24"/>
        </w:rPr>
        <w:t>уста</w:t>
      </w:r>
      <w:r w:rsidR="00AC0F27">
        <w:rPr>
          <w:sz w:val="24"/>
          <w:szCs w:val="24"/>
        </w:rPr>
        <w:t>новка малых архитектурных форм,</w:t>
      </w:r>
      <w:r w:rsidRPr="005C6D87">
        <w:rPr>
          <w:sz w:val="24"/>
          <w:szCs w:val="24"/>
        </w:rPr>
        <w:t xml:space="preserve"> мощение</w:t>
      </w:r>
      <w:r>
        <w:rPr>
          <w:color w:val="000000" w:themeColor="text1"/>
          <w:sz w:val="24"/>
          <w:szCs w:val="24"/>
        </w:rPr>
        <w:t>.</w:t>
      </w:r>
    </w:p>
    <w:p w:rsidR="00CC30EF" w:rsidRDefault="00CC30EF" w:rsidP="00B8692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Население поселка Кедровый Красноярского края привлекается к работам по благоустройству территории муниципального образования поселок Кедровый Красноярского края, проводятся общепоселковые субботники.</w:t>
      </w:r>
    </w:p>
    <w:p w:rsidR="00CC30EF" w:rsidRDefault="00CC30EF" w:rsidP="00B86924">
      <w:pPr>
        <w:widowControl w:val="0"/>
        <w:suppressAutoHyphens/>
        <w:ind w:firstLine="709"/>
        <w:jc w:val="center"/>
        <w:rPr>
          <w:rFonts w:eastAsia="SimSun"/>
          <w:b/>
          <w:kern w:val="2"/>
          <w:sz w:val="28"/>
          <w:szCs w:val="28"/>
          <w:lang w:eastAsia="ar-SA"/>
        </w:rPr>
      </w:pPr>
    </w:p>
    <w:p w:rsidR="00CC30EF" w:rsidRPr="000178B4" w:rsidRDefault="00CC30EF" w:rsidP="000178B4">
      <w:pPr>
        <w:pStyle w:val="a5"/>
        <w:numPr>
          <w:ilvl w:val="0"/>
          <w:numId w:val="7"/>
        </w:numPr>
        <w:jc w:val="center"/>
        <w:rPr>
          <w:b/>
          <w:sz w:val="24"/>
          <w:szCs w:val="24"/>
        </w:rPr>
      </w:pPr>
      <w:r w:rsidRPr="000178B4">
        <w:rPr>
          <w:b/>
          <w:sz w:val="24"/>
          <w:szCs w:val="24"/>
        </w:rPr>
        <w:lastRenderedPageBreak/>
        <w:t>Цели и задачи муниципальной Программы</w:t>
      </w:r>
    </w:p>
    <w:p w:rsidR="00CC30EF" w:rsidRDefault="00CC30EF" w:rsidP="00B86924">
      <w:pPr>
        <w:widowControl w:val="0"/>
        <w:suppressAutoHyphens/>
        <w:ind w:firstLine="709"/>
        <w:jc w:val="both"/>
        <w:rPr>
          <w:bCs/>
          <w:sz w:val="24"/>
          <w:szCs w:val="24"/>
        </w:rPr>
      </w:pPr>
      <w:r>
        <w:rPr>
          <w:rFonts w:eastAsia="SimSun"/>
          <w:kern w:val="2"/>
          <w:sz w:val="24"/>
          <w:szCs w:val="24"/>
          <w:lang w:eastAsia="ar-SA"/>
        </w:rPr>
        <w:t xml:space="preserve">В целях создания </w:t>
      </w:r>
      <w:r>
        <w:rPr>
          <w:bCs/>
          <w:sz w:val="24"/>
          <w:szCs w:val="24"/>
        </w:rPr>
        <w:t>наиболее благоприятных и комфортных условий жизнедеятельности населения планируется решать следующие задачи.</w:t>
      </w:r>
    </w:p>
    <w:p w:rsidR="00CC30EF" w:rsidRDefault="00CC30EF" w:rsidP="00B8692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Задача 1</w:t>
      </w:r>
      <w:r>
        <w:rPr>
          <w:sz w:val="24"/>
          <w:szCs w:val="24"/>
        </w:rPr>
        <w:t>. Обеспечение формирования единого облика муниципального образования поселок Кедровый Красноярского края.</w:t>
      </w:r>
    </w:p>
    <w:p w:rsidR="00CC30EF" w:rsidRDefault="00CC30EF" w:rsidP="00B8692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Задача 2</w:t>
      </w:r>
      <w:r>
        <w:rPr>
          <w:sz w:val="24"/>
          <w:szCs w:val="24"/>
        </w:rPr>
        <w:t>. Обеспечение создания,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территории.</w:t>
      </w:r>
    </w:p>
    <w:p w:rsidR="00CC30EF" w:rsidRDefault="00CC30EF" w:rsidP="00B8692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Задача 3</w:t>
      </w:r>
      <w:r>
        <w:rPr>
          <w:sz w:val="24"/>
          <w:szCs w:val="24"/>
        </w:rPr>
        <w:t>. 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образования.</w:t>
      </w:r>
    </w:p>
    <w:p w:rsidR="00CC30EF" w:rsidRDefault="00CC30EF" w:rsidP="00B86924">
      <w:pPr>
        <w:widowControl w:val="0"/>
        <w:suppressAutoHyphens/>
        <w:ind w:firstLine="709"/>
        <w:rPr>
          <w:rFonts w:eastAsia="SimSun"/>
          <w:b/>
          <w:kern w:val="2"/>
          <w:sz w:val="24"/>
          <w:szCs w:val="24"/>
          <w:lang w:eastAsia="ar-SA"/>
        </w:rPr>
      </w:pPr>
    </w:p>
    <w:p w:rsidR="00CC30EF" w:rsidRPr="000178B4" w:rsidRDefault="00CC30EF" w:rsidP="000178B4">
      <w:pPr>
        <w:pStyle w:val="a5"/>
        <w:widowControl w:val="0"/>
        <w:numPr>
          <w:ilvl w:val="0"/>
          <w:numId w:val="7"/>
        </w:numPr>
        <w:suppressAutoHyphens/>
        <w:jc w:val="center"/>
        <w:rPr>
          <w:rFonts w:eastAsia="SimSun"/>
          <w:b/>
          <w:kern w:val="2"/>
          <w:sz w:val="24"/>
          <w:szCs w:val="24"/>
          <w:lang w:eastAsia="ar-SA"/>
        </w:rPr>
      </w:pPr>
      <w:r w:rsidRPr="000178B4">
        <w:rPr>
          <w:rFonts w:eastAsia="SimSun"/>
          <w:b/>
          <w:kern w:val="2"/>
          <w:sz w:val="24"/>
          <w:szCs w:val="24"/>
          <w:lang w:eastAsia="ar-SA"/>
        </w:rPr>
        <w:t>Ожидаемые результаты Программы</w:t>
      </w:r>
    </w:p>
    <w:p w:rsidR="00CC30EF" w:rsidRDefault="00CC30EF" w:rsidP="00B86924">
      <w:pPr>
        <w:widowControl w:val="0"/>
        <w:suppressAutoHyphens/>
        <w:ind w:firstLine="709"/>
        <w:jc w:val="both"/>
        <w:rPr>
          <w:rFonts w:eastAsia="SimSun"/>
          <w:bCs/>
          <w:kern w:val="2"/>
          <w:sz w:val="24"/>
          <w:szCs w:val="24"/>
          <w:lang w:eastAsia="ar-SA"/>
        </w:rPr>
      </w:pPr>
      <w:r>
        <w:rPr>
          <w:rFonts w:eastAsia="SimSun"/>
          <w:bCs/>
          <w:kern w:val="2"/>
          <w:sz w:val="24"/>
          <w:szCs w:val="24"/>
          <w:lang w:eastAsia="ar-SA"/>
        </w:rPr>
        <w:t>Повышение уровня благоустройства территории муниципального образования.</w:t>
      </w:r>
    </w:p>
    <w:p w:rsidR="00CC30EF" w:rsidRDefault="00CC30EF" w:rsidP="00B86924">
      <w:pPr>
        <w:widowControl w:val="0"/>
        <w:suppressAutoHyphens/>
        <w:ind w:firstLine="709"/>
        <w:jc w:val="both"/>
        <w:rPr>
          <w:rFonts w:eastAsia="SimSun"/>
          <w:bCs/>
          <w:kern w:val="2"/>
          <w:sz w:val="24"/>
          <w:szCs w:val="24"/>
          <w:lang w:eastAsia="ar-SA"/>
        </w:rPr>
      </w:pPr>
      <w:r>
        <w:rPr>
          <w:rFonts w:eastAsia="SimSun"/>
          <w:bCs/>
          <w:kern w:val="2"/>
          <w:sz w:val="24"/>
          <w:szCs w:val="24"/>
          <w:lang w:eastAsia="ar-SA"/>
        </w:rPr>
        <w:t>Показатели (индикаторы) результативности Про</w:t>
      </w:r>
      <w:r w:rsidR="009754F5">
        <w:rPr>
          <w:rFonts w:eastAsia="SimSun"/>
          <w:bCs/>
          <w:kern w:val="2"/>
          <w:sz w:val="24"/>
          <w:szCs w:val="24"/>
          <w:lang w:eastAsia="ar-SA"/>
        </w:rPr>
        <w:t>граммы приведены в приложении №</w:t>
      </w:r>
      <w:r>
        <w:rPr>
          <w:rFonts w:eastAsia="SimSun"/>
          <w:bCs/>
          <w:kern w:val="2"/>
          <w:sz w:val="24"/>
          <w:szCs w:val="24"/>
          <w:lang w:eastAsia="ar-SA"/>
        </w:rPr>
        <w:t xml:space="preserve">10 к Программе. </w:t>
      </w:r>
    </w:p>
    <w:p w:rsidR="00CC30EF" w:rsidRDefault="00CC30EF" w:rsidP="00B86924">
      <w:pPr>
        <w:widowControl w:val="0"/>
        <w:suppressAutoHyphens/>
        <w:ind w:firstLine="709"/>
        <w:rPr>
          <w:rFonts w:eastAsia="SimSun"/>
          <w:b/>
          <w:kern w:val="2"/>
          <w:sz w:val="24"/>
          <w:szCs w:val="24"/>
          <w:lang w:eastAsia="ar-SA"/>
        </w:rPr>
      </w:pPr>
    </w:p>
    <w:p w:rsidR="00CC30EF" w:rsidRPr="000178B4" w:rsidRDefault="00CC30EF" w:rsidP="000178B4">
      <w:pPr>
        <w:pStyle w:val="a5"/>
        <w:widowControl w:val="0"/>
        <w:numPr>
          <w:ilvl w:val="0"/>
          <w:numId w:val="7"/>
        </w:numPr>
        <w:suppressAutoHyphens/>
        <w:jc w:val="center"/>
        <w:rPr>
          <w:rFonts w:eastAsia="SimSun"/>
          <w:b/>
          <w:kern w:val="2"/>
          <w:sz w:val="24"/>
          <w:szCs w:val="24"/>
          <w:lang w:eastAsia="ar-SA"/>
        </w:rPr>
      </w:pPr>
      <w:r w:rsidRPr="000178B4">
        <w:rPr>
          <w:rFonts w:eastAsia="SimSun"/>
          <w:b/>
          <w:kern w:val="2"/>
          <w:sz w:val="24"/>
          <w:szCs w:val="24"/>
          <w:lang w:eastAsia="ar-SA"/>
        </w:rPr>
        <w:t>Мероприятия Программы</w:t>
      </w:r>
    </w:p>
    <w:p w:rsidR="00CC30EF" w:rsidRDefault="00CC30EF" w:rsidP="00B86924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Система мероприятий Программы включает в себя следующие мероприятия соответствующие поставленным задачам, согласно приложению № 1 к Программе.</w:t>
      </w:r>
    </w:p>
    <w:p w:rsidR="00CC30EF" w:rsidRDefault="00CC30EF" w:rsidP="00B86924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Задача 1. Обеспечение формирования единого облика муниципального образования.</w:t>
      </w:r>
    </w:p>
    <w:p w:rsidR="00CC30EF" w:rsidRDefault="00CC30EF" w:rsidP="00B8692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Мероприятие 1</w:t>
      </w:r>
      <w:r>
        <w:rPr>
          <w:sz w:val="24"/>
          <w:szCs w:val="24"/>
        </w:rPr>
        <w:t xml:space="preserve">. </w:t>
      </w:r>
      <w:r>
        <w:rPr>
          <w:sz w:val="24"/>
          <w:szCs w:val="24"/>
          <w:u w:val="single"/>
        </w:rPr>
        <w:t>Применение правил благоустройства, утвержденных  Решением Советом депутатов поселка Кедровый Кра</w:t>
      </w:r>
      <w:r w:rsidR="009754F5">
        <w:rPr>
          <w:sz w:val="24"/>
          <w:szCs w:val="24"/>
          <w:u w:val="single"/>
        </w:rPr>
        <w:t>сноярского края от 04.09.2017 №</w:t>
      </w:r>
      <w:r>
        <w:rPr>
          <w:sz w:val="24"/>
          <w:szCs w:val="24"/>
          <w:u w:val="single"/>
        </w:rPr>
        <w:t>45-170Р  «Об утверждении Правил благоустройства территории муниципального образования поселок Кедровый Красноярского края» - по результатам публичных слушаний.</w:t>
      </w:r>
      <w:r>
        <w:rPr>
          <w:sz w:val="24"/>
          <w:szCs w:val="24"/>
        </w:rPr>
        <w:t xml:space="preserve"> </w:t>
      </w:r>
    </w:p>
    <w:p w:rsidR="00CC30EF" w:rsidRDefault="00CC30EF" w:rsidP="00B8692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Согласно Федеральному закону от 06.10.2003 №131-ФЗ к вопросам местного значения городских округов (п.25 ст.16) и поселений (п.19 ст.14) отнесено утверждение Правила благоустройства городских округов и поселений, соответственно. </w:t>
      </w:r>
    </w:p>
    <w:p w:rsidR="00CC30EF" w:rsidRDefault="00CC30EF" w:rsidP="00B8692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Правила благоустройства территорий поселений, городских округов приведены в соответствие с рекомендациями министерства строительства и ЖКХ РФ, у</w:t>
      </w:r>
      <w:r w:rsidR="00090923">
        <w:rPr>
          <w:sz w:val="24"/>
          <w:szCs w:val="24"/>
        </w:rPr>
        <w:t>твержденными приказом от 13.04.</w:t>
      </w:r>
      <w:r>
        <w:rPr>
          <w:sz w:val="24"/>
          <w:szCs w:val="24"/>
        </w:rPr>
        <w:t>2017 №711/</w:t>
      </w:r>
      <w:proofErr w:type="spellStart"/>
      <w:proofErr w:type="gramStart"/>
      <w:r>
        <w:rPr>
          <w:sz w:val="24"/>
          <w:szCs w:val="24"/>
        </w:rPr>
        <w:t>пр</w:t>
      </w:r>
      <w:proofErr w:type="spellEnd"/>
      <w:proofErr w:type="gramEnd"/>
      <w:r>
        <w:rPr>
          <w:sz w:val="24"/>
          <w:szCs w:val="24"/>
        </w:rPr>
        <w:t xml:space="preserve"> и утверждены</w:t>
      </w:r>
      <w:r>
        <w:rPr>
          <w:rStyle w:val="a6"/>
          <w:sz w:val="24"/>
          <w:szCs w:val="24"/>
        </w:rPr>
        <w:footnoteReference w:id="10"/>
      </w:r>
      <w:r>
        <w:rPr>
          <w:sz w:val="24"/>
          <w:szCs w:val="24"/>
        </w:rPr>
        <w:t xml:space="preserve">  </w:t>
      </w:r>
      <w:r>
        <w:rPr>
          <w:sz w:val="24"/>
          <w:szCs w:val="24"/>
          <w:u w:val="single"/>
        </w:rPr>
        <w:t xml:space="preserve">Решением Советом депутатов поселка Кедровый Красноярского края от 04.09.2017 №  45-170Р  «Об утверждении Правил благоустройства территории муниципального образования поселок Кедровый Красноярского края» </w:t>
      </w:r>
      <w:r>
        <w:rPr>
          <w:sz w:val="24"/>
          <w:szCs w:val="24"/>
        </w:rPr>
        <w:t>на основании публичных слушаний.</w:t>
      </w:r>
    </w:p>
    <w:p w:rsidR="00CC30EF" w:rsidRDefault="00CC30EF" w:rsidP="00B86924">
      <w:pPr>
        <w:autoSpaceDE w:val="0"/>
        <w:autoSpaceDN w:val="0"/>
        <w:adjustRightInd w:val="0"/>
        <w:ind w:firstLine="709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Согласно ст. 28 федерального закона от 06.10.2003 №131-ФЗ Правила благоустройства территорий поселений, городских округов должны выноситься на публичные слушания.</w:t>
      </w:r>
      <w:r>
        <w:rPr>
          <w:b/>
          <w:bCs/>
          <w:sz w:val="24"/>
          <w:szCs w:val="24"/>
        </w:rPr>
        <w:t xml:space="preserve"> </w:t>
      </w:r>
    </w:p>
    <w:p w:rsidR="000B6632" w:rsidRDefault="00CC30EF" w:rsidP="00B86924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Порядок организации и проведения публичных слушаний определен  уставом муниципального образования поселок Кедровый Красноярского края и предусматривает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 решений.</w:t>
      </w:r>
      <w:proofErr w:type="gramEnd"/>
    </w:p>
    <w:p w:rsidR="00CC30EF" w:rsidRDefault="00CC30EF" w:rsidP="00B86924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Публичные слушания проведены  по адресу: Красноярский край, поселок Кедровый, ул. Жуковского 2</w:t>
      </w:r>
      <w:r>
        <w:rPr>
          <w:rStyle w:val="a6"/>
          <w:bCs/>
          <w:sz w:val="24"/>
          <w:szCs w:val="24"/>
        </w:rPr>
        <w:footnoteReference w:id="11"/>
      </w:r>
      <w:r>
        <w:rPr>
          <w:bCs/>
          <w:sz w:val="24"/>
          <w:szCs w:val="24"/>
        </w:rPr>
        <w:t xml:space="preserve">  в период с 30.07.2017 года по 30.08.2017 года.</w:t>
      </w:r>
    </w:p>
    <w:p w:rsidR="00CC30EF" w:rsidRDefault="00CC30EF" w:rsidP="00B86924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В публичных слушаниях приняли участие 20 чел., что составляет 0,36 % от общего количества жителей в муниципальном образовании. </w:t>
      </w:r>
    </w:p>
    <w:p w:rsidR="00CC30EF" w:rsidRDefault="00CC30EF" w:rsidP="00B869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Мероприятие 1.3. Применение лучших практик (проектов, дизай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н-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проектов)  при  благоустройстве  дворов и общественных пространств.</w:t>
      </w:r>
    </w:p>
    <w:p w:rsidR="00CC30EF" w:rsidRDefault="00CC30EF" w:rsidP="00B8692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Концепцию благоустройства для каждой территории рекомендуется создавать с учетом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концепции.</w:t>
      </w:r>
    </w:p>
    <w:p w:rsidR="00CC30EF" w:rsidRDefault="00CC30EF" w:rsidP="00B8692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концепции отражается настоящее и будущее территории: </w:t>
      </w:r>
    </w:p>
    <w:p w:rsidR="00CC30EF" w:rsidRDefault="00CC30EF" w:rsidP="00B86924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а) характеристика, описание (текстовое, графическое) территории в настоящее время, место расположения (адрес), анализ существующих сценариев использования, анализ проблем, анализ ценностей и потенциала территории, задачи по развитию территории;</w:t>
      </w:r>
      <w:proofErr w:type="gramEnd"/>
    </w:p>
    <w:p w:rsidR="00CC30EF" w:rsidRDefault="00CC30EF" w:rsidP="00B86924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б) характеристика, описание (текстовое, графическое), планируемые сценарии использования территории по результатам работ по благоустройству.</w:t>
      </w:r>
    </w:p>
    <w:p w:rsidR="00CC30EF" w:rsidRDefault="00CC30EF" w:rsidP="00B8692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краевом уровне по результатам конкурса формируется база лучших проектов (дизайн-проект) благоустройства дворов и общественных территорий, </w:t>
      </w:r>
      <w:proofErr w:type="gramStart"/>
      <w:r>
        <w:rPr>
          <w:rFonts w:ascii="Times New Roman" w:hAnsi="Times New Roman"/>
          <w:sz w:val="24"/>
          <w:szCs w:val="24"/>
        </w:rPr>
        <w:t>которой</w:t>
      </w:r>
      <w:proofErr w:type="gramEnd"/>
      <w:r>
        <w:rPr>
          <w:rFonts w:ascii="Times New Roman" w:hAnsi="Times New Roman"/>
          <w:sz w:val="24"/>
          <w:szCs w:val="24"/>
        </w:rPr>
        <w:t xml:space="preserve"> можно пользоваться.</w:t>
      </w:r>
    </w:p>
    <w:p w:rsidR="00CC30EF" w:rsidRDefault="00CC30EF" w:rsidP="00B86924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  <w:u w:val="single"/>
        </w:rPr>
      </w:pPr>
      <w:r>
        <w:rPr>
          <w:sz w:val="24"/>
          <w:szCs w:val="24"/>
          <w:u w:val="single"/>
        </w:rPr>
        <w:t>Мероприятие 1.4. Обеспечение системной работы административной комиссии, рассматривающей дела о нарушении правил благоустройства</w:t>
      </w:r>
    </w:p>
    <w:p w:rsidR="00CC30EF" w:rsidRDefault="00CC30EF" w:rsidP="00B86924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4"/>
          <w:szCs w:val="24"/>
        </w:rPr>
      </w:pPr>
      <w:r>
        <w:rPr>
          <w:sz w:val="24"/>
          <w:szCs w:val="24"/>
        </w:rPr>
        <w:t>Согласно ст. 14.2 закона Красноярского края от 02.10</w:t>
      </w:r>
      <w:r w:rsidR="00090923">
        <w:rPr>
          <w:sz w:val="24"/>
          <w:szCs w:val="24"/>
        </w:rPr>
        <w:t>.2008 №</w:t>
      </w:r>
      <w:r>
        <w:rPr>
          <w:sz w:val="24"/>
          <w:szCs w:val="24"/>
        </w:rPr>
        <w:t xml:space="preserve">7-2161 </w:t>
      </w:r>
      <w:r w:rsidR="00090923">
        <w:rPr>
          <w:sz w:val="24"/>
          <w:szCs w:val="24"/>
        </w:rPr>
        <w:br/>
      </w:r>
      <w:r>
        <w:rPr>
          <w:sz w:val="24"/>
          <w:szCs w:val="24"/>
        </w:rPr>
        <w:t>«Об административных правонарушениях» о</w:t>
      </w:r>
      <w:r>
        <w:rPr>
          <w:bCs/>
          <w:sz w:val="24"/>
          <w:szCs w:val="24"/>
        </w:rPr>
        <w:t xml:space="preserve">рганы местного самоуправления городских округов, поселений края наделяются государственными полномочиями по созданию и обеспечению деятельности административных комиссий в соответствии с </w:t>
      </w:r>
      <w:hyperlink r:id="rId9" w:history="1">
        <w:r>
          <w:rPr>
            <w:rStyle w:val="a7"/>
            <w:bCs/>
            <w:sz w:val="24"/>
            <w:szCs w:val="24"/>
            <w:u w:val="none"/>
          </w:rPr>
          <w:t>Законом</w:t>
        </w:r>
      </w:hyperlink>
      <w:r>
        <w:rPr>
          <w:bCs/>
          <w:sz w:val="24"/>
          <w:szCs w:val="24"/>
        </w:rPr>
        <w:t xml:space="preserve"> края от 23.04.2009 №8-3170. </w:t>
      </w:r>
    </w:p>
    <w:p w:rsidR="00CC30EF" w:rsidRDefault="00CC30EF" w:rsidP="00B86924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>
        <w:rPr>
          <w:bCs/>
          <w:sz w:val="24"/>
          <w:szCs w:val="24"/>
        </w:rPr>
        <w:t xml:space="preserve">Административные комиссии рассматривают дела об административных правонарушениях, предусмотренных ст. </w:t>
      </w:r>
      <w:hyperlink r:id="rId10" w:history="1">
        <w:r>
          <w:rPr>
            <w:rStyle w:val="a7"/>
            <w:bCs/>
            <w:sz w:val="24"/>
            <w:szCs w:val="24"/>
            <w:u w:val="none"/>
          </w:rPr>
          <w:t>5.1</w:t>
        </w:r>
      </w:hyperlink>
      <w:r>
        <w:rPr>
          <w:bCs/>
          <w:sz w:val="24"/>
          <w:szCs w:val="24"/>
        </w:rPr>
        <w:t xml:space="preserve"> «</w:t>
      </w:r>
      <w:r>
        <w:rPr>
          <w:sz w:val="24"/>
          <w:szCs w:val="24"/>
        </w:rPr>
        <w:t>Нарушение правил благоустройства городов и других населенных пунктов»</w:t>
      </w:r>
      <w:r>
        <w:rPr>
          <w:bCs/>
          <w:sz w:val="24"/>
          <w:szCs w:val="24"/>
        </w:rPr>
        <w:t xml:space="preserve"> Закона </w:t>
      </w:r>
      <w:r>
        <w:rPr>
          <w:sz w:val="24"/>
          <w:szCs w:val="24"/>
        </w:rPr>
        <w:t xml:space="preserve">«Об административных правонарушениях». </w:t>
      </w:r>
    </w:p>
    <w:p w:rsidR="00CC30EF" w:rsidRDefault="00CC30EF" w:rsidP="00B86924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Состав административной комиссии утвержден</w:t>
      </w:r>
      <w:r>
        <w:rPr>
          <w:rStyle w:val="a6"/>
          <w:sz w:val="24"/>
          <w:szCs w:val="24"/>
        </w:rPr>
        <w:footnoteReference w:id="12"/>
      </w:r>
      <w:r>
        <w:rPr>
          <w:sz w:val="24"/>
          <w:szCs w:val="24"/>
        </w:rPr>
        <w:t>. Решением Совета депутатов поселка Кедровый Красноярского края от 05.07.2017 года №43-166Р «Об утверждении состава административной комиссии в поселке Кедровый Красноярского края».</w:t>
      </w:r>
    </w:p>
    <w:p w:rsidR="00CC30EF" w:rsidRDefault="00CC30EF" w:rsidP="00B86924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Анализ работы административной комиссии в период с 2014 по 2016 года показал следующее</w:t>
      </w:r>
      <w:r>
        <w:rPr>
          <w:rStyle w:val="a6"/>
          <w:sz w:val="24"/>
          <w:szCs w:val="24"/>
        </w:rPr>
        <w:footnoteReference w:id="13"/>
      </w:r>
      <w:r>
        <w:rPr>
          <w:sz w:val="24"/>
          <w:szCs w:val="24"/>
        </w:rPr>
        <w:t>. За раннее указанный период правонарушений области правил благоустройства не зафиксированы.</w:t>
      </w:r>
    </w:p>
    <w:p w:rsidR="00CC30EF" w:rsidRDefault="00CC30EF" w:rsidP="00B86924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Задача 2. Обеспечение создания,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территории.</w:t>
      </w:r>
    </w:p>
    <w:p w:rsidR="00CC30EF" w:rsidRDefault="00CC30EF" w:rsidP="00B86924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решения задачи 2 были разработаны и утверждены в 2017 году муниципальные нормативные правовые акты по вопросам реализации Программы:</w:t>
      </w:r>
      <w:r>
        <w:rPr>
          <w:rStyle w:val="a6"/>
          <w:rFonts w:ascii="Times New Roman" w:hAnsi="Times New Roman" w:cs="Times New Roman"/>
          <w:sz w:val="24"/>
          <w:szCs w:val="24"/>
        </w:rPr>
        <w:footnoteReference w:id="14"/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C30EF" w:rsidRDefault="00CC30EF" w:rsidP="00B8692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Порядок </w:t>
      </w:r>
      <w:r>
        <w:rPr>
          <w:sz w:val="24"/>
          <w:szCs w:val="24"/>
        </w:rPr>
        <w:t xml:space="preserve">формирования общественной комиссии </w:t>
      </w:r>
      <w:r>
        <w:rPr>
          <w:bCs/>
          <w:sz w:val="24"/>
          <w:szCs w:val="24"/>
        </w:rPr>
        <w:t>по развитию городской среды утвержден</w:t>
      </w:r>
      <w:r>
        <w:rPr>
          <w:sz w:val="24"/>
          <w:szCs w:val="24"/>
        </w:rPr>
        <w:t xml:space="preserve"> постановлением администрации поселка Кедровый Кра</w:t>
      </w:r>
      <w:r w:rsidR="005F6859">
        <w:rPr>
          <w:sz w:val="24"/>
          <w:szCs w:val="24"/>
        </w:rPr>
        <w:t>сноярского края от 28.07.2017 №</w:t>
      </w:r>
      <w:r>
        <w:rPr>
          <w:sz w:val="24"/>
          <w:szCs w:val="24"/>
        </w:rPr>
        <w:t>374-п «Об утверждении порядка формирования общественной комиссии по развитию городской среды городского округа поселок Кедровый</w:t>
      </w:r>
      <w:r w:rsidR="00A70EF1">
        <w:rPr>
          <w:sz w:val="24"/>
          <w:szCs w:val="24"/>
        </w:rPr>
        <w:t xml:space="preserve"> Красноярского края на 2018-2024</w:t>
      </w:r>
      <w:r>
        <w:rPr>
          <w:sz w:val="24"/>
          <w:szCs w:val="24"/>
        </w:rPr>
        <w:t xml:space="preserve"> годы» (с изменениями постановление администрации поселка Кедровый Красноярского края)</w:t>
      </w:r>
      <w:r>
        <w:rPr>
          <w:bCs/>
          <w:sz w:val="24"/>
          <w:szCs w:val="24"/>
        </w:rPr>
        <w:t>;</w:t>
      </w:r>
      <w:r>
        <w:rPr>
          <w:sz w:val="24"/>
          <w:szCs w:val="24"/>
        </w:rPr>
        <w:t xml:space="preserve"> </w:t>
      </w:r>
    </w:p>
    <w:p w:rsidR="00CC30EF" w:rsidRDefault="00CC30EF" w:rsidP="00B8692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Порядок представления, рассмотрения и оценки предложений по включению дворовой территории в муниципальную программу утвержден</w:t>
      </w:r>
      <w:r>
        <w:rPr>
          <w:bCs/>
          <w:sz w:val="24"/>
          <w:szCs w:val="24"/>
        </w:rPr>
        <w:t xml:space="preserve"> постановлением администрации поселка Кедровый Красноярского края от 28.07.2017 №375-п «Об утверждении Порядка представления, рассмотрения и оценки предложений по включению </w:t>
      </w:r>
      <w:r w:rsidRPr="000B6632">
        <w:rPr>
          <w:bCs/>
          <w:sz w:val="24"/>
          <w:szCs w:val="24"/>
        </w:rPr>
        <w:t>дворовой территории в муниципальную программу формирование современ</w:t>
      </w:r>
      <w:r w:rsidR="00A70EF1" w:rsidRPr="000B6632">
        <w:rPr>
          <w:bCs/>
          <w:sz w:val="24"/>
          <w:szCs w:val="24"/>
        </w:rPr>
        <w:t>ной городской среды на 2018-2024</w:t>
      </w:r>
      <w:r w:rsidRPr="000B6632">
        <w:rPr>
          <w:bCs/>
          <w:sz w:val="24"/>
          <w:szCs w:val="24"/>
        </w:rPr>
        <w:t xml:space="preserve"> годы» (с изменениями постановление администрации поселка Кедровый Кра</w:t>
      </w:r>
      <w:r w:rsidR="00545A44" w:rsidRPr="000B6632">
        <w:rPr>
          <w:bCs/>
          <w:sz w:val="24"/>
          <w:szCs w:val="24"/>
        </w:rPr>
        <w:t>сноярского края от 12.09.2018 №</w:t>
      </w:r>
      <w:r w:rsidRPr="000B6632">
        <w:rPr>
          <w:bCs/>
          <w:sz w:val="24"/>
          <w:szCs w:val="24"/>
        </w:rPr>
        <w:t>485-п);</w:t>
      </w:r>
      <w:r>
        <w:rPr>
          <w:sz w:val="24"/>
          <w:szCs w:val="24"/>
        </w:rPr>
        <w:t xml:space="preserve"> </w:t>
      </w:r>
      <w:proofErr w:type="gramEnd"/>
    </w:p>
    <w:p w:rsidR="00CC30EF" w:rsidRDefault="00CC30EF" w:rsidP="00B86924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Порядок представления, рассмотрения и оценки предложений граждан, организаций о включении в муниципальную программу наиболее посещаемой муниципальной территории общего пользования населенного пункта утвержден постановлением администрации поселка Кедровый Красноярского края от 09.08.2017 №396-п «Об утверждении Порядка </w:t>
      </w:r>
      <w:r>
        <w:rPr>
          <w:sz w:val="24"/>
          <w:szCs w:val="24"/>
        </w:rPr>
        <w:lastRenderedPageBreak/>
        <w:t>представления, рассмотрения и оценки предложений граждан, организаций о включении в муниципальную программу формирование современной городской среды, городского округа поселок Кедровый К</w:t>
      </w:r>
      <w:r w:rsidR="00A70EF1">
        <w:rPr>
          <w:sz w:val="24"/>
          <w:szCs w:val="24"/>
        </w:rPr>
        <w:t>расноярского края на 2018–2024</w:t>
      </w:r>
      <w:r>
        <w:rPr>
          <w:sz w:val="24"/>
          <w:szCs w:val="24"/>
        </w:rPr>
        <w:t xml:space="preserve"> годы наиболее</w:t>
      </w:r>
      <w:proofErr w:type="gramEnd"/>
      <w:r>
        <w:rPr>
          <w:sz w:val="24"/>
          <w:szCs w:val="24"/>
        </w:rPr>
        <w:t xml:space="preserve"> посещаемой муниципальной территории общего пользования поселка Кедровый Красноярского края подлеж</w:t>
      </w:r>
      <w:r w:rsidR="00A70EF1">
        <w:rPr>
          <w:sz w:val="24"/>
          <w:szCs w:val="24"/>
        </w:rPr>
        <w:t xml:space="preserve">ащей </w:t>
      </w:r>
      <w:proofErr w:type="gramStart"/>
      <w:r w:rsidR="00A70EF1">
        <w:rPr>
          <w:sz w:val="24"/>
          <w:szCs w:val="24"/>
        </w:rPr>
        <w:t>благоустройству</w:t>
      </w:r>
      <w:proofErr w:type="gramEnd"/>
      <w:r w:rsidR="00A70EF1">
        <w:rPr>
          <w:sz w:val="24"/>
          <w:szCs w:val="24"/>
        </w:rPr>
        <w:t xml:space="preserve"> а 2018-2024</w:t>
      </w:r>
      <w:r>
        <w:rPr>
          <w:sz w:val="24"/>
          <w:szCs w:val="24"/>
        </w:rPr>
        <w:t xml:space="preserve"> годы» (с изменениями постановление администрации поселка Кедровый Красноярского края от 12.09.2018 №484-п).</w:t>
      </w:r>
    </w:p>
    <w:p w:rsidR="00CC30EF" w:rsidRDefault="00CC30EF" w:rsidP="00B869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Мероприятие 2.1. Благоустройство дворовых территорий. </w:t>
      </w:r>
    </w:p>
    <w:p w:rsidR="00CC30EF" w:rsidRDefault="00CC30EF" w:rsidP="00B8692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целях благоустройства дворовых территорий сформирован адресный перечень всех дворовых территорий, нуждающихся в благоустройстве (с учетом их физического состояния) и подлеж</w:t>
      </w:r>
      <w:r w:rsidR="00583131">
        <w:rPr>
          <w:rFonts w:ascii="Times New Roman" w:hAnsi="Times New Roman"/>
          <w:sz w:val="24"/>
          <w:szCs w:val="24"/>
        </w:rPr>
        <w:t>ащих благоустройству в 2018-2024</w:t>
      </w:r>
      <w:r>
        <w:rPr>
          <w:rFonts w:ascii="Times New Roman" w:hAnsi="Times New Roman"/>
          <w:sz w:val="24"/>
          <w:szCs w:val="24"/>
        </w:rPr>
        <w:t xml:space="preserve"> годах исходя из минимального п</w:t>
      </w:r>
      <w:r w:rsidR="00583131">
        <w:rPr>
          <w:rFonts w:ascii="Times New Roman" w:hAnsi="Times New Roman"/>
          <w:sz w:val="24"/>
          <w:szCs w:val="24"/>
        </w:rPr>
        <w:t xml:space="preserve">еречня работ по благоустройству и дополнительного перечня видов работ по </w:t>
      </w:r>
      <w:r w:rsidR="00583131" w:rsidRPr="0015662F">
        <w:rPr>
          <w:rFonts w:ascii="Times New Roman" w:hAnsi="Times New Roman"/>
          <w:sz w:val="24"/>
          <w:szCs w:val="24"/>
        </w:rPr>
        <w:t>благоустройству дворовых территорий</w:t>
      </w:r>
      <w:r w:rsidRPr="0015662F">
        <w:rPr>
          <w:rFonts w:ascii="Times New Roman" w:hAnsi="Times New Roman"/>
          <w:sz w:val="24"/>
          <w:szCs w:val="24"/>
        </w:rPr>
        <w:t xml:space="preserve"> согласно приложению № 2 к Программе.</w:t>
      </w:r>
    </w:p>
    <w:p w:rsidR="002F7C77" w:rsidRDefault="002F7C77" w:rsidP="00B8692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В случае удовлетворительного состояния объектов (работ), входящих в состав минимального (дополнительного) перечня, допускается выполнение не всего комплекса работ. Удовлетворительное состояние необходимо подтвердить предоставлением паспорта благоустройства.</w:t>
      </w:r>
    </w:p>
    <w:p w:rsidR="00CC30EF" w:rsidRDefault="00CC30EF" w:rsidP="00B86924">
      <w:pPr>
        <w:widowControl w:val="0"/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 благоустройстве дворовой территории с привлечение</w:t>
      </w:r>
      <w:r w:rsidR="0015662F">
        <w:rPr>
          <w:sz w:val="24"/>
          <w:szCs w:val="24"/>
        </w:rPr>
        <w:t>м</w:t>
      </w:r>
      <w:r>
        <w:rPr>
          <w:sz w:val="24"/>
          <w:szCs w:val="24"/>
        </w:rPr>
        <w:t xml:space="preserve"> бюджетных сре</w:t>
      </w:r>
      <w:proofErr w:type="gramStart"/>
      <w:r>
        <w:rPr>
          <w:sz w:val="24"/>
          <w:szCs w:val="24"/>
        </w:rPr>
        <w:t>дств</w:t>
      </w:r>
      <w:r w:rsidR="00545A44">
        <w:rPr>
          <w:sz w:val="24"/>
          <w:szCs w:val="24"/>
        </w:rPr>
        <w:t xml:space="preserve"> </w:t>
      </w:r>
      <w:r>
        <w:rPr>
          <w:sz w:val="24"/>
          <w:szCs w:val="24"/>
        </w:rPr>
        <w:t>в п</w:t>
      </w:r>
      <w:proofErr w:type="gramEnd"/>
      <w:r>
        <w:rPr>
          <w:sz w:val="24"/>
          <w:szCs w:val="24"/>
        </w:rPr>
        <w:t xml:space="preserve">орядке, установленном Правительством края, выполняется минимальный перечень работ. </w:t>
      </w:r>
    </w:p>
    <w:p w:rsidR="00CC30EF" w:rsidRDefault="00CC30EF" w:rsidP="00B86924">
      <w:pPr>
        <w:widowControl w:val="0"/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Минимальный перечень включает в себя:</w:t>
      </w:r>
    </w:p>
    <w:p w:rsidR="00CC30EF" w:rsidRPr="00545A44" w:rsidRDefault="00CC30EF" w:rsidP="00545A44">
      <w:pPr>
        <w:pStyle w:val="a5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545A44">
        <w:rPr>
          <w:sz w:val="24"/>
          <w:szCs w:val="24"/>
        </w:rPr>
        <w:t>ремонт дворовых проездов;</w:t>
      </w:r>
    </w:p>
    <w:p w:rsidR="00CC30EF" w:rsidRPr="00545A44" w:rsidRDefault="00CC30EF" w:rsidP="00545A44">
      <w:pPr>
        <w:pStyle w:val="a5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993" w:hanging="284"/>
        <w:jc w:val="both"/>
        <w:rPr>
          <w:sz w:val="24"/>
          <w:szCs w:val="24"/>
        </w:rPr>
      </w:pPr>
      <w:r w:rsidRPr="00545A44">
        <w:rPr>
          <w:sz w:val="24"/>
          <w:szCs w:val="24"/>
        </w:rPr>
        <w:t>обеспечение освещения дворовых территорий с применением энергосберегающих технологий;</w:t>
      </w:r>
    </w:p>
    <w:p w:rsidR="00CC30EF" w:rsidRPr="00545A44" w:rsidRDefault="00CC30EF" w:rsidP="00545A44">
      <w:pPr>
        <w:pStyle w:val="a5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545A44">
        <w:rPr>
          <w:sz w:val="24"/>
          <w:szCs w:val="24"/>
        </w:rPr>
        <w:t>установку скамеек;</w:t>
      </w:r>
    </w:p>
    <w:p w:rsidR="00CC30EF" w:rsidRPr="00545A44" w:rsidRDefault="00CC30EF" w:rsidP="00545A44">
      <w:pPr>
        <w:pStyle w:val="a5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545A44">
        <w:rPr>
          <w:sz w:val="24"/>
          <w:szCs w:val="24"/>
        </w:rPr>
        <w:t>установку урн для мусора.</w:t>
      </w:r>
    </w:p>
    <w:p w:rsidR="002F7C77" w:rsidRPr="002F7C77" w:rsidRDefault="002F7C77" w:rsidP="00B8692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F7C77">
        <w:rPr>
          <w:sz w:val="24"/>
          <w:szCs w:val="24"/>
        </w:rPr>
        <w:t>Дополнительный перечень включает в себя:</w:t>
      </w:r>
    </w:p>
    <w:p w:rsidR="002F7C77" w:rsidRPr="00545A44" w:rsidRDefault="002F7C77" w:rsidP="00545A44">
      <w:pPr>
        <w:pStyle w:val="a5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545A44">
        <w:rPr>
          <w:sz w:val="24"/>
          <w:szCs w:val="24"/>
        </w:rPr>
        <w:t>оборудование детских площадок;</w:t>
      </w:r>
    </w:p>
    <w:p w:rsidR="002F7C77" w:rsidRPr="00545A44" w:rsidRDefault="002F7C77" w:rsidP="00545A44">
      <w:pPr>
        <w:pStyle w:val="a5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545A44">
        <w:rPr>
          <w:sz w:val="24"/>
          <w:szCs w:val="24"/>
        </w:rPr>
        <w:t>оборудование спортивных площадок;</w:t>
      </w:r>
    </w:p>
    <w:p w:rsidR="002F7C77" w:rsidRPr="00545A44" w:rsidRDefault="002F7C77" w:rsidP="00545A44">
      <w:pPr>
        <w:pStyle w:val="a5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545A44">
        <w:rPr>
          <w:sz w:val="24"/>
          <w:szCs w:val="24"/>
        </w:rPr>
        <w:t>устройство пешеходных дорожек из асфальтобетонного покрытия.</w:t>
      </w:r>
    </w:p>
    <w:p w:rsidR="00CC30EF" w:rsidRDefault="00CC30EF" w:rsidP="00B8692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 (далее - заинтересованные лица) обеспечивают финансовое участие в реализации мероприятий по благоустройству дворовых территорий. </w:t>
      </w:r>
    </w:p>
    <w:p w:rsidR="00CC30EF" w:rsidRDefault="00CC30EF" w:rsidP="00B8692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 выполнении работ по минимальному перечню заинтересованные лица обеспечивают финансовое участие в размере не менее 2% от сметной стоимости на благоустройство дворовой территории и трудовое участие.</w:t>
      </w:r>
    </w:p>
    <w:p w:rsidR="00A447B9" w:rsidRDefault="00A447B9" w:rsidP="00B8692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При выполнении работ по дополнительному перечню заинтересованные лица обеспечивают финансовое участие в размере не менее 20% от сметной стоимости на благоустройство дворовой территории.</w:t>
      </w:r>
    </w:p>
    <w:p w:rsidR="00CC30EF" w:rsidRDefault="00CC30EF" w:rsidP="00B8692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Очередность благоустройства определяется  в порядке поступления предложений заинтересованных лиц об их участии в выполнении указанных работ в муниципальной программе.</w:t>
      </w:r>
    </w:p>
    <w:p w:rsidR="00CC30EF" w:rsidRDefault="00CC30EF" w:rsidP="00B8692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Физическое состояние дворовой территории и необходимость ее благоустройства определена по результатам инвентаризации дворовой территории, проведенной в порядке, утвержденном  постановлением администрации поселка Кедровый  Красноярского края  от </w:t>
      </w:r>
      <w:r w:rsidR="00545A44">
        <w:rPr>
          <w:rFonts w:ascii="Times New Roman" w:hAnsi="Times New Roman"/>
          <w:sz w:val="24"/>
          <w:szCs w:val="24"/>
        </w:rPr>
        <w:t>28.07.2017 №</w:t>
      </w:r>
      <w:r>
        <w:rPr>
          <w:rFonts w:ascii="Times New Roman" w:hAnsi="Times New Roman"/>
          <w:sz w:val="24"/>
          <w:szCs w:val="24"/>
        </w:rPr>
        <w:t>376-п «Об утверждении Порядка проведения инвентаризации дворовых территорий многоквартирных домов, общественных территорий уровня благоустройства индивидуальных жилых домов и земельных участков, предоставленных для их размещения, расположенных на территории муниципального образования поселок Кедровый Красноярского края».</w:t>
      </w:r>
      <w:proofErr w:type="gramEnd"/>
      <w:r w:rsidR="00A70EF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A70EF1">
        <w:rPr>
          <w:rFonts w:ascii="Times New Roman" w:hAnsi="Times New Roman"/>
          <w:sz w:val="24"/>
          <w:szCs w:val="24"/>
        </w:rPr>
        <w:t xml:space="preserve">Администрация поселка Кедровый Красноярского края имеет право исключать из </w:t>
      </w:r>
      <w:r w:rsidR="000B7A5D">
        <w:rPr>
          <w:rFonts w:ascii="Times New Roman" w:hAnsi="Times New Roman"/>
          <w:sz w:val="24"/>
          <w:szCs w:val="24"/>
        </w:rPr>
        <w:t>адресного перечня дворовых территорий</w:t>
      </w:r>
      <w:r w:rsidR="00A70EF1">
        <w:rPr>
          <w:rFonts w:ascii="Times New Roman" w:hAnsi="Times New Roman"/>
          <w:sz w:val="24"/>
          <w:szCs w:val="24"/>
        </w:rPr>
        <w:t xml:space="preserve"> подлежащих благоустройству в рамках реализации муниципальной программы территории, рас</w:t>
      </w:r>
      <w:r w:rsidR="000B7A5D">
        <w:rPr>
          <w:rFonts w:ascii="Times New Roman" w:hAnsi="Times New Roman"/>
          <w:sz w:val="24"/>
          <w:szCs w:val="24"/>
        </w:rPr>
        <w:t>положенных вблизи многоквартирных домов, физический износ основных конструктивных элементов</w:t>
      </w:r>
      <w:r w:rsidR="00740ABD">
        <w:rPr>
          <w:rFonts w:ascii="Times New Roman" w:hAnsi="Times New Roman"/>
          <w:sz w:val="24"/>
          <w:szCs w:val="24"/>
        </w:rPr>
        <w:t xml:space="preserve"> (крыша, стены, фундамент) которых превышает 70 процентов, а так же территорий, которые </w:t>
      </w:r>
      <w:r w:rsidR="00740ABD">
        <w:rPr>
          <w:rFonts w:ascii="Times New Roman" w:hAnsi="Times New Roman"/>
          <w:sz w:val="24"/>
          <w:szCs w:val="24"/>
        </w:rPr>
        <w:lastRenderedPageBreak/>
        <w:t>планируются к изъятию для муниципальных или государственных нужд в соответствии с генеральным планом, при условии одобрения решения об</w:t>
      </w:r>
      <w:proofErr w:type="gramEnd"/>
      <w:r w:rsidR="00740AB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40ABD">
        <w:rPr>
          <w:rFonts w:ascii="Times New Roman" w:hAnsi="Times New Roman"/>
          <w:sz w:val="24"/>
          <w:szCs w:val="24"/>
        </w:rPr>
        <w:t>исключении</w:t>
      </w:r>
      <w:proofErr w:type="gramEnd"/>
      <w:r w:rsidR="00740ABD">
        <w:rPr>
          <w:rFonts w:ascii="Times New Roman" w:hAnsi="Times New Roman"/>
          <w:sz w:val="24"/>
          <w:szCs w:val="24"/>
        </w:rPr>
        <w:t xml:space="preserve"> указанных территорий из адресного перечня дворовых территорий межведомственной комиссией в порядке, установленной такой комиссией.</w:t>
      </w:r>
    </w:p>
    <w:p w:rsidR="00C31320" w:rsidRDefault="00740ABD" w:rsidP="00B8692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Администрация поселка </w:t>
      </w:r>
      <w:proofErr w:type="gramStart"/>
      <w:r>
        <w:rPr>
          <w:rFonts w:ascii="Times New Roman" w:hAnsi="Times New Roman"/>
          <w:sz w:val="24"/>
          <w:szCs w:val="24"/>
        </w:rPr>
        <w:t>Кедровый</w:t>
      </w:r>
      <w:proofErr w:type="gramEnd"/>
      <w:r>
        <w:rPr>
          <w:rFonts w:ascii="Times New Roman" w:hAnsi="Times New Roman"/>
          <w:sz w:val="24"/>
          <w:szCs w:val="24"/>
        </w:rPr>
        <w:t xml:space="preserve"> Красноярского края имеет право исключать из адресного перечня территории, подлежащих благоустройству</w:t>
      </w:r>
      <w:r w:rsidR="00C31320">
        <w:rPr>
          <w:rFonts w:ascii="Times New Roman" w:hAnsi="Times New Roman"/>
          <w:sz w:val="24"/>
          <w:szCs w:val="24"/>
        </w:rPr>
        <w:t xml:space="preserve"> в рамках реализации муниципальной программы, дворовые территории, собственники помещений многоквартирных домов которых приняли решение об отказе от благоустройства дворовой территории. При этом исключение дворовой территории из перечня дворовых территорий, подлежащих благоустройству в рамках реализации муниципальной программы, возможно только при условии одобрения соответствующего решения межведомственной комиссии, в порядке установленной такой комиссией.</w:t>
      </w:r>
    </w:p>
    <w:p w:rsidR="00CC30EF" w:rsidRDefault="00CC30EF" w:rsidP="00B86924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Предложения заинтересованные лица направляют в порядке, установленном постановлением администрации поселка Кедровый Красноярского края от 28.07.2017 № 375-п «Об утверждении Порядка представления рассмотрения и оценки предложений по включению дворовой территории в муниципальную программу формирование современной </w:t>
      </w:r>
      <w:r w:rsidR="00626055">
        <w:rPr>
          <w:sz w:val="24"/>
          <w:szCs w:val="24"/>
        </w:rPr>
        <w:t>городской среды на 2018-2024</w:t>
      </w:r>
      <w:r>
        <w:rPr>
          <w:sz w:val="24"/>
          <w:szCs w:val="24"/>
        </w:rPr>
        <w:t xml:space="preserve"> годы» (с изменениями постановление администрации поселка Кедровый Красноярского края от 12.09.2018 № 485-п).</w:t>
      </w:r>
    </w:p>
    <w:p w:rsidR="00B70DB5" w:rsidRDefault="00ED4031" w:rsidP="00B8692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Решение о финансовом и трудовом участии заинтересованных лиц в реализации мероприятий по благоустройству дворовых территорий по минимальному перечню и дополнительному перечню принимается на общем собрании собственников помещений многоквартирного дома</w:t>
      </w:r>
      <w:r w:rsidR="00B70DB5">
        <w:rPr>
          <w:rFonts w:eastAsiaTheme="minorHAnsi"/>
          <w:sz w:val="24"/>
          <w:szCs w:val="24"/>
          <w:lang w:eastAsia="en-US"/>
        </w:rPr>
        <w:t xml:space="preserve"> которое проводится в соответствии с требованиями </w:t>
      </w:r>
      <w:hyperlink r:id="rId11" w:history="1">
        <w:r w:rsidR="00B70DB5">
          <w:rPr>
            <w:rFonts w:eastAsiaTheme="minorHAnsi"/>
            <w:color w:val="0000FF"/>
            <w:sz w:val="24"/>
            <w:szCs w:val="24"/>
            <w:lang w:eastAsia="en-US"/>
          </w:rPr>
          <w:t>статей 44</w:t>
        </w:r>
      </w:hyperlink>
      <w:r w:rsidR="00B70DB5">
        <w:rPr>
          <w:rFonts w:eastAsiaTheme="minorHAnsi"/>
          <w:sz w:val="24"/>
          <w:szCs w:val="24"/>
          <w:lang w:eastAsia="en-US"/>
        </w:rPr>
        <w:t xml:space="preserve"> - </w:t>
      </w:r>
      <w:hyperlink r:id="rId12" w:history="1">
        <w:r w:rsidR="00B70DB5">
          <w:rPr>
            <w:rFonts w:eastAsiaTheme="minorHAnsi"/>
            <w:color w:val="0000FF"/>
            <w:sz w:val="24"/>
            <w:szCs w:val="24"/>
            <w:lang w:eastAsia="en-US"/>
          </w:rPr>
          <w:t>48</w:t>
        </w:r>
      </w:hyperlink>
      <w:r w:rsidR="00B70DB5">
        <w:rPr>
          <w:rFonts w:eastAsiaTheme="minorHAnsi"/>
          <w:sz w:val="24"/>
          <w:szCs w:val="24"/>
          <w:lang w:eastAsia="en-US"/>
        </w:rPr>
        <w:t xml:space="preserve"> Жилищного кодекса Российской Федерации.</w:t>
      </w:r>
    </w:p>
    <w:p w:rsidR="00CC30EF" w:rsidRDefault="00CC30EF" w:rsidP="00B86924">
      <w:pPr>
        <w:widowControl w:val="0"/>
        <w:suppressAutoHyphens/>
        <w:ind w:firstLine="709"/>
        <w:jc w:val="both"/>
        <w:rPr>
          <w:sz w:val="24"/>
          <w:szCs w:val="24"/>
        </w:rPr>
      </w:pPr>
      <w:r w:rsidRPr="009565C7">
        <w:rPr>
          <w:sz w:val="24"/>
          <w:szCs w:val="24"/>
        </w:rPr>
        <w:t>Инициативным</w:t>
      </w:r>
      <w:r w:rsidRPr="009565C7">
        <w:rPr>
          <w:szCs w:val="24"/>
        </w:rPr>
        <w:t xml:space="preserve"> </w:t>
      </w:r>
      <w:r>
        <w:rPr>
          <w:sz w:val="24"/>
          <w:szCs w:val="24"/>
        </w:rPr>
        <w:t>жителям</w:t>
      </w:r>
      <w:r w:rsidRPr="009565C7">
        <w:rPr>
          <w:szCs w:val="24"/>
        </w:rPr>
        <w:t xml:space="preserve"> </w:t>
      </w:r>
      <w:r>
        <w:rPr>
          <w:sz w:val="24"/>
          <w:szCs w:val="24"/>
        </w:rPr>
        <w:t>оказ</w:t>
      </w:r>
      <w:r w:rsidR="002042F4">
        <w:rPr>
          <w:sz w:val="24"/>
          <w:szCs w:val="24"/>
        </w:rPr>
        <w:t>ывается</w:t>
      </w:r>
      <w:r w:rsidRPr="009565C7">
        <w:rPr>
          <w:szCs w:val="24"/>
        </w:rPr>
        <w:t xml:space="preserve"> </w:t>
      </w:r>
      <w:r>
        <w:rPr>
          <w:sz w:val="24"/>
          <w:szCs w:val="24"/>
        </w:rPr>
        <w:t>содействие</w:t>
      </w:r>
      <w:r w:rsidRPr="009565C7">
        <w:rPr>
          <w:szCs w:val="24"/>
        </w:rPr>
        <w:t xml:space="preserve"> </w:t>
      </w:r>
      <w:r>
        <w:rPr>
          <w:sz w:val="24"/>
          <w:szCs w:val="24"/>
        </w:rPr>
        <w:t>в</w:t>
      </w:r>
      <w:r w:rsidRPr="009565C7">
        <w:rPr>
          <w:szCs w:val="24"/>
        </w:rPr>
        <w:t xml:space="preserve"> </w:t>
      </w:r>
      <w:r>
        <w:rPr>
          <w:sz w:val="24"/>
          <w:szCs w:val="24"/>
        </w:rPr>
        <w:t>проведении</w:t>
      </w:r>
      <w:r w:rsidRPr="009565C7">
        <w:rPr>
          <w:szCs w:val="24"/>
        </w:rPr>
        <w:t xml:space="preserve"> </w:t>
      </w:r>
      <w:r>
        <w:rPr>
          <w:sz w:val="24"/>
          <w:szCs w:val="24"/>
        </w:rPr>
        <w:t xml:space="preserve">собраний </w:t>
      </w:r>
      <w:r w:rsidRPr="009565C7">
        <w:rPr>
          <w:sz w:val="23"/>
          <w:szCs w:val="23"/>
        </w:rPr>
        <w:t>собственников</w:t>
      </w:r>
      <w:r w:rsidRPr="009565C7">
        <w:rPr>
          <w:szCs w:val="24"/>
        </w:rPr>
        <w:t xml:space="preserve"> </w:t>
      </w:r>
      <w:r w:rsidR="002D12B3">
        <w:rPr>
          <w:sz w:val="24"/>
          <w:szCs w:val="24"/>
        </w:rPr>
        <w:t>жилых</w:t>
      </w:r>
      <w:r w:rsidR="002D12B3" w:rsidRPr="009565C7">
        <w:rPr>
          <w:szCs w:val="24"/>
        </w:rPr>
        <w:t xml:space="preserve"> </w:t>
      </w:r>
      <w:r>
        <w:rPr>
          <w:sz w:val="24"/>
          <w:szCs w:val="24"/>
        </w:rPr>
        <w:t>помещений</w:t>
      </w:r>
      <w:r w:rsidRPr="009565C7">
        <w:rPr>
          <w:szCs w:val="24"/>
        </w:rPr>
        <w:t xml:space="preserve"> </w:t>
      </w:r>
      <w:r>
        <w:rPr>
          <w:sz w:val="24"/>
          <w:szCs w:val="24"/>
        </w:rPr>
        <w:t>в</w:t>
      </w:r>
      <w:r w:rsidRPr="009565C7">
        <w:rPr>
          <w:szCs w:val="24"/>
        </w:rPr>
        <w:t xml:space="preserve"> </w:t>
      </w:r>
      <w:r>
        <w:rPr>
          <w:sz w:val="24"/>
          <w:szCs w:val="24"/>
        </w:rPr>
        <w:t>порядке,</w:t>
      </w:r>
      <w:r w:rsidRPr="009565C7">
        <w:rPr>
          <w:szCs w:val="24"/>
        </w:rPr>
        <w:t xml:space="preserve"> </w:t>
      </w:r>
      <w:r w:rsidRPr="009565C7">
        <w:rPr>
          <w:sz w:val="23"/>
          <w:szCs w:val="23"/>
        </w:rPr>
        <w:t>установленном</w:t>
      </w:r>
      <w:r>
        <w:rPr>
          <w:sz w:val="24"/>
          <w:szCs w:val="24"/>
        </w:rPr>
        <w:t xml:space="preserve"> ст.</w:t>
      </w:r>
      <w:r w:rsidRPr="009565C7">
        <w:rPr>
          <w:szCs w:val="24"/>
        </w:rPr>
        <w:t xml:space="preserve"> </w:t>
      </w:r>
      <w:r>
        <w:rPr>
          <w:sz w:val="24"/>
          <w:szCs w:val="24"/>
        </w:rPr>
        <w:t>44-49</w:t>
      </w:r>
      <w:r w:rsidRPr="009565C7">
        <w:rPr>
          <w:szCs w:val="24"/>
        </w:rPr>
        <w:t xml:space="preserve"> </w:t>
      </w:r>
      <w:r w:rsidR="009565C7">
        <w:rPr>
          <w:sz w:val="24"/>
          <w:szCs w:val="24"/>
        </w:rPr>
        <w:t>Жили</w:t>
      </w:r>
      <w:r>
        <w:rPr>
          <w:sz w:val="24"/>
          <w:szCs w:val="24"/>
        </w:rPr>
        <w:t>щного</w:t>
      </w:r>
      <w:r w:rsidRPr="009565C7">
        <w:rPr>
          <w:szCs w:val="24"/>
        </w:rPr>
        <w:t xml:space="preserve"> </w:t>
      </w:r>
      <w:r>
        <w:rPr>
          <w:sz w:val="24"/>
          <w:szCs w:val="24"/>
        </w:rPr>
        <w:t>кодекса</w:t>
      </w:r>
      <w:r w:rsidRPr="009565C7">
        <w:rPr>
          <w:szCs w:val="24"/>
        </w:rPr>
        <w:t xml:space="preserve"> </w:t>
      </w:r>
      <w:r>
        <w:rPr>
          <w:sz w:val="24"/>
          <w:szCs w:val="24"/>
        </w:rPr>
        <w:t>РФ.</w:t>
      </w:r>
    </w:p>
    <w:p w:rsidR="00CC30EF" w:rsidRDefault="00CC30EF" w:rsidP="00B8692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Адресный перечень всех дворовых территорий, нуждающихся в благоустройстве</w:t>
      </w:r>
      <w:r w:rsidR="001A10F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рассмотрен и согласован решением </w:t>
      </w:r>
      <w:r>
        <w:rPr>
          <w:rFonts w:ascii="Times New Roman" w:hAnsi="Times New Roman"/>
          <w:sz w:val="24"/>
          <w:szCs w:val="24"/>
          <w:lang w:eastAsia="ru-RU"/>
        </w:rPr>
        <w:t xml:space="preserve">общественной комиссией </w:t>
      </w:r>
      <w:r>
        <w:rPr>
          <w:rFonts w:ascii="Times New Roman" w:hAnsi="Times New Roman"/>
          <w:bCs/>
          <w:sz w:val="24"/>
          <w:szCs w:val="24"/>
        </w:rPr>
        <w:t xml:space="preserve">по развитию городской среды от 01.08.2017 № 1. </w:t>
      </w:r>
    </w:p>
    <w:p w:rsidR="00CC30EF" w:rsidRDefault="00CC30EF" w:rsidP="00B8692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Доля финансового участия заинтересованных лиц может быть снижена при условии обеспечения софинансирования за счет средств местного бюджета соразмерно доле снижения финансового участия заинтересованных лиц.</w:t>
      </w:r>
    </w:p>
    <w:p w:rsidR="00CC30EF" w:rsidRDefault="00CC30EF" w:rsidP="00B86924">
      <w:pPr>
        <w:pStyle w:val="a3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Мероприятие 2.2. Благоустройство общественных пространств. </w:t>
      </w:r>
    </w:p>
    <w:p w:rsidR="00CC30EF" w:rsidRDefault="00CC30EF" w:rsidP="00B8692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целях благоустройства общественных простран</w:t>
      </w:r>
      <w:proofErr w:type="gramStart"/>
      <w:r>
        <w:rPr>
          <w:sz w:val="24"/>
          <w:szCs w:val="24"/>
        </w:rPr>
        <w:t>ств сф</w:t>
      </w:r>
      <w:proofErr w:type="gramEnd"/>
      <w:r>
        <w:rPr>
          <w:sz w:val="24"/>
          <w:szCs w:val="24"/>
        </w:rPr>
        <w:t>ормирован адресный перечень всех общественных территорий, нуждающихся в благоустройстве (с учетом их физического состояния) и подлеж</w:t>
      </w:r>
      <w:r w:rsidR="00626055">
        <w:rPr>
          <w:sz w:val="24"/>
          <w:szCs w:val="24"/>
        </w:rPr>
        <w:t>ащих благоустройству в 2018-2024</w:t>
      </w:r>
      <w:r>
        <w:rPr>
          <w:sz w:val="24"/>
          <w:szCs w:val="24"/>
        </w:rPr>
        <w:t xml:space="preserve"> годах, согласно приложению № 3 к Программе. </w:t>
      </w:r>
    </w:p>
    <w:p w:rsidR="00CC30EF" w:rsidRDefault="00CC30EF" w:rsidP="00B8692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Физическое состояние общественной территории и необходимость ее благоустройства определена по результатам инвентаризации общественной территории, проведенной в порядке, установленном постановлением администрации поселка Кедровый Красн</w:t>
      </w:r>
      <w:r w:rsidR="001A10F3">
        <w:rPr>
          <w:rFonts w:ascii="Times New Roman" w:hAnsi="Times New Roman"/>
          <w:sz w:val="24"/>
          <w:szCs w:val="24"/>
        </w:rPr>
        <w:t>оярского края от 28.07.2017 №</w:t>
      </w:r>
      <w:r>
        <w:rPr>
          <w:rFonts w:ascii="Times New Roman" w:hAnsi="Times New Roman"/>
          <w:sz w:val="24"/>
          <w:szCs w:val="24"/>
        </w:rPr>
        <w:t>376-п «Об утверждении Порядка проведения инвентаризации дворовых территорий многоквартирных домов, общественных территорий уровня благоустройства индивидуальных жилых домов и земельных участков, предоставленных для их размещения, расположенных на территории муниципального образования поселок Кедровый Красноярского края».</w:t>
      </w:r>
      <w:proofErr w:type="gramEnd"/>
    </w:p>
    <w:p w:rsidR="00CC30EF" w:rsidRDefault="00CC30EF" w:rsidP="00B86924">
      <w:pPr>
        <w:ind w:firstLine="709"/>
        <w:jc w:val="both"/>
        <w:rPr>
          <w:rFonts w:ascii="Calibri" w:hAnsi="Calibri"/>
          <w:sz w:val="28"/>
          <w:szCs w:val="28"/>
        </w:rPr>
      </w:pPr>
      <w:proofErr w:type="gramStart"/>
      <w:r>
        <w:rPr>
          <w:sz w:val="24"/>
          <w:szCs w:val="24"/>
        </w:rPr>
        <w:t>Очередность благоустройства общественных пространств определяется ежегодно по этапам с учетом мнения граждан во исполнение постановления администрации поселка Ке</w:t>
      </w:r>
      <w:r w:rsidR="001A10F3">
        <w:rPr>
          <w:sz w:val="24"/>
          <w:szCs w:val="24"/>
        </w:rPr>
        <w:t xml:space="preserve">дровый Красноярского края от </w:t>
      </w:r>
      <w:r>
        <w:rPr>
          <w:sz w:val="24"/>
          <w:szCs w:val="24"/>
        </w:rPr>
        <w:t>09.08.2017 №396-п «Об утверждении Порядка представления, рассмотрения и оценки предложений граждан, организаций о включении в муниципальную программу формирование современной городской среды, городского округа поселок Кедровый К</w:t>
      </w:r>
      <w:r w:rsidR="00626055">
        <w:rPr>
          <w:sz w:val="24"/>
          <w:szCs w:val="24"/>
        </w:rPr>
        <w:t>расноярского края на 2018–2024</w:t>
      </w:r>
      <w:r>
        <w:rPr>
          <w:sz w:val="24"/>
          <w:szCs w:val="24"/>
        </w:rPr>
        <w:t xml:space="preserve"> годы наиболее посещаемой муниципальной территории общего пользования поселка Кедровый Красноярского</w:t>
      </w:r>
      <w:proofErr w:type="gramEnd"/>
      <w:r>
        <w:rPr>
          <w:sz w:val="24"/>
          <w:szCs w:val="24"/>
        </w:rPr>
        <w:t xml:space="preserve"> края подлеж</w:t>
      </w:r>
      <w:r w:rsidR="00626055">
        <w:rPr>
          <w:sz w:val="24"/>
          <w:szCs w:val="24"/>
        </w:rPr>
        <w:t xml:space="preserve">ащей </w:t>
      </w:r>
      <w:proofErr w:type="gramStart"/>
      <w:r w:rsidR="00626055">
        <w:rPr>
          <w:sz w:val="24"/>
          <w:szCs w:val="24"/>
        </w:rPr>
        <w:t>благоустройству</w:t>
      </w:r>
      <w:proofErr w:type="gramEnd"/>
      <w:r w:rsidR="00626055">
        <w:rPr>
          <w:sz w:val="24"/>
          <w:szCs w:val="24"/>
        </w:rPr>
        <w:t xml:space="preserve"> а 2018-2024</w:t>
      </w:r>
      <w:r>
        <w:rPr>
          <w:sz w:val="24"/>
          <w:szCs w:val="24"/>
        </w:rPr>
        <w:t xml:space="preserve"> годы», постановления администрации поселка Кедровый Красноярского края от 26.12.2017</w:t>
      </w:r>
      <w:r>
        <w:rPr>
          <w:sz w:val="24"/>
          <w:szCs w:val="24"/>
          <w:lang w:eastAsia="en-US"/>
        </w:rPr>
        <w:t xml:space="preserve"> №</w:t>
      </w:r>
      <w:r>
        <w:rPr>
          <w:sz w:val="24"/>
          <w:szCs w:val="24"/>
        </w:rPr>
        <w:t>634</w:t>
      </w:r>
      <w:r>
        <w:rPr>
          <w:sz w:val="24"/>
          <w:szCs w:val="24"/>
          <w:lang w:eastAsia="en-US"/>
        </w:rPr>
        <w:t xml:space="preserve">-п «Об утверждении Порядка организации и проведения голосования по отбору общественных территорий, подлежащих в рамках </w:t>
      </w:r>
      <w:r>
        <w:rPr>
          <w:sz w:val="24"/>
          <w:szCs w:val="24"/>
          <w:lang w:eastAsia="en-US"/>
        </w:rPr>
        <w:lastRenderedPageBreak/>
        <w:t>реализации муниципальной программы «Формирование современно</w:t>
      </w:r>
      <w:r w:rsidR="00626055">
        <w:rPr>
          <w:sz w:val="24"/>
          <w:szCs w:val="24"/>
          <w:lang w:eastAsia="en-US"/>
        </w:rPr>
        <w:t>й городской среды на 2018-2024</w:t>
      </w:r>
      <w:r>
        <w:rPr>
          <w:sz w:val="24"/>
          <w:szCs w:val="24"/>
          <w:lang w:eastAsia="en-US"/>
        </w:rPr>
        <w:t xml:space="preserve"> годы»  благоустройству в первоочередном порядке в 2018 го</w:t>
      </w:r>
      <w:r>
        <w:rPr>
          <w:sz w:val="24"/>
          <w:szCs w:val="24"/>
        </w:rPr>
        <w:t>ду», постановления администрации поселка Кедровый Красноярского края от 21.02.2018 №96-п «Об утверждении Порядка формирования и деятельности территориальной счетной комиссии для подведения итогов рейтингового голосования на территории муниципального образования поселок Кедровый Красноярского края».</w:t>
      </w:r>
    </w:p>
    <w:p w:rsidR="00CC30EF" w:rsidRDefault="00CC30EF" w:rsidP="00B86924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>
        <w:rPr>
          <w:color w:val="000000" w:themeColor="text1"/>
          <w:sz w:val="24"/>
          <w:szCs w:val="24"/>
        </w:rPr>
        <w:t>Согласно итогового протокола заседания счетной комиссии о результатах рейтингового голосования по отбору общественной территории для последующего благоустройства в 2018 году от 19.03.2018  и итогового протокола заседания общественной комиссии по формированию современной городской среды на территории муниципального образования поселок Кедровый Красноярского края о результатах рейтингового голосования по проектам общественных территорий поселка Кедровый Красноярского края,  подлежащих в первоочередном порядке благоустройству в соответствии</w:t>
      </w:r>
      <w:proofErr w:type="gramEnd"/>
      <w:r>
        <w:rPr>
          <w:color w:val="000000" w:themeColor="text1"/>
          <w:sz w:val="24"/>
          <w:szCs w:val="24"/>
        </w:rPr>
        <w:t xml:space="preserve"> с муниципальной программой формирования современно</w:t>
      </w:r>
      <w:r w:rsidR="00626055">
        <w:rPr>
          <w:color w:val="000000" w:themeColor="text1"/>
          <w:sz w:val="24"/>
          <w:szCs w:val="24"/>
        </w:rPr>
        <w:t>й городской среды на 2018-2024</w:t>
      </w:r>
      <w:r>
        <w:rPr>
          <w:color w:val="000000" w:themeColor="text1"/>
          <w:sz w:val="24"/>
          <w:szCs w:val="24"/>
        </w:rPr>
        <w:t xml:space="preserve"> годы по подведению итогов по результатам рейтингового голосования по проектам благоустройства </w:t>
      </w:r>
      <w:proofErr w:type="gramStart"/>
      <w:r>
        <w:rPr>
          <w:color w:val="000000" w:themeColor="text1"/>
          <w:sz w:val="24"/>
          <w:szCs w:val="24"/>
        </w:rPr>
        <w:t>общественных территорий, подлежащих в первоочередном порядке благоустройству в 2018 году благоустроена</w:t>
      </w:r>
      <w:proofErr w:type="gramEnd"/>
      <w:r>
        <w:rPr>
          <w:color w:val="000000" w:themeColor="text1"/>
          <w:sz w:val="24"/>
          <w:szCs w:val="24"/>
        </w:rPr>
        <w:t xml:space="preserve"> Центральная площадь (пл. Ленина).</w:t>
      </w:r>
    </w:p>
    <w:p w:rsidR="00CC30EF" w:rsidRDefault="00CC30EF" w:rsidP="00B86924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>
        <w:rPr>
          <w:color w:val="000000" w:themeColor="text1"/>
          <w:sz w:val="24"/>
          <w:szCs w:val="24"/>
        </w:rPr>
        <w:t>Согласно итогового протокола заседания общественной комиссии о подведении итогов общественного обсуждения выбора общественного пространства по отбору общественной территории для последующего благоустройства в 2019 году от 26.11.2018  по формированию современной городской среды на территории муниципального образования поселок Кедровый Красноярского края о результатах рейтингового голосования по проектам общественных территорий поселка Кедровый Красноярского края,  подлежащих в первоочередном порядке благоустройству в соответствии с муниципальной</w:t>
      </w:r>
      <w:proofErr w:type="gramEnd"/>
      <w:r>
        <w:rPr>
          <w:color w:val="000000" w:themeColor="text1"/>
          <w:sz w:val="24"/>
          <w:szCs w:val="24"/>
        </w:rPr>
        <w:t xml:space="preserve"> программой формирования современно</w:t>
      </w:r>
      <w:r w:rsidR="00626055">
        <w:rPr>
          <w:color w:val="000000" w:themeColor="text1"/>
          <w:sz w:val="24"/>
          <w:szCs w:val="24"/>
        </w:rPr>
        <w:t>й городской среды на 2018-2024</w:t>
      </w:r>
      <w:r>
        <w:rPr>
          <w:color w:val="000000" w:themeColor="text1"/>
          <w:sz w:val="24"/>
          <w:szCs w:val="24"/>
        </w:rPr>
        <w:t xml:space="preserve"> годы по подведению итогов по результатам рейтингового голосования по проектам благоустройства </w:t>
      </w:r>
      <w:proofErr w:type="gramStart"/>
      <w:r>
        <w:rPr>
          <w:color w:val="000000" w:themeColor="text1"/>
          <w:sz w:val="24"/>
          <w:szCs w:val="24"/>
        </w:rPr>
        <w:t>общественных территорий, подлежащих в первоочередном порядке благоустройству в 2019 году благоустроена</w:t>
      </w:r>
      <w:proofErr w:type="gramEnd"/>
      <w:r>
        <w:rPr>
          <w:color w:val="000000" w:themeColor="text1"/>
          <w:sz w:val="24"/>
          <w:szCs w:val="24"/>
        </w:rPr>
        <w:t xml:space="preserve"> Центральная площадь (пл. Ленина) – второй этап реализации проекта (утверждено постановлением администрации поселк</w:t>
      </w:r>
      <w:r w:rsidR="000B6632">
        <w:rPr>
          <w:color w:val="000000" w:themeColor="text1"/>
          <w:sz w:val="24"/>
          <w:szCs w:val="24"/>
        </w:rPr>
        <w:t>а Кедровый Красноярского края №</w:t>
      </w:r>
      <w:r>
        <w:rPr>
          <w:color w:val="000000" w:themeColor="text1"/>
          <w:sz w:val="24"/>
          <w:szCs w:val="24"/>
        </w:rPr>
        <w:t>962-п от 25.12.2018 года).</w:t>
      </w:r>
    </w:p>
    <w:p w:rsidR="004D5FDB" w:rsidRDefault="004D5FDB" w:rsidP="00B8692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Администрация  имеет право исключать из адресного перечня дворовых территорий, подлежащих благоустройству в рамках реализации муниципальной программы, дворовые территории, собственники помещений многоквартирных домов которых приняли решение об отказе от благоустройства дворовой территории в рамках реализации настоящей программы или не приняли решения о благоустройстве дворовой территории в сроки, установленные соответствующей программой. При этом исключение дворовой территории из перечня дворовых территорий, подлежащих благоустройству в рамках реализации муниципальной программы, возможно только при условии одобрения соответствующего решения муниципального образования межведомственной комиссией в порядке, установленном такой комиссией.</w:t>
      </w:r>
    </w:p>
    <w:p w:rsidR="00CC30EF" w:rsidRDefault="00CC30EF" w:rsidP="000B6632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Задача 3. 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D0F7C" w:rsidRDefault="009D0F7C" w:rsidP="000B6632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30EF" w:rsidRDefault="003B311A" w:rsidP="00B86924">
      <w:pPr>
        <w:widowControl w:val="0"/>
        <w:suppressAutoHyphens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  <w:shd w:val="clear" w:color="auto" w:fill="FFFFFF" w:themeFill="background1"/>
        </w:rPr>
        <w:t xml:space="preserve">7. </w:t>
      </w:r>
      <w:r w:rsidR="00CC30EF" w:rsidRPr="003B311A">
        <w:rPr>
          <w:b/>
          <w:sz w:val="24"/>
          <w:szCs w:val="24"/>
          <w:shd w:val="clear" w:color="auto" w:fill="FFFFFF" w:themeFill="background1"/>
        </w:rPr>
        <w:t>Ресурсное</w:t>
      </w:r>
      <w:r w:rsidR="00CC30EF">
        <w:rPr>
          <w:b/>
          <w:sz w:val="24"/>
          <w:szCs w:val="24"/>
        </w:rPr>
        <w:t xml:space="preserve"> обеспечение программы</w:t>
      </w:r>
    </w:p>
    <w:p w:rsidR="00CC30EF" w:rsidRDefault="00CC30EF" w:rsidP="00B8692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7.1. Средства</w:t>
      </w:r>
      <w:r w:rsidR="00626055">
        <w:rPr>
          <w:sz w:val="24"/>
          <w:szCs w:val="24"/>
        </w:rPr>
        <w:t xml:space="preserve"> на финансирование в 2018-2024</w:t>
      </w:r>
      <w:r>
        <w:rPr>
          <w:sz w:val="24"/>
          <w:szCs w:val="24"/>
        </w:rPr>
        <w:t xml:space="preserve"> годах мероприятий Программы предоставляются в порядке</w:t>
      </w:r>
      <w:r w:rsidR="00A14144">
        <w:rPr>
          <w:sz w:val="24"/>
          <w:szCs w:val="24"/>
        </w:rPr>
        <w:t>,</w:t>
      </w:r>
      <w:r>
        <w:rPr>
          <w:sz w:val="24"/>
          <w:szCs w:val="24"/>
        </w:rPr>
        <w:t xml:space="preserve"> установленном Правительством края в пределах лимитов бюджетных обязательств, предусмотренных законом Красноярского края о краевом бюджете на очередной финансовый год и плановый период на выполнение следующих мероприятий и задач.</w:t>
      </w:r>
    </w:p>
    <w:p w:rsidR="00CC30EF" w:rsidRDefault="00CC30EF" w:rsidP="00B8692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Задача 1.</w:t>
      </w:r>
    </w:p>
    <w:p w:rsidR="00CC30EF" w:rsidRDefault="00CC30EF" w:rsidP="00B86924">
      <w:pPr>
        <w:autoSpaceDE w:val="0"/>
        <w:autoSpaceDN w:val="0"/>
        <w:adjustRightInd w:val="0"/>
        <w:ind w:firstLine="709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Мероприятие 1.5. Обеспечение надлежащего состояния и эксплуатации элементов благоустройства на территории муниципального образования (организация уборки мусора, освещения, озеленения общественных территорий).</w:t>
      </w:r>
    </w:p>
    <w:p w:rsidR="00CC30EF" w:rsidRDefault="00CC30EF" w:rsidP="00B8692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Задача 2.</w:t>
      </w:r>
    </w:p>
    <w:p w:rsidR="00CC30EF" w:rsidRDefault="00CC30EF" w:rsidP="00B869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Мероприятие 2.1.  Благоустройство дворовых территорий. </w:t>
      </w:r>
    </w:p>
    <w:p w:rsidR="00CC30EF" w:rsidRDefault="00CC30EF" w:rsidP="00B86924">
      <w:pPr>
        <w:pStyle w:val="ConsPlusNormal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Мероприятие 2.2.  Б</w:t>
      </w:r>
      <w:r>
        <w:rPr>
          <w:rFonts w:ascii="Times New Roman" w:hAnsi="Times New Roman"/>
          <w:sz w:val="24"/>
          <w:szCs w:val="24"/>
          <w:u w:val="single"/>
        </w:rPr>
        <w:t>лагоустройство общественных пространств.</w:t>
      </w:r>
    </w:p>
    <w:p w:rsidR="00CC30EF" w:rsidRDefault="00CC30EF" w:rsidP="00B869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7.2. Ресурсное обеспечение программы по источникам финансирования и классификации расходов бюджетов приведено в приложении № 4 к Программе. </w:t>
      </w:r>
    </w:p>
    <w:p w:rsidR="008F4E9A" w:rsidRDefault="008F4E9A" w:rsidP="00B8692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 xml:space="preserve">7.3 </w:t>
      </w:r>
      <w:r>
        <w:rPr>
          <w:rFonts w:eastAsiaTheme="minorHAnsi"/>
          <w:sz w:val="24"/>
          <w:szCs w:val="24"/>
          <w:lang w:eastAsia="en-US"/>
        </w:rPr>
        <w:t>Субсидии предоставляются муниципальным образованиям - участникам программы на основании соглашения о предоставлении субсидий бюджетам муниципальных образований Красноярского края на софинансирование муниципальных программ формирования современной городской среды, заключенного между министерством и администрацией городского округа или муниципального района Красноярского края (далее - соглашение).</w:t>
      </w:r>
    </w:p>
    <w:p w:rsidR="008F4E9A" w:rsidRDefault="008F4E9A" w:rsidP="00B8692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>
        <w:rPr>
          <w:rFonts w:eastAsiaTheme="minorHAnsi"/>
          <w:sz w:val="24"/>
          <w:szCs w:val="24"/>
          <w:lang w:eastAsia="en-US"/>
        </w:rPr>
        <w:t xml:space="preserve">Соглашение между министерством и органом местного самоуправления городского округа или муниципального района Красноярского края заключается в государственной интегрированной информационной системе управления общественными финансами «Электронный бюджет» в течение 30 дней с даты вступления в силу соглашения, заключенного между Правительством Красноярского края и федеральным органом власти, но не позднее 15 апреля текущего года, по форме, установленной в соответствии с </w:t>
      </w:r>
      <w:hyperlink r:id="rId13" w:history="1">
        <w:r>
          <w:rPr>
            <w:rFonts w:eastAsiaTheme="minorHAnsi"/>
            <w:color w:val="0000FF"/>
            <w:sz w:val="24"/>
            <w:szCs w:val="24"/>
            <w:lang w:eastAsia="en-US"/>
          </w:rPr>
          <w:t>пунктом 12</w:t>
        </w:r>
      </w:hyperlink>
      <w:r>
        <w:rPr>
          <w:rFonts w:eastAsiaTheme="minorHAnsi"/>
          <w:sz w:val="24"/>
          <w:szCs w:val="24"/>
          <w:lang w:eastAsia="en-US"/>
        </w:rPr>
        <w:t xml:space="preserve"> Правил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формирования, предоставления и распределения субсидий из федерального бюджета бюджетам субъектов Российской Федерации, утвержденных Постановлением Правительства Российской Федерации от 30.09.2014 N999.</w:t>
      </w:r>
    </w:p>
    <w:p w:rsidR="008F4E9A" w:rsidRDefault="008F4E9A" w:rsidP="00B8692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В случае если внесение изменений в закон края о краевом бюджете на текущий финансовый год и плановый период осуществляется после 10 марта текущего года, соглашение заключается в срок не позднее двух месяцев со дня вступления в силу указанных изменений.</w:t>
      </w:r>
    </w:p>
    <w:p w:rsidR="00843A02" w:rsidRDefault="00843A02" w:rsidP="00B8692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Условие о предельной дате заключения соглашений по результатам закупки товаров, работ и услуг для обеспечения муниципальных нужд в целях реализации муниципальных программ </w:t>
      </w:r>
      <w:r w:rsidR="00B0416E">
        <w:rPr>
          <w:rFonts w:eastAsiaTheme="minorHAnsi"/>
          <w:sz w:val="24"/>
          <w:szCs w:val="24"/>
          <w:lang w:eastAsia="en-US"/>
        </w:rPr>
        <w:t>–</w:t>
      </w:r>
      <w:r>
        <w:rPr>
          <w:rFonts w:eastAsiaTheme="minorHAnsi"/>
          <w:sz w:val="24"/>
          <w:szCs w:val="24"/>
          <w:lang w:eastAsia="en-US"/>
        </w:rPr>
        <w:t xml:space="preserve"> 1 апреля года предоставления субсидии, за исключением:</w:t>
      </w:r>
    </w:p>
    <w:p w:rsidR="00843A02" w:rsidRDefault="00843A02" w:rsidP="00B8692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случаев обжалования действий (бездействия) заказчика и (или) комиссии по осуществлению закупок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продлевается на срок указанного обжалования;</w:t>
      </w:r>
    </w:p>
    <w:p w:rsidR="00843A02" w:rsidRDefault="00843A02" w:rsidP="00B8692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случаев проведения повторного конкурса или новой закупки, если конкурс признан не состоявшимся по основаниям, предусмотренным законодательством Российской Федерации, при которых срок заключения таких соглашений продлевается на срок проведения конкурсных процедур;</w:t>
      </w:r>
    </w:p>
    <w:p w:rsidR="00843A02" w:rsidRDefault="00843A02" w:rsidP="00B8692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случаев заключения таких соглашений в пределах экономии сре</w:t>
      </w:r>
      <w:proofErr w:type="gramStart"/>
      <w:r>
        <w:rPr>
          <w:rFonts w:eastAsiaTheme="minorHAnsi"/>
          <w:sz w:val="24"/>
          <w:szCs w:val="24"/>
          <w:lang w:eastAsia="en-US"/>
        </w:rPr>
        <w:t>дств пр</w:t>
      </w:r>
      <w:proofErr w:type="gramEnd"/>
      <w:r>
        <w:rPr>
          <w:rFonts w:eastAsiaTheme="minorHAnsi"/>
          <w:sz w:val="24"/>
          <w:szCs w:val="24"/>
          <w:lang w:eastAsia="en-US"/>
        </w:rPr>
        <w:t>и расходовании субсидии в целях реализации муниципальных программ, в том числе мероприятий по цифровизации городского хозяйства, включенных в муниципальную программу, при которых срок заключения таких соглашений продлевается на срок до 15 декабря года предоставления субсидии).</w:t>
      </w:r>
    </w:p>
    <w:p w:rsidR="009D0F7C" w:rsidRDefault="009D0F7C" w:rsidP="00B86924">
      <w:pPr>
        <w:widowControl w:val="0"/>
        <w:suppressAutoHyphens/>
        <w:ind w:firstLine="709"/>
        <w:jc w:val="center"/>
        <w:rPr>
          <w:rFonts w:eastAsia="SimSun"/>
          <w:b/>
          <w:kern w:val="2"/>
          <w:sz w:val="24"/>
          <w:szCs w:val="24"/>
          <w:lang w:eastAsia="ar-SA"/>
        </w:rPr>
      </w:pPr>
    </w:p>
    <w:p w:rsidR="00CC30EF" w:rsidRDefault="003B311A" w:rsidP="00B86924">
      <w:pPr>
        <w:widowControl w:val="0"/>
        <w:suppressAutoHyphens/>
        <w:ind w:firstLine="709"/>
        <w:jc w:val="center"/>
        <w:rPr>
          <w:rFonts w:eastAsia="SimSun"/>
          <w:b/>
          <w:kern w:val="2"/>
          <w:sz w:val="24"/>
          <w:szCs w:val="24"/>
          <w:lang w:eastAsia="ar-SA"/>
        </w:rPr>
      </w:pPr>
      <w:r>
        <w:rPr>
          <w:rFonts w:eastAsia="SimSun"/>
          <w:b/>
          <w:kern w:val="2"/>
          <w:sz w:val="24"/>
          <w:szCs w:val="24"/>
          <w:lang w:eastAsia="ar-SA"/>
        </w:rPr>
        <w:t xml:space="preserve">8. </w:t>
      </w:r>
      <w:r w:rsidR="00CC30EF">
        <w:rPr>
          <w:rFonts w:eastAsia="SimSun"/>
          <w:b/>
          <w:kern w:val="2"/>
          <w:sz w:val="24"/>
          <w:szCs w:val="24"/>
          <w:lang w:eastAsia="ar-SA"/>
        </w:rPr>
        <w:t xml:space="preserve">Управление реализацией Программы и </w:t>
      </w:r>
      <w:proofErr w:type="gramStart"/>
      <w:r w:rsidR="00CC30EF">
        <w:rPr>
          <w:rFonts w:eastAsia="SimSun"/>
          <w:b/>
          <w:kern w:val="2"/>
          <w:sz w:val="24"/>
          <w:szCs w:val="24"/>
          <w:lang w:eastAsia="ar-SA"/>
        </w:rPr>
        <w:t>контроль за</w:t>
      </w:r>
      <w:proofErr w:type="gramEnd"/>
      <w:r w:rsidR="00CC30EF">
        <w:rPr>
          <w:rFonts w:eastAsia="SimSun"/>
          <w:b/>
          <w:kern w:val="2"/>
          <w:sz w:val="24"/>
          <w:szCs w:val="24"/>
          <w:lang w:eastAsia="ar-SA"/>
        </w:rPr>
        <w:t xml:space="preserve"> ходом ее выполнения</w:t>
      </w:r>
    </w:p>
    <w:p w:rsidR="00CC30EF" w:rsidRDefault="00CC30EF" w:rsidP="00B86924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8.1. Организация управления реализацией Программы осуществляется созданной на территории муниципального образования общественной комиссией </w:t>
      </w:r>
      <w:r>
        <w:rPr>
          <w:bCs/>
          <w:sz w:val="24"/>
          <w:szCs w:val="24"/>
        </w:rPr>
        <w:t>по развитию городской  среды.</w:t>
      </w:r>
    </w:p>
    <w:p w:rsidR="00CC30EF" w:rsidRDefault="00CC30EF" w:rsidP="00B8692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8.2. В целях информационно-аналитического обеспечения управления реализацией Программы осуществляется наполнение информация о ходе реализации Программы:</w:t>
      </w:r>
    </w:p>
    <w:p w:rsidR="00CC30EF" w:rsidRDefault="00CC30EF" w:rsidP="00B8692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 официальном сайте администрации поселка Кедровый Красноярского края в сети «Интернет» (</w:t>
      </w:r>
      <w:proofErr w:type="spellStart"/>
      <w:r>
        <w:rPr>
          <w:sz w:val="24"/>
          <w:szCs w:val="24"/>
          <w:lang w:val="en-US"/>
        </w:rPr>
        <w:t>pgtkedr</w:t>
      </w:r>
      <w:proofErr w:type="spellEnd"/>
      <w:r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  <w:r>
        <w:rPr>
          <w:sz w:val="24"/>
          <w:szCs w:val="24"/>
        </w:rPr>
        <w:t>);</w:t>
      </w:r>
    </w:p>
    <w:p w:rsidR="00CC30EF" w:rsidRDefault="00CC30EF" w:rsidP="00B8692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государственной информационной системы жилищно-коммунального хозяйства (ГИС ЖКХ).</w:t>
      </w:r>
    </w:p>
    <w:p w:rsidR="00CC30EF" w:rsidRDefault="00CC30EF" w:rsidP="00B86924">
      <w:pPr>
        <w:widowControl w:val="0"/>
        <w:suppressAutoHyphens/>
        <w:ind w:firstLine="709"/>
        <w:jc w:val="both"/>
        <w:rPr>
          <w:rFonts w:eastAsia="SimSun"/>
          <w:kern w:val="2"/>
          <w:sz w:val="24"/>
          <w:szCs w:val="24"/>
          <w:lang w:eastAsia="ar-SA"/>
        </w:rPr>
      </w:pPr>
      <w:r>
        <w:rPr>
          <w:rFonts w:eastAsia="SimSun"/>
          <w:kern w:val="2"/>
          <w:sz w:val="24"/>
          <w:szCs w:val="24"/>
          <w:lang w:eastAsia="ar-SA"/>
        </w:rPr>
        <w:t xml:space="preserve">8.3. Участники Программы </w:t>
      </w:r>
      <w:r>
        <w:rPr>
          <w:rFonts w:eastAsia="SimSun"/>
          <w:b/>
          <w:kern w:val="2"/>
          <w:sz w:val="24"/>
          <w:szCs w:val="24"/>
          <w:lang w:eastAsia="ar-SA"/>
        </w:rPr>
        <w:t>«</w:t>
      </w:r>
      <w:r>
        <w:rPr>
          <w:rFonts w:eastAsia="SimSun"/>
          <w:kern w:val="2"/>
          <w:sz w:val="24"/>
          <w:szCs w:val="24"/>
          <w:lang w:eastAsia="ar-SA"/>
        </w:rPr>
        <w:t>Фо</w:t>
      </w:r>
      <w:r w:rsidR="00B0416E">
        <w:rPr>
          <w:rFonts w:eastAsia="SimSun"/>
          <w:kern w:val="2"/>
          <w:sz w:val="24"/>
          <w:szCs w:val="24"/>
          <w:lang w:eastAsia="ar-SA"/>
        </w:rPr>
        <w:t>рмирование комфортной городской</w:t>
      </w:r>
      <w:r>
        <w:rPr>
          <w:rFonts w:eastAsia="SimSun"/>
          <w:kern w:val="2"/>
          <w:sz w:val="24"/>
          <w:szCs w:val="24"/>
          <w:lang w:eastAsia="ar-SA"/>
        </w:rPr>
        <w:t xml:space="preserve"> среды на террит</w:t>
      </w:r>
      <w:r w:rsidR="00B0416E">
        <w:rPr>
          <w:rFonts w:eastAsia="SimSun"/>
          <w:kern w:val="2"/>
          <w:sz w:val="24"/>
          <w:szCs w:val="24"/>
          <w:lang w:eastAsia="ar-SA"/>
        </w:rPr>
        <w:t>ории</w:t>
      </w:r>
      <w:r>
        <w:rPr>
          <w:rFonts w:eastAsia="SimSun"/>
          <w:kern w:val="2"/>
          <w:sz w:val="24"/>
          <w:szCs w:val="24"/>
          <w:lang w:eastAsia="ar-SA"/>
        </w:rPr>
        <w:t xml:space="preserve"> муниципального образования поселок Кедровый </w:t>
      </w:r>
      <w:r w:rsidR="00B0416E">
        <w:rPr>
          <w:rFonts w:eastAsia="SimSun"/>
          <w:kern w:val="2"/>
          <w:sz w:val="24"/>
          <w:szCs w:val="24"/>
          <w:lang w:eastAsia="ar-SA"/>
        </w:rPr>
        <w:t>Красноярского края» на 2018-</w:t>
      </w:r>
      <w:r w:rsidR="00626055">
        <w:rPr>
          <w:rFonts w:eastAsia="SimSun"/>
          <w:kern w:val="2"/>
          <w:sz w:val="24"/>
          <w:szCs w:val="24"/>
          <w:lang w:eastAsia="ar-SA"/>
        </w:rPr>
        <w:lastRenderedPageBreak/>
        <w:t>2024</w:t>
      </w:r>
      <w:r>
        <w:rPr>
          <w:rFonts w:eastAsia="SimSun"/>
          <w:kern w:val="2"/>
          <w:sz w:val="24"/>
          <w:szCs w:val="24"/>
          <w:lang w:eastAsia="ar-SA"/>
        </w:rPr>
        <w:t xml:space="preserve"> годы» </w:t>
      </w:r>
      <w:proofErr w:type="gramStart"/>
      <w:r>
        <w:rPr>
          <w:rFonts w:eastAsia="SimSun"/>
          <w:kern w:val="2"/>
          <w:sz w:val="24"/>
          <w:szCs w:val="24"/>
          <w:lang w:eastAsia="ar-SA"/>
        </w:rPr>
        <w:t>предоставляют</w:t>
      </w:r>
      <w:r w:rsidR="00500837">
        <w:rPr>
          <w:rFonts w:eastAsia="SimSun"/>
          <w:kern w:val="2"/>
          <w:sz w:val="24"/>
          <w:szCs w:val="24"/>
          <w:lang w:eastAsia="ar-SA"/>
        </w:rPr>
        <w:t xml:space="preserve"> </w:t>
      </w:r>
      <w:r>
        <w:rPr>
          <w:rFonts w:eastAsia="SimSun"/>
          <w:kern w:val="2"/>
          <w:sz w:val="24"/>
          <w:szCs w:val="24"/>
          <w:lang w:eastAsia="ar-SA"/>
        </w:rPr>
        <w:t>ответственному исполнителю отчеты</w:t>
      </w:r>
      <w:proofErr w:type="gramEnd"/>
      <w:r w:rsidR="00B0416E">
        <w:rPr>
          <w:rFonts w:eastAsia="SimSun"/>
          <w:kern w:val="2"/>
          <w:sz w:val="24"/>
          <w:szCs w:val="24"/>
          <w:lang w:eastAsia="ar-SA"/>
        </w:rPr>
        <w:t xml:space="preserve"> по форме согласно приложению №</w:t>
      </w:r>
      <w:r>
        <w:rPr>
          <w:rFonts w:eastAsia="SimSun"/>
          <w:kern w:val="2"/>
          <w:sz w:val="24"/>
          <w:szCs w:val="24"/>
          <w:lang w:eastAsia="ar-SA"/>
        </w:rPr>
        <w:t>5:</w:t>
      </w:r>
    </w:p>
    <w:p w:rsidR="00CC30EF" w:rsidRPr="00A61927" w:rsidRDefault="00CC30EF" w:rsidP="00A61927">
      <w:pPr>
        <w:pStyle w:val="a5"/>
        <w:widowControl w:val="0"/>
        <w:numPr>
          <w:ilvl w:val="0"/>
          <w:numId w:val="12"/>
        </w:numPr>
        <w:tabs>
          <w:tab w:val="left" w:pos="993"/>
        </w:tabs>
        <w:suppressAutoHyphens/>
        <w:ind w:left="0" w:firstLine="709"/>
        <w:jc w:val="both"/>
        <w:rPr>
          <w:rFonts w:eastAsia="SimSun"/>
          <w:kern w:val="2"/>
          <w:sz w:val="24"/>
          <w:szCs w:val="24"/>
          <w:lang w:eastAsia="ar-SA"/>
        </w:rPr>
      </w:pPr>
      <w:r w:rsidRPr="00A61927">
        <w:rPr>
          <w:rFonts w:eastAsia="SimSun"/>
          <w:kern w:val="2"/>
          <w:sz w:val="24"/>
          <w:szCs w:val="24"/>
          <w:lang w:eastAsia="ar-SA"/>
        </w:rPr>
        <w:t xml:space="preserve">ежеквартальный в срок до 3 числа месяца следующего за </w:t>
      </w:r>
      <w:proofErr w:type="gramStart"/>
      <w:r w:rsidRPr="00A61927">
        <w:rPr>
          <w:rFonts w:eastAsia="SimSun"/>
          <w:kern w:val="2"/>
          <w:sz w:val="24"/>
          <w:szCs w:val="24"/>
          <w:lang w:eastAsia="ar-SA"/>
        </w:rPr>
        <w:t>отчетным</w:t>
      </w:r>
      <w:proofErr w:type="gramEnd"/>
      <w:r w:rsidRPr="00A61927">
        <w:rPr>
          <w:rFonts w:eastAsia="SimSun"/>
          <w:kern w:val="2"/>
          <w:sz w:val="24"/>
          <w:szCs w:val="24"/>
          <w:lang w:eastAsia="ar-SA"/>
        </w:rPr>
        <w:t>;</w:t>
      </w:r>
    </w:p>
    <w:p w:rsidR="00CC30EF" w:rsidRPr="00A61927" w:rsidRDefault="00CC30EF" w:rsidP="00A61927">
      <w:pPr>
        <w:pStyle w:val="a5"/>
        <w:widowControl w:val="0"/>
        <w:numPr>
          <w:ilvl w:val="0"/>
          <w:numId w:val="12"/>
        </w:numPr>
        <w:tabs>
          <w:tab w:val="left" w:pos="993"/>
        </w:tabs>
        <w:suppressAutoHyphens/>
        <w:ind w:left="0" w:firstLine="709"/>
        <w:jc w:val="both"/>
        <w:rPr>
          <w:rFonts w:eastAsia="SimSun"/>
          <w:kern w:val="2"/>
          <w:sz w:val="24"/>
          <w:szCs w:val="24"/>
          <w:lang w:eastAsia="ar-SA"/>
        </w:rPr>
      </w:pPr>
      <w:r w:rsidRPr="00A61927">
        <w:rPr>
          <w:rFonts w:eastAsia="SimSun"/>
          <w:kern w:val="2"/>
          <w:sz w:val="24"/>
          <w:szCs w:val="24"/>
          <w:lang w:eastAsia="ar-SA"/>
        </w:rPr>
        <w:t xml:space="preserve">годовой в срок до  10 января года следующего за </w:t>
      </w:r>
      <w:proofErr w:type="gramStart"/>
      <w:r w:rsidRPr="00A61927">
        <w:rPr>
          <w:rFonts w:eastAsia="SimSun"/>
          <w:kern w:val="2"/>
          <w:sz w:val="24"/>
          <w:szCs w:val="24"/>
          <w:lang w:eastAsia="ar-SA"/>
        </w:rPr>
        <w:t>отчетным</w:t>
      </w:r>
      <w:proofErr w:type="gramEnd"/>
      <w:r w:rsidRPr="00A61927">
        <w:rPr>
          <w:rFonts w:eastAsia="SimSun"/>
          <w:kern w:val="2"/>
          <w:sz w:val="24"/>
          <w:szCs w:val="24"/>
          <w:lang w:eastAsia="ar-SA"/>
        </w:rPr>
        <w:t>.</w:t>
      </w:r>
    </w:p>
    <w:p w:rsidR="00CC30EF" w:rsidRDefault="00CC30EF" w:rsidP="00B8692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8.4.</w:t>
      </w:r>
      <w:r w:rsidR="00626055">
        <w:rPr>
          <w:sz w:val="24"/>
          <w:szCs w:val="24"/>
        </w:rPr>
        <w:t xml:space="preserve"> </w:t>
      </w:r>
      <w:r>
        <w:rPr>
          <w:sz w:val="24"/>
          <w:szCs w:val="24"/>
        </w:rPr>
        <w:t>Целевое расходование средств федерального бюджета на реализацию муниципальной программы обеспечивается путем осуществления государственного финансового контроля в рамках законодательства Российской Федерации, а также проведения независимых аудиторских проверок и осуществления общественного контроля.</w:t>
      </w:r>
    </w:p>
    <w:p w:rsidR="00CC30EF" w:rsidRDefault="00CC30EF" w:rsidP="00B8692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Ответственность за реализацию Программы несет Глава муниципального образования поселок Кедровый Красноярского края.</w:t>
      </w:r>
    </w:p>
    <w:p w:rsidR="00134616" w:rsidRDefault="00134616" w:rsidP="00B86924">
      <w:pPr>
        <w:ind w:firstLine="709"/>
      </w:pPr>
    </w:p>
    <w:sectPr w:rsidR="00134616" w:rsidSect="001942C2">
      <w:footerReference w:type="default" r:id="rId14"/>
      <w:pgSz w:w="11906" w:h="16838"/>
      <w:pgMar w:top="1134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E7D" w:rsidRDefault="00016E7D" w:rsidP="00CC30EF">
      <w:r>
        <w:separator/>
      </w:r>
    </w:p>
  </w:endnote>
  <w:endnote w:type="continuationSeparator" w:id="0">
    <w:p w:rsidR="00016E7D" w:rsidRDefault="00016E7D" w:rsidP="00CC3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837" w:rsidRPr="001942C2" w:rsidRDefault="00500837" w:rsidP="001942C2">
    <w:pPr>
      <w:pStyle w:val="ac"/>
      <w:jc w:val="both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E7D" w:rsidRDefault="00016E7D" w:rsidP="00CC30EF">
      <w:r>
        <w:separator/>
      </w:r>
    </w:p>
  </w:footnote>
  <w:footnote w:type="continuationSeparator" w:id="0">
    <w:p w:rsidR="00016E7D" w:rsidRDefault="00016E7D" w:rsidP="00CC30EF">
      <w:r>
        <w:continuationSeparator/>
      </w:r>
    </w:p>
  </w:footnote>
  <w:footnote w:id="1">
    <w:p w:rsidR="00543A6E" w:rsidRDefault="00543A6E" w:rsidP="00CC30EF">
      <w:pPr>
        <w:pStyle w:val="a3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Style w:val="a6"/>
          <w:rFonts w:ascii="Times New Roman" w:hAnsi="Times New Roman"/>
          <w:sz w:val="22"/>
          <w:szCs w:val="22"/>
        </w:rPr>
        <w:footnoteRef/>
      </w:r>
      <w:r>
        <w:rPr>
          <w:rFonts w:ascii="Times New Roman" w:hAnsi="Times New Roman"/>
          <w:sz w:val="22"/>
          <w:szCs w:val="22"/>
        </w:rPr>
        <w:t xml:space="preserve"> При наличии расходных обязательств соответствующих бюджетов на финансирование отдельных мероприятий программы.</w:t>
      </w:r>
    </w:p>
  </w:footnote>
  <w:footnote w:id="2">
    <w:p w:rsidR="00543A6E" w:rsidRDefault="00543A6E" w:rsidP="00CC30EF">
      <w:pPr>
        <w:autoSpaceDE w:val="0"/>
        <w:autoSpaceDN w:val="0"/>
        <w:adjustRightInd w:val="0"/>
        <w:ind w:firstLine="540"/>
        <w:jc w:val="both"/>
      </w:pPr>
      <w:r>
        <w:rPr>
          <w:rStyle w:val="a6"/>
        </w:rPr>
        <w:footnoteRef/>
      </w:r>
      <w:r>
        <w:t xml:space="preserve"> </w:t>
      </w:r>
      <w:proofErr w:type="gramStart"/>
      <w:r>
        <w:t>Современные общественные зоны - т</w:t>
      </w:r>
      <w:r>
        <w:rPr>
          <w:bCs/>
        </w:rPr>
        <w:t>ерритория муниципального образования соответствующего функционального назначения: площадь, набережная, улица, пешеходная зона, сквер, парк, иные территории.</w:t>
      </w:r>
      <w:proofErr w:type="gramEnd"/>
    </w:p>
  </w:footnote>
  <w:footnote w:id="3">
    <w:p w:rsidR="00543A6E" w:rsidRDefault="00543A6E" w:rsidP="00CC30EF">
      <w:pPr>
        <w:autoSpaceDE w:val="0"/>
        <w:autoSpaceDN w:val="0"/>
        <w:adjustRightInd w:val="0"/>
        <w:ind w:firstLine="540"/>
        <w:jc w:val="both"/>
      </w:pPr>
      <w:r>
        <w:rPr>
          <w:rStyle w:val="a6"/>
        </w:rPr>
        <w:footnoteRef/>
      </w:r>
      <w:r>
        <w:t xml:space="preserve"> В данный раздел рекомендуется включать информацию о состоянии сферы благоустройства за период, составляющий не менее 3 лет, предшествующих году начала реализации Программы.</w:t>
      </w:r>
    </w:p>
  </w:footnote>
  <w:footnote w:id="4">
    <w:p w:rsidR="00543A6E" w:rsidRDefault="00543A6E" w:rsidP="00CC30EF">
      <w:pPr>
        <w:pStyle w:val="a3"/>
        <w:ind w:firstLine="567"/>
        <w:rPr>
          <w:rFonts w:ascii="Times New Roman" w:hAnsi="Times New Roman"/>
          <w:sz w:val="22"/>
          <w:szCs w:val="22"/>
        </w:rPr>
      </w:pPr>
      <w:r>
        <w:rPr>
          <w:rStyle w:val="a6"/>
          <w:rFonts w:ascii="Times New Roman" w:hAnsi="Times New Roman"/>
          <w:sz w:val="22"/>
          <w:szCs w:val="22"/>
        </w:rPr>
        <w:footnoteRef/>
      </w:r>
      <w:r>
        <w:rPr>
          <w:rFonts w:ascii="Times New Roman" w:hAnsi="Times New Roman"/>
          <w:sz w:val="22"/>
          <w:szCs w:val="22"/>
        </w:rPr>
        <w:t xml:space="preserve"> Может быть отражена иная структура по возрасту.</w:t>
      </w:r>
    </w:p>
  </w:footnote>
  <w:footnote w:id="5">
    <w:p w:rsidR="00543A6E" w:rsidRDefault="00543A6E" w:rsidP="00CC30EF">
      <w:pPr>
        <w:pStyle w:val="a3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Style w:val="a6"/>
          <w:rFonts w:ascii="Times New Roman" w:hAnsi="Times New Roman"/>
          <w:sz w:val="22"/>
          <w:szCs w:val="22"/>
        </w:rPr>
        <w:footnoteRef/>
      </w:r>
      <w:r>
        <w:rPr>
          <w:rFonts w:ascii="Times New Roman" w:hAnsi="Times New Roman"/>
          <w:sz w:val="22"/>
          <w:szCs w:val="22"/>
        </w:rPr>
        <w:t xml:space="preserve"> По показателям 3.1.2-3.1.5 отражаются реквизиты муниципального правового акта и краткое описание  основных положений соотносящихся со сферой благоустройства.</w:t>
      </w:r>
    </w:p>
  </w:footnote>
  <w:footnote w:id="6">
    <w:p w:rsidR="00543A6E" w:rsidRDefault="00543A6E" w:rsidP="00CC30EF">
      <w:pPr>
        <w:autoSpaceDE w:val="0"/>
        <w:autoSpaceDN w:val="0"/>
        <w:adjustRightInd w:val="0"/>
        <w:ind w:firstLine="540"/>
        <w:jc w:val="both"/>
      </w:pPr>
      <w:r>
        <w:rPr>
          <w:rStyle w:val="a6"/>
        </w:rPr>
        <w:footnoteRef/>
      </w:r>
      <w:r>
        <w:t xml:space="preserve"> Согласно постановлению Правит</w:t>
      </w:r>
      <w:r w:rsidR="00795476">
        <w:t>ельства РФ от 28.01.2006 года №</w:t>
      </w:r>
      <w:r>
        <w:t>47 многоквартирным домом признается совокупность двух и более квартир, имеющих самостоятельные выходы либо на земельный участок, прилегающий к жилому дому, либо в помещения общего пользования в таком доме.</w:t>
      </w:r>
    </w:p>
  </w:footnote>
  <w:footnote w:id="7">
    <w:p w:rsidR="00543A6E" w:rsidRDefault="00543A6E" w:rsidP="00CC30EF">
      <w:pPr>
        <w:pStyle w:val="a3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Style w:val="a6"/>
          <w:rFonts w:ascii="Times New Roman" w:hAnsi="Times New Roman"/>
          <w:sz w:val="22"/>
          <w:szCs w:val="22"/>
        </w:rPr>
        <w:footnoteRef/>
      </w:r>
      <w:r>
        <w:rPr>
          <w:rFonts w:ascii="Times New Roman" w:hAnsi="Times New Roman"/>
          <w:sz w:val="22"/>
          <w:szCs w:val="22"/>
        </w:rPr>
        <w:t xml:space="preserve">  Отражаются показатели по многоквартирным домам, в которых расположено более 3 –</w:t>
      </w:r>
      <w:proofErr w:type="spellStart"/>
      <w:r>
        <w:rPr>
          <w:rFonts w:ascii="Times New Roman" w:hAnsi="Times New Roman"/>
          <w:sz w:val="22"/>
          <w:szCs w:val="22"/>
        </w:rPr>
        <w:t>ех</w:t>
      </w:r>
      <w:proofErr w:type="spellEnd"/>
      <w:r>
        <w:rPr>
          <w:rFonts w:ascii="Times New Roman" w:hAnsi="Times New Roman"/>
          <w:sz w:val="22"/>
          <w:szCs w:val="22"/>
        </w:rPr>
        <w:t xml:space="preserve"> квартир и включенным в программу капитального ремонта общего имущества многоквартирных домов. </w:t>
      </w:r>
    </w:p>
  </w:footnote>
  <w:footnote w:id="8">
    <w:p w:rsidR="00543A6E" w:rsidRDefault="00543A6E" w:rsidP="00CC30EF">
      <w:pPr>
        <w:pStyle w:val="a3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Style w:val="a6"/>
          <w:rFonts w:ascii="Times New Roman" w:hAnsi="Times New Roman"/>
          <w:sz w:val="22"/>
          <w:szCs w:val="22"/>
        </w:rPr>
        <w:footnoteRef/>
      </w:r>
      <w:r>
        <w:rPr>
          <w:rFonts w:ascii="Times New Roman" w:hAnsi="Times New Roman"/>
          <w:sz w:val="22"/>
          <w:szCs w:val="22"/>
        </w:rPr>
        <w:t xml:space="preserve"> Отражаются показатели по многоквартирным домам, включенным в программу капитального ремонта общего имущества многоквартирных домов.</w:t>
      </w:r>
    </w:p>
  </w:footnote>
  <w:footnote w:id="9">
    <w:p w:rsidR="00543A6E" w:rsidRDefault="00543A6E" w:rsidP="00CC30EF">
      <w:pPr>
        <w:autoSpaceDE w:val="0"/>
        <w:autoSpaceDN w:val="0"/>
        <w:adjustRightInd w:val="0"/>
        <w:ind w:firstLine="540"/>
        <w:jc w:val="both"/>
      </w:pPr>
      <w:r>
        <w:rPr>
          <w:rStyle w:val="a6"/>
        </w:rPr>
        <w:footnoteRef/>
      </w:r>
      <w:r>
        <w:t xml:space="preserve"> Общественные территории м</w:t>
      </w:r>
      <w:r>
        <w:rPr>
          <w:bCs/>
        </w:rPr>
        <w:t>униципального образования соответствующего функционального назначения - площадь, набережная, улица, пешеходная зона, сквер, парк, иные территории.</w:t>
      </w:r>
    </w:p>
    <w:p w:rsidR="00543A6E" w:rsidRDefault="00543A6E" w:rsidP="00CC30EF">
      <w:pPr>
        <w:pStyle w:val="a3"/>
        <w:rPr>
          <w:sz w:val="22"/>
          <w:szCs w:val="22"/>
        </w:rPr>
      </w:pPr>
    </w:p>
  </w:footnote>
  <w:footnote w:id="10">
    <w:p w:rsidR="00543A6E" w:rsidRDefault="00543A6E" w:rsidP="00CC30EF">
      <w:pPr>
        <w:pStyle w:val="a3"/>
        <w:rPr>
          <w:rFonts w:ascii="Times New Roman" w:hAnsi="Times New Roman"/>
          <w:sz w:val="22"/>
          <w:szCs w:val="22"/>
        </w:rPr>
      </w:pPr>
      <w:r>
        <w:rPr>
          <w:rStyle w:val="a6"/>
          <w:rFonts w:ascii="Times New Roman" w:hAnsi="Times New Roman"/>
          <w:sz w:val="22"/>
          <w:szCs w:val="22"/>
        </w:rPr>
        <w:footnoteRef/>
      </w:r>
      <w:r>
        <w:rPr>
          <w:rFonts w:ascii="Times New Roman" w:hAnsi="Times New Roman"/>
          <w:sz w:val="22"/>
          <w:szCs w:val="22"/>
        </w:rPr>
        <w:t xml:space="preserve"> Указать реквизиты муниципального правового акта (дата, номер, наименование).</w:t>
      </w:r>
    </w:p>
  </w:footnote>
  <w:footnote w:id="11">
    <w:p w:rsidR="00543A6E" w:rsidRDefault="00543A6E" w:rsidP="00CC30EF">
      <w:pPr>
        <w:pStyle w:val="a3"/>
        <w:rPr>
          <w:rFonts w:ascii="Times New Roman" w:hAnsi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footnoteRef/>
      </w:r>
      <w:r>
        <w:rPr>
          <w:rFonts w:ascii="Times New Roman" w:hAnsi="Times New Roman"/>
          <w:sz w:val="24"/>
          <w:szCs w:val="24"/>
        </w:rPr>
        <w:t xml:space="preserve"> Указать где проходили публичные слушания (адрес, место).</w:t>
      </w:r>
    </w:p>
  </w:footnote>
  <w:footnote w:id="12">
    <w:p w:rsidR="00543A6E" w:rsidRDefault="00543A6E" w:rsidP="00CC30EF">
      <w:pPr>
        <w:pStyle w:val="a3"/>
        <w:rPr>
          <w:rFonts w:ascii="Times New Roman" w:hAnsi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footnoteRef/>
      </w:r>
      <w:r>
        <w:rPr>
          <w:rFonts w:ascii="Times New Roman" w:hAnsi="Times New Roman"/>
          <w:sz w:val="24"/>
          <w:szCs w:val="24"/>
        </w:rPr>
        <w:t xml:space="preserve"> Указать реквизиты нормативных правовых актов (дата, номер, наименование).</w:t>
      </w:r>
    </w:p>
  </w:footnote>
  <w:footnote w:id="13">
    <w:p w:rsidR="00543A6E" w:rsidRDefault="00543A6E" w:rsidP="00CC30EF">
      <w:pPr>
        <w:pStyle w:val="a3"/>
        <w:rPr>
          <w:rFonts w:ascii="Times New Roman" w:hAnsi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footnoteRef/>
      </w:r>
      <w:r>
        <w:rPr>
          <w:rFonts w:ascii="Times New Roman" w:hAnsi="Times New Roman"/>
          <w:sz w:val="24"/>
          <w:szCs w:val="24"/>
        </w:rPr>
        <w:t xml:space="preserve"> Привести данные о результатах работы комиссии.</w:t>
      </w:r>
    </w:p>
  </w:footnote>
  <w:footnote w:id="14">
    <w:p w:rsidR="00543A6E" w:rsidRDefault="00543A6E" w:rsidP="00CC30EF">
      <w:pPr>
        <w:pStyle w:val="a3"/>
        <w:rPr>
          <w:rFonts w:ascii="Times New Roman" w:hAnsi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footnoteRef/>
      </w:r>
      <w:r>
        <w:rPr>
          <w:rFonts w:ascii="Times New Roman" w:hAnsi="Times New Roman"/>
          <w:sz w:val="24"/>
          <w:szCs w:val="24"/>
        </w:rPr>
        <w:t xml:space="preserve"> Указать реквизиты нормативных правовых актов (дата, номер, наименование).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E1975"/>
    <w:multiLevelType w:val="hybridMultilevel"/>
    <w:tmpl w:val="79A8C52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B3296"/>
    <w:multiLevelType w:val="hybridMultilevel"/>
    <w:tmpl w:val="9F7A8CBA"/>
    <w:lvl w:ilvl="0" w:tplc="A0DED2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E5569D"/>
    <w:multiLevelType w:val="hybridMultilevel"/>
    <w:tmpl w:val="C9708A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51756D5"/>
    <w:multiLevelType w:val="hybridMultilevel"/>
    <w:tmpl w:val="0C743D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271D97"/>
    <w:multiLevelType w:val="hybridMultilevel"/>
    <w:tmpl w:val="A19C7FB8"/>
    <w:lvl w:ilvl="0" w:tplc="A0DED2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9AB74EB"/>
    <w:multiLevelType w:val="hybridMultilevel"/>
    <w:tmpl w:val="D22C9F8A"/>
    <w:lvl w:ilvl="0" w:tplc="A0DED2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630347B"/>
    <w:multiLevelType w:val="hybridMultilevel"/>
    <w:tmpl w:val="33CA13FE"/>
    <w:lvl w:ilvl="0" w:tplc="A0DED2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BC61E4"/>
    <w:multiLevelType w:val="hybridMultilevel"/>
    <w:tmpl w:val="C9708A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3586A02"/>
    <w:multiLevelType w:val="hybridMultilevel"/>
    <w:tmpl w:val="5976644C"/>
    <w:lvl w:ilvl="0" w:tplc="31842406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50541E4"/>
    <w:multiLevelType w:val="hybridMultilevel"/>
    <w:tmpl w:val="13248A60"/>
    <w:lvl w:ilvl="0" w:tplc="A0DED2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84271DD"/>
    <w:multiLevelType w:val="hybridMultilevel"/>
    <w:tmpl w:val="17CC33FA"/>
    <w:lvl w:ilvl="0" w:tplc="A0DED2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8"/>
  </w:num>
  <w:num w:numId="5">
    <w:abstractNumId w:val="9"/>
  </w:num>
  <w:num w:numId="6">
    <w:abstractNumId w:val="7"/>
  </w:num>
  <w:num w:numId="7">
    <w:abstractNumId w:val="0"/>
  </w:num>
  <w:num w:numId="8">
    <w:abstractNumId w:val="10"/>
  </w:num>
  <w:num w:numId="9">
    <w:abstractNumId w:val="1"/>
  </w:num>
  <w:num w:numId="10">
    <w:abstractNumId w:val="6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4616"/>
    <w:rsid w:val="00015D86"/>
    <w:rsid w:val="00016E7D"/>
    <w:rsid w:val="000178B4"/>
    <w:rsid w:val="00051A6B"/>
    <w:rsid w:val="00051F7B"/>
    <w:rsid w:val="00055EFD"/>
    <w:rsid w:val="00090923"/>
    <w:rsid w:val="00090E95"/>
    <w:rsid w:val="000A7B35"/>
    <w:rsid w:val="000B2DDA"/>
    <w:rsid w:val="000B6632"/>
    <w:rsid w:val="000B75E8"/>
    <w:rsid w:val="000B7A5D"/>
    <w:rsid w:val="000C307F"/>
    <w:rsid w:val="000D7AB6"/>
    <w:rsid w:val="000F780F"/>
    <w:rsid w:val="00120F91"/>
    <w:rsid w:val="00134616"/>
    <w:rsid w:val="001366D0"/>
    <w:rsid w:val="0015662F"/>
    <w:rsid w:val="001942C2"/>
    <w:rsid w:val="0019604E"/>
    <w:rsid w:val="001A084B"/>
    <w:rsid w:val="001A10F3"/>
    <w:rsid w:val="001C774B"/>
    <w:rsid w:val="001E6B3C"/>
    <w:rsid w:val="002042F4"/>
    <w:rsid w:val="00260D13"/>
    <w:rsid w:val="00283B6D"/>
    <w:rsid w:val="002B1E7B"/>
    <w:rsid w:val="002B2C12"/>
    <w:rsid w:val="002D12B3"/>
    <w:rsid w:val="002F7C77"/>
    <w:rsid w:val="003142DC"/>
    <w:rsid w:val="00317606"/>
    <w:rsid w:val="0032757C"/>
    <w:rsid w:val="003446A6"/>
    <w:rsid w:val="00354D7F"/>
    <w:rsid w:val="00374F99"/>
    <w:rsid w:val="00384BAE"/>
    <w:rsid w:val="003B311A"/>
    <w:rsid w:val="003F14D9"/>
    <w:rsid w:val="0042281D"/>
    <w:rsid w:val="00453500"/>
    <w:rsid w:val="00480C77"/>
    <w:rsid w:val="004B7FAC"/>
    <w:rsid w:val="004D5FDB"/>
    <w:rsid w:val="00500837"/>
    <w:rsid w:val="00521C89"/>
    <w:rsid w:val="00533709"/>
    <w:rsid w:val="00543A6E"/>
    <w:rsid w:val="00545A44"/>
    <w:rsid w:val="00547D3C"/>
    <w:rsid w:val="0056786B"/>
    <w:rsid w:val="00583131"/>
    <w:rsid w:val="005B4761"/>
    <w:rsid w:val="005C6D87"/>
    <w:rsid w:val="005D6538"/>
    <w:rsid w:val="005E27F5"/>
    <w:rsid w:val="005F6859"/>
    <w:rsid w:val="0060081F"/>
    <w:rsid w:val="00626055"/>
    <w:rsid w:val="00640CC9"/>
    <w:rsid w:val="00662B11"/>
    <w:rsid w:val="00672814"/>
    <w:rsid w:val="006A1BC9"/>
    <w:rsid w:val="006E4EAD"/>
    <w:rsid w:val="00704279"/>
    <w:rsid w:val="0073394B"/>
    <w:rsid w:val="00740ABD"/>
    <w:rsid w:val="00761672"/>
    <w:rsid w:val="00780497"/>
    <w:rsid w:val="00795476"/>
    <w:rsid w:val="007B076C"/>
    <w:rsid w:val="007E0145"/>
    <w:rsid w:val="007E548D"/>
    <w:rsid w:val="00800390"/>
    <w:rsid w:val="00802AA3"/>
    <w:rsid w:val="008334DE"/>
    <w:rsid w:val="00843A02"/>
    <w:rsid w:val="00874260"/>
    <w:rsid w:val="008B4564"/>
    <w:rsid w:val="008C5F6D"/>
    <w:rsid w:val="008F4E9A"/>
    <w:rsid w:val="00951210"/>
    <w:rsid w:val="009565C7"/>
    <w:rsid w:val="009754F5"/>
    <w:rsid w:val="009D0F7C"/>
    <w:rsid w:val="00A009E3"/>
    <w:rsid w:val="00A07F79"/>
    <w:rsid w:val="00A13413"/>
    <w:rsid w:val="00A14144"/>
    <w:rsid w:val="00A24781"/>
    <w:rsid w:val="00A3363E"/>
    <w:rsid w:val="00A447B9"/>
    <w:rsid w:val="00A61927"/>
    <w:rsid w:val="00A70EF1"/>
    <w:rsid w:val="00A93D6A"/>
    <w:rsid w:val="00AA72B2"/>
    <w:rsid w:val="00AC0F27"/>
    <w:rsid w:val="00AC4863"/>
    <w:rsid w:val="00AC4A36"/>
    <w:rsid w:val="00B0416E"/>
    <w:rsid w:val="00B70DB5"/>
    <w:rsid w:val="00B72EDC"/>
    <w:rsid w:val="00B747F2"/>
    <w:rsid w:val="00B86924"/>
    <w:rsid w:val="00BC2551"/>
    <w:rsid w:val="00BC7C5A"/>
    <w:rsid w:val="00BC7DDC"/>
    <w:rsid w:val="00BF0C2A"/>
    <w:rsid w:val="00C31320"/>
    <w:rsid w:val="00C93196"/>
    <w:rsid w:val="00CC198B"/>
    <w:rsid w:val="00CC30EF"/>
    <w:rsid w:val="00D27DD4"/>
    <w:rsid w:val="00DA7BE0"/>
    <w:rsid w:val="00DC46CC"/>
    <w:rsid w:val="00DD18BA"/>
    <w:rsid w:val="00E074E9"/>
    <w:rsid w:val="00E53A5F"/>
    <w:rsid w:val="00E813D4"/>
    <w:rsid w:val="00EC00D5"/>
    <w:rsid w:val="00ED4031"/>
    <w:rsid w:val="00EF76AA"/>
    <w:rsid w:val="00F105F3"/>
    <w:rsid w:val="00F81456"/>
    <w:rsid w:val="00FA4156"/>
    <w:rsid w:val="00FC1ADD"/>
    <w:rsid w:val="00FC2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0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CC30E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C30EF"/>
    <w:rPr>
      <w:rFonts w:ascii="Calibri" w:eastAsia="Calibri" w:hAnsi="Calibri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CC30EF"/>
    <w:rPr>
      <w:rFonts w:ascii="Calibri" w:eastAsia="Calibri" w:hAnsi="Calibri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CC30EF"/>
    <w:pPr>
      <w:ind w:left="720"/>
      <w:contextualSpacing/>
    </w:pPr>
  </w:style>
  <w:style w:type="paragraph" w:customStyle="1" w:styleId="ConsPlusNormal">
    <w:name w:val="ConsPlusNormal"/>
    <w:rsid w:val="00CC30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CC30EF"/>
    <w:rPr>
      <w:vertAlign w:val="superscript"/>
    </w:rPr>
  </w:style>
  <w:style w:type="character" w:styleId="a7">
    <w:name w:val="Hyperlink"/>
    <w:basedOn w:val="a0"/>
    <w:unhideWhenUsed/>
    <w:rsid w:val="00CC30E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C30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51F7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1F7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ormattext">
    <w:name w:val="formattext"/>
    <w:basedOn w:val="a"/>
    <w:rsid w:val="000A7B35"/>
    <w:pPr>
      <w:spacing w:before="100" w:beforeAutospacing="1" w:after="100" w:afterAutospacing="1"/>
    </w:pPr>
    <w:rPr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5008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008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5008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0083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1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355634EB3E719F3A4CC5B9E2D9BC46CDEE4234353333AF58DAA4207AC8D4239F94120D6677B2E46A51C16B03405A88908D5169E64Bj3G0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8D4756339DCF0BFD2792EBF4018DEEBE990952BDE30B1DAF78D7597B1BEA9584CBA2219D63FE80E78850443BF70280DD8FF2A6FA5DD1826oF66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8D4756339DCF0BFD2792EBF4018DEEBE990952BDE30B1DAF78D7597B1BEA9584CBA2219D63FE80A7E850443BF70280DD8FF2A6FA5DD1826oF66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5C986FF722FF4DB91B759222161D3EA81C179C93C3865E836A51092CEC0BBCE2F7D0B0C48F125B4B0E74F9338AA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5C986FF722FF4DB91B759222161D3EA81C179C93C3761E432A41092CEC0BBCE2F37AD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15</Pages>
  <Words>6053</Words>
  <Characters>34506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beauty</dc:creator>
  <cp:keywords/>
  <dc:description/>
  <cp:lastModifiedBy>Кустос</cp:lastModifiedBy>
  <cp:revision>22</cp:revision>
  <cp:lastPrinted>2021-05-12T07:52:00Z</cp:lastPrinted>
  <dcterms:created xsi:type="dcterms:W3CDTF">2019-04-08T07:13:00Z</dcterms:created>
  <dcterms:modified xsi:type="dcterms:W3CDTF">2021-05-18T04:57:00Z</dcterms:modified>
</cp:coreProperties>
</file>