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E8" w:rsidRDefault="005D4CE8" w:rsidP="00D9627E">
      <w:pPr>
        <w:jc w:val="center"/>
        <w:rPr>
          <w:b/>
          <w:sz w:val="28"/>
          <w:szCs w:val="28"/>
        </w:rPr>
      </w:pPr>
      <w:r w:rsidRPr="005D4CE8">
        <w:rPr>
          <w:noProof/>
          <w:spacing w:val="1"/>
          <w:sz w:val="28"/>
          <w:szCs w:val="28"/>
        </w:rPr>
        <w:drawing>
          <wp:inline distT="0" distB="0" distL="0" distR="0">
            <wp:extent cx="704850" cy="824724"/>
            <wp:effectExtent l="0" t="0" r="0" b="0"/>
            <wp:docPr id="3"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7" cstate="print"/>
                    <a:stretch>
                      <a:fillRect/>
                    </a:stretch>
                  </pic:blipFill>
                  <pic:spPr>
                    <a:xfrm>
                      <a:off x="0" y="0"/>
                      <a:ext cx="709323" cy="829958"/>
                    </a:xfrm>
                    <a:prstGeom prst="rect">
                      <a:avLst/>
                    </a:prstGeom>
                  </pic:spPr>
                </pic:pic>
              </a:graphicData>
            </a:graphic>
          </wp:inline>
        </w:drawing>
      </w:r>
    </w:p>
    <w:p w:rsidR="005D4CE8" w:rsidRPr="00AA7FF1" w:rsidRDefault="005D4CE8" w:rsidP="00D9627E">
      <w:pPr>
        <w:jc w:val="center"/>
        <w:rPr>
          <w:b/>
        </w:rPr>
      </w:pPr>
    </w:p>
    <w:p w:rsidR="00D9627E" w:rsidRDefault="00D9627E" w:rsidP="00D9627E">
      <w:pPr>
        <w:jc w:val="center"/>
        <w:rPr>
          <w:b/>
          <w:sz w:val="28"/>
          <w:szCs w:val="28"/>
        </w:rPr>
      </w:pPr>
      <w:r>
        <w:rPr>
          <w:b/>
          <w:sz w:val="28"/>
          <w:szCs w:val="28"/>
        </w:rPr>
        <w:t xml:space="preserve">АДМИНИСТРАЦИЯ  ПОСЕЛКА  </w:t>
      </w:r>
      <w:proofErr w:type="gramStart"/>
      <w:r>
        <w:rPr>
          <w:b/>
          <w:sz w:val="28"/>
          <w:szCs w:val="28"/>
        </w:rPr>
        <w:t>КЕДРОВЫЙ</w:t>
      </w:r>
      <w:proofErr w:type="gramEnd"/>
    </w:p>
    <w:p w:rsidR="00D9627E" w:rsidRDefault="00D9627E" w:rsidP="00D9627E">
      <w:pPr>
        <w:jc w:val="center"/>
        <w:rPr>
          <w:b/>
          <w:sz w:val="28"/>
          <w:szCs w:val="28"/>
        </w:rPr>
      </w:pPr>
      <w:r>
        <w:rPr>
          <w:b/>
          <w:sz w:val="28"/>
          <w:szCs w:val="28"/>
        </w:rPr>
        <w:t>КРАСНОЯРСКОГО КРАЯ</w:t>
      </w:r>
    </w:p>
    <w:p w:rsidR="00D9627E" w:rsidRDefault="00D9627E" w:rsidP="00D9627E">
      <w:pPr>
        <w:rPr>
          <w:b/>
          <w:sz w:val="20"/>
          <w:szCs w:val="20"/>
        </w:rPr>
      </w:pPr>
    </w:p>
    <w:p w:rsidR="00D9627E" w:rsidRDefault="00D9627E" w:rsidP="00D9627E">
      <w:pPr>
        <w:jc w:val="center"/>
        <w:rPr>
          <w:b/>
          <w:sz w:val="28"/>
          <w:szCs w:val="28"/>
        </w:rPr>
      </w:pPr>
      <w:proofErr w:type="gramStart"/>
      <w:r>
        <w:rPr>
          <w:b/>
          <w:sz w:val="28"/>
          <w:szCs w:val="28"/>
        </w:rPr>
        <w:t>П</w:t>
      </w:r>
      <w:proofErr w:type="gramEnd"/>
      <w:r>
        <w:rPr>
          <w:b/>
          <w:sz w:val="28"/>
          <w:szCs w:val="28"/>
        </w:rPr>
        <w:t xml:space="preserve"> О С Т А Н О В Л Е Н И Е</w:t>
      </w:r>
    </w:p>
    <w:p w:rsidR="00D9627E" w:rsidRDefault="00D9627E" w:rsidP="00D9627E">
      <w:pPr>
        <w:rPr>
          <w:sz w:val="20"/>
          <w:szCs w:val="20"/>
        </w:rPr>
      </w:pPr>
    </w:p>
    <w:tbl>
      <w:tblPr>
        <w:tblW w:w="0" w:type="auto"/>
        <w:tblLook w:val="04A0"/>
      </w:tblPr>
      <w:tblGrid>
        <w:gridCol w:w="3241"/>
        <w:gridCol w:w="3240"/>
        <w:gridCol w:w="3231"/>
      </w:tblGrid>
      <w:tr w:rsidR="00D9627E" w:rsidTr="00D9627E">
        <w:tc>
          <w:tcPr>
            <w:tcW w:w="3284" w:type="dxa"/>
            <w:hideMark/>
          </w:tcPr>
          <w:p w:rsidR="00D9627E" w:rsidRDefault="00D67534" w:rsidP="00D67534">
            <w:pPr>
              <w:rPr>
                <w:sz w:val="28"/>
                <w:szCs w:val="28"/>
              </w:rPr>
            </w:pPr>
            <w:r>
              <w:rPr>
                <w:sz w:val="28"/>
                <w:szCs w:val="28"/>
              </w:rPr>
              <w:t>30</w:t>
            </w:r>
            <w:r w:rsidR="005D4CE8">
              <w:rPr>
                <w:sz w:val="28"/>
                <w:szCs w:val="28"/>
              </w:rPr>
              <w:t>.</w:t>
            </w:r>
            <w:r>
              <w:rPr>
                <w:sz w:val="28"/>
                <w:szCs w:val="28"/>
              </w:rPr>
              <w:t>11</w:t>
            </w:r>
            <w:r w:rsidR="005D4CE8">
              <w:rPr>
                <w:sz w:val="28"/>
                <w:szCs w:val="28"/>
              </w:rPr>
              <w:t>.2020</w:t>
            </w:r>
          </w:p>
        </w:tc>
        <w:tc>
          <w:tcPr>
            <w:tcW w:w="3284" w:type="dxa"/>
            <w:hideMark/>
          </w:tcPr>
          <w:p w:rsidR="00D9627E" w:rsidRDefault="00D9627E">
            <w:pPr>
              <w:jc w:val="center"/>
              <w:rPr>
                <w:sz w:val="28"/>
                <w:szCs w:val="28"/>
              </w:rPr>
            </w:pPr>
            <w:r>
              <w:rPr>
                <w:sz w:val="28"/>
                <w:szCs w:val="28"/>
              </w:rPr>
              <w:t>п. Кедровый</w:t>
            </w:r>
          </w:p>
        </w:tc>
        <w:tc>
          <w:tcPr>
            <w:tcW w:w="3285" w:type="dxa"/>
            <w:hideMark/>
          </w:tcPr>
          <w:p w:rsidR="00D9627E" w:rsidRDefault="00D9627E" w:rsidP="00D67534">
            <w:pPr>
              <w:jc w:val="right"/>
              <w:rPr>
                <w:sz w:val="28"/>
                <w:szCs w:val="28"/>
              </w:rPr>
            </w:pPr>
            <w:r>
              <w:rPr>
                <w:sz w:val="28"/>
                <w:szCs w:val="28"/>
              </w:rPr>
              <w:t>№</w:t>
            </w:r>
            <w:r w:rsidR="00D67534">
              <w:rPr>
                <w:sz w:val="28"/>
                <w:szCs w:val="28"/>
              </w:rPr>
              <w:t>47</w:t>
            </w:r>
            <w:r w:rsidR="005D4CE8">
              <w:rPr>
                <w:sz w:val="28"/>
                <w:szCs w:val="28"/>
              </w:rPr>
              <w:t>0</w:t>
            </w:r>
            <w:r>
              <w:rPr>
                <w:sz w:val="28"/>
                <w:szCs w:val="28"/>
              </w:rPr>
              <w:t>-п</w:t>
            </w:r>
          </w:p>
        </w:tc>
      </w:tr>
    </w:tbl>
    <w:p w:rsidR="00D9627E" w:rsidRDefault="00D9627E" w:rsidP="00D9627E">
      <w:pPr>
        <w:rPr>
          <w:sz w:val="20"/>
          <w:szCs w:val="20"/>
        </w:rPr>
      </w:pPr>
    </w:p>
    <w:p w:rsidR="00D9627E" w:rsidRDefault="008230B1" w:rsidP="00D9627E">
      <w:pPr>
        <w:pStyle w:val="ConsPlusTitle"/>
        <w:widowControl/>
        <w:ind w:firstLine="708"/>
        <w:jc w:val="both"/>
        <w:rPr>
          <w:rFonts w:ascii="Times New Roman" w:hAnsi="Times New Roman" w:cs="Times New Roman"/>
          <w:sz w:val="28"/>
          <w:szCs w:val="28"/>
        </w:rPr>
      </w:pPr>
      <w:bookmarkStart w:id="0" w:name="OLE_LINK7"/>
      <w:bookmarkStart w:id="1" w:name="OLE_LINK8"/>
      <w:bookmarkStart w:id="2" w:name="OLE_LINK9"/>
      <w:r w:rsidRPr="008230B1">
        <w:rPr>
          <w:rFonts w:ascii="Times New Roman" w:hAnsi="Times New Roman" w:cs="Times New Roman"/>
          <w:sz w:val="28"/>
          <w:szCs w:val="28"/>
        </w:rPr>
        <w:t xml:space="preserve">О внесении изменений в постановление администрации поселка </w:t>
      </w:r>
      <w:proofErr w:type="gramStart"/>
      <w:r w:rsidRPr="008230B1">
        <w:rPr>
          <w:rFonts w:ascii="Times New Roman" w:hAnsi="Times New Roman" w:cs="Times New Roman"/>
          <w:sz w:val="28"/>
          <w:szCs w:val="28"/>
        </w:rPr>
        <w:t>Кедровый</w:t>
      </w:r>
      <w:proofErr w:type="gramEnd"/>
      <w:r w:rsidRPr="008230B1">
        <w:rPr>
          <w:rFonts w:ascii="Times New Roman" w:hAnsi="Times New Roman" w:cs="Times New Roman"/>
          <w:sz w:val="28"/>
          <w:szCs w:val="28"/>
        </w:rPr>
        <w:t xml:space="preserve"> Красноярского края от</w:t>
      </w:r>
      <w:r w:rsidRPr="007176BE">
        <w:rPr>
          <w:rFonts w:ascii="Times New Roman" w:hAnsi="Times New Roman" w:cs="Times New Roman"/>
          <w:sz w:val="28"/>
          <w:szCs w:val="28"/>
        </w:rPr>
        <w:t xml:space="preserve"> </w:t>
      </w:r>
      <w:r>
        <w:rPr>
          <w:rFonts w:ascii="Times New Roman" w:hAnsi="Times New Roman" w:cs="Times New Roman"/>
          <w:sz w:val="28"/>
          <w:szCs w:val="28"/>
        </w:rPr>
        <w:t>03.10.2017 года №477-п «</w:t>
      </w:r>
      <w:r w:rsidR="00D9627E">
        <w:rPr>
          <w:rFonts w:ascii="Times New Roman" w:hAnsi="Times New Roman" w:cs="Times New Roman"/>
          <w:sz w:val="28"/>
          <w:szCs w:val="28"/>
        </w:rPr>
        <w:t xml:space="preserve">Об утверждении </w:t>
      </w:r>
      <w:bookmarkStart w:id="3" w:name="OLE_LINK4"/>
      <w:bookmarkStart w:id="4" w:name="OLE_LINK5"/>
      <w:bookmarkStart w:id="5" w:name="OLE_LINK6"/>
      <w:r w:rsidR="00D9627E" w:rsidRPr="00E52D33">
        <w:rPr>
          <w:rFonts w:ascii="Times New Roman" w:hAnsi="Times New Roman" w:cs="Times New Roman"/>
          <w:color w:val="000000"/>
          <w:sz w:val="28"/>
          <w:szCs w:val="28"/>
        </w:rPr>
        <w:t>Административн</w:t>
      </w:r>
      <w:r w:rsidR="00D9627E">
        <w:rPr>
          <w:rFonts w:ascii="Times New Roman" w:hAnsi="Times New Roman" w:cs="Times New Roman"/>
          <w:color w:val="000000"/>
          <w:sz w:val="28"/>
          <w:szCs w:val="28"/>
        </w:rPr>
        <w:t>ого</w:t>
      </w:r>
      <w:r w:rsidR="00D9627E" w:rsidRPr="00E52D33">
        <w:rPr>
          <w:rFonts w:ascii="Times New Roman" w:hAnsi="Times New Roman" w:cs="Times New Roman"/>
          <w:color w:val="000000"/>
          <w:sz w:val="28"/>
          <w:szCs w:val="28"/>
        </w:rPr>
        <w:t xml:space="preserve"> регламент</w:t>
      </w:r>
      <w:r w:rsidR="00D9627E">
        <w:rPr>
          <w:rFonts w:ascii="Times New Roman" w:hAnsi="Times New Roman" w:cs="Times New Roman"/>
          <w:color w:val="000000"/>
          <w:sz w:val="28"/>
          <w:szCs w:val="28"/>
        </w:rPr>
        <w:t xml:space="preserve">а </w:t>
      </w:r>
      <w:r w:rsidR="00D9627E" w:rsidRPr="00E52D33">
        <w:rPr>
          <w:rFonts w:ascii="Times New Roman" w:hAnsi="Times New Roman" w:cs="Times New Roman"/>
          <w:color w:val="000000"/>
          <w:sz w:val="28"/>
          <w:szCs w:val="28"/>
        </w:rPr>
        <w:t>по предоставлению администрацией поселка Кедровый Красноярского края</w:t>
      </w:r>
      <w:r w:rsidR="00D9627E">
        <w:rPr>
          <w:rFonts w:ascii="Times New Roman" w:hAnsi="Times New Roman" w:cs="Times New Roman"/>
          <w:color w:val="000000"/>
          <w:sz w:val="28"/>
          <w:szCs w:val="28"/>
        </w:rPr>
        <w:t xml:space="preserve"> </w:t>
      </w:r>
      <w:r w:rsidR="00D9627E" w:rsidRPr="00E52D33">
        <w:rPr>
          <w:rFonts w:ascii="Times New Roman" w:hAnsi="Times New Roman" w:cs="Times New Roman"/>
          <w:color w:val="000000"/>
          <w:sz w:val="28"/>
          <w:szCs w:val="28"/>
        </w:rPr>
        <w:t>муниципальной услуги по приему органами опеки и попечительства документов от лиц, желающих установить опеку (попечительство) над малолетними (несовершеннолетними) гражданами</w:t>
      </w:r>
      <w:bookmarkEnd w:id="0"/>
      <w:bookmarkEnd w:id="1"/>
      <w:bookmarkEnd w:id="2"/>
      <w:bookmarkEnd w:id="3"/>
      <w:bookmarkEnd w:id="4"/>
      <w:bookmarkEnd w:id="5"/>
      <w:r>
        <w:rPr>
          <w:rFonts w:ascii="Times New Roman" w:hAnsi="Times New Roman" w:cs="Times New Roman"/>
          <w:color w:val="000000"/>
          <w:sz w:val="28"/>
          <w:szCs w:val="28"/>
        </w:rPr>
        <w:t>»</w:t>
      </w:r>
    </w:p>
    <w:p w:rsidR="00D9627E" w:rsidRDefault="00D9627E" w:rsidP="00D9627E">
      <w:pPr>
        <w:pStyle w:val="ConsPlusTitle"/>
        <w:widowControl/>
        <w:ind w:firstLine="708"/>
        <w:jc w:val="both"/>
        <w:rPr>
          <w:b w:val="0"/>
        </w:rPr>
      </w:pPr>
    </w:p>
    <w:p w:rsidR="00D9627E" w:rsidRDefault="00D9627E" w:rsidP="00D9627E">
      <w:pPr>
        <w:ind w:firstLine="567"/>
        <w:jc w:val="both"/>
        <w:rPr>
          <w:sz w:val="28"/>
          <w:szCs w:val="28"/>
        </w:rPr>
      </w:pPr>
      <w:proofErr w:type="gramStart"/>
      <w:r>
        <w:rPr>
          <w:sz w:val="28"/>
          <w:szCs w:val="28"/>
        </w:rPr>
        <w:t xml:space="preserve">В соответствии с </w:t>
      </w:r>
      <w:r w:rsidR="00D720AE">
        <w:rPr>
          <w:sz w:val="28"/>
          <w:szCs w:val="28"/>
        </w:rPr>
        <w:t xml:space="preserve">Федеральным законом РФ от 27.07.2010 №210-ФЗ «Об организации предоставления государственных и муниципальных услуг», Уставом поселка Кедровый Красноярского края, </w:t>
      </w:r>
      <w:r w:rsidR="00D720AE" w:rsidRPr="00D720AE">
        <w:rPr>
          <w:sz w:val="28"/>
          <w:szCs w:val="28"/>
        </w:rPr>
        <w:t>решение</w:t>
      </w:r>
      <w:r w:rsidR="00D720AE">
        <w:rPr>
          <w:sz w:val="28"/>
          <w:szCs w:val="28"/>
        </w:rPr>
        <w:t>м</w:t>
      </w:r>
      <w:r w:rsidR="00D720AE" w:rsidRPr="00D720AE">
        <w:rPr>
          <w:sz w:val="28"/>
          <w:szCs w:val="28"/>
        </w:rPr>
        <w:t xml:space="preserve"> Совета депутатов поселка Кедровый Красноярского края от 06.04.2015 года №14-53Р «Об утверждении перечня муниципальных услуг, предоставляемых администрацией поселка Кедровый Красноярского края и подведомственными администрации поселка Кедровый учреждениями»</w:t>
      </w:r>
      <w:r w:rsidR="00D720AE">
        <w:rPr>
          <w:sz w:val="28"/>
          <w:szCs w:val="28"/>
        </w:rPr>
        <w:t>,</w:t>
      </w:r>
      <w:r>
        <w:rPr>
          <w:sz w:val="28"/>
          <w:szCs w:val="28"/>
        </w:rPr>
        <w:t xml:space="preserve"> руководствуясь постановлением </w:t>
      </w:r>
      <w:r w:rsidR="008230B1">
        <w:rPr>
          <w:sz w:val="28"/>
          <w:szCs w:val="28"/>
        </w:rPr>
        <w:t>администрации поселка Кедровый Красноярского края</w:t>
      </w:r>
      <w:r>
        <w:rPr>
          <w:sz w:val="28"/>
          <w:szCs w:val="28"/>
        </w:rPr>
        <w:t xml:space="preserve"> от 16.11.2010 г. №372-п</w:t>
      </w:r>
      <w:proofErr w:type="gramEnd"/>
      <w:r>
        <w:rPr>
          <w:sz w:val="28"/>
          <w:szCs w:val="28"/>
        </w:rPr>
        <w:t xml:space="preserve"> «Об утверждении Порядка разработки и утверждения административных регламентов предоставления муниципальных услуг», соблюдения сроков реализации этапов перехода на предоставление муниципальных услуг и исполнение муниципальных функций в электронном виде</w:t>
      </w:r>
    </w:p>
    <w:p w:rsidR="00D9627E" w:rsidRDefault="00D9627E" w:rsidP="00D9627E">
      <w:pPr>
        <w:jc w:val="both"/>
        <w:rPr>
          <w:sz w:val="20"/>
          <w:szCs w:val="20"/>
        </w:rPr>
      </w:pPr>
    </w:p>
    <w:p w:rsidR="00D9627E" w:rsidRPr="008230B1" w:rsidRDefault="00D9627E" w:rsidP="00D9627E">
      <w:pPr>
        <w:jc w:val="center"/>
        <w:rPr>
          <w:sz w:val="28"/>
          <w:szCs w:val="28"/>
        </w:rPr>
      </w:pPr>
      <w:proofErr w:type="gramStart"/>
      <w:r w:rsidRPr="008230B1">
        <w:rPr>
          <w:sz w:val="28"/>
          <w:szCs w:val="28"/>
        </w:rPr>
        <w:t>П</w:t>
      </w:r>
      <w:proofErr w:type="gramEnd"/>
      <w:r w:rsidRPr="008230B1">
        <w:rPr>
          <w:sz w:val="28"/>
          <w:szCs w:val="28"/>
        </w:rPr>
        <w:t xml:space="preserve"> О С Т А Н О В Л Я Ю</w:t>
      </w:r>
      <w:r w:rsidR="005D4CE8" w:rsidRPr="008230B1">
        <w:rPr>
          <w:sz w:val="28"/>
          <w:szCs w:val="28"/>
        </w:rPr>
        <w:t xml:space="preserve"> </w:t>
      </w:r>
      <w:r w:rsidRPr="008230B1">
        <w:rPr>
          <w:sz w:val="28"/>
          <w:szCs w:val="28"/>
        </w:rPr>
        <w:t>:</w:t>
      </w:r>
    </w:p>
    <w:p w:rsidR="00D9627E" w:rsidRDefault="00D9627E" w:rsidP="00D9627E">
      <w:pPr>
        <w:jc w:val="both"/>
        <w:rPr>
          <w:sz w:val="20"/>
          <w:szCs w:val="20"/>
        </w:rPr>
      </w:pPr>
    </w:p>
    <w:p w:rsidR="00D9627E" w:rsidRDefault="008230B1" w:rsidP="00D9627E">
      <w:pPr>
        <w:pStyle w:val="a3"/>
        <w:numPr>
          <w:ilvl w:val="0"/>
          <w:numId w:val="1"/>
        </w:numPr>
        <w:tabs>
          <w:tab w:val="left" w:pos="993"/>
        </w:tabs>
        <w:ind w:left="0" w:firstLine="567"/>
        <w:jc w:val="both"/>
        <w:rPr>
          <w:sz w:val="28"/>
          <w:szCs w:val="28"/>
        </w:rPr>
      </w:pPr>
      <w:r w:rsidRPr="00BD34F2">
        <w:rPr>
          <w:sz w:val="28"/>
          <w:szCs w:val="28"/>
        </w:rPr>
        <w:t>Внести изменения в административный регламент поселка Кедровый Красноярского края</w:t>
      </w:r>
      <w:r>
        <w:rPr>
          <w:sz w:val="28"/>
          <w:szCs w:val="28"/>
        </w:rPr>
        <w:t xml:space="preserve"> по предоставлению муниципальной услуги</w:t>
      </w:r>
      <w:r w:rsidR="00D9627E" w:rsidRPr="00E52D33">
        <w:rPr>
          <w:color w:val="000000"/>
          <w:sz w:val="28"/>
          <w:szCs w:val="28"/>
        </w:rPr>
        <w:t xml:space="preserve"> </w:t>
      </w:r>
      <w:r>
        <w:rPr>
          <w:color w:val="000000"/>
          <w:sz w:val="28"/>
          <w:szCs w:val="28"/>
        </w:rPr>
        <w:t>«П</w:t>
      </w:r>
      <w:r w:rsidR="00D9627E" w:rsidRPr="00E52D33">
        <w:rPr>
          <w:color w:val="000000"/>
          <w:sz w:val="28"/>
          <w:szCs w:val="28"/>
        </w:rPr>
        <w:t>рием органами опеки и попечительства документов от лиц, желающих установить опеку (попечительство) над малолетними (несовершеннолетними) гражданами</w:t>
      </w:r>
      <w:r>
        <w:rPr>
          <w:color w:val="000000"/>
          <w:sz w:val="28"/>
          <w:szCs w:val="28"/>
        </w:rPr>
        <w:t>»</w:t>
      </w:r>
      <w:r w:rsidR="00D9627E" w:rsidRPr="00D9627E">
        <w:rPr>
          <w:sz w:val="28"/>
          <w:szCs w:val="28"/>
        </w:rPr>
        <w:t>.</w:t>
      </w:r>
    </w:p>
    <w:p w:rsidR="008230B1" w:rsidRPr="00D9627E" w:rsidRDefault="008230B1" w:rsidP="00D9627E">
      <w:pPr>
        <w:pStyle w:val="a3"/>
        <w:numPr>
          <w:ilvl w:val="0"/>
          <w:numId w:val="1"/>
        </w:numPr>
        <w:tabs>
          <w:tab w:val="left" w:pos="993"/>
        </w:tabs>
        <w:ind w:left="0" w:firstLine="567"/>
        <w:jc w:val="both"/>
        <w:rPr>
          <w:sz w:val="28"/>
          <w:szCs w:val="28"/>
        </w:rPr>
      </w:pPr>
      <w:r w:rsidRPr="00BD34F2">
        <w:rPr>
          <w:sz w:val="28"/>
          <w:szCs w:val="28"/>
        </w:rPr>
        <w:t>Изложить в новой редакции административный регламент поселка Кедровый Красноярского края по предоставлению муниципальной услуги</w:t>
      </w:r>
      <w:r>
        <w:rPr>
          <w:sz w:val="28"/>
          <w:szCs w:val="28"/>
        </w:rPr>
        <w:t xml:space="preserve"> </w:t>
      </w:r>
      <w:r>
        <w:rPr>
          <w:color w:val="000000"/>
          <w:sz w:val="28"/>
          <w:szCs w:val="28"/>
        </w:rPr>
        <w:t>«П</w:t>
      </w:r>
      <w:r w:rsidRPr="00E52D33">
        <w:rPr>
          <w:color w:val="000000"/>
          <w:sz w:val="28"/>
          <w:szCs w:val="28"/>
        </w:rPr>
        <w:t>рием органами опеки и попечительства документов от лиц, желающих установить опеку (попечительство) над малолетними (несовершеннолетними) гражданами</w:t>
      </w:r>
      <w:r>
        <w:rPr>
          <w:color w:val="000000"/>
          <w:sz w:val="28"/>
          <w:szCs w:val="28"/>
        </w:rPr>
        <w:t>», согласно приложению.</w:t>
      </w:r>
    </w:p>
    <w:p w:rsidR="00D9627E" w:rsidRDefault="00D9627E" w:rsidP="00D9627E">
      <w:pPr>
        <w:numPr>
          <w:ilvl w:val="0"/>
          <w:numId w:val="1"/>
        </w:numPr>
        <w:ind w:left="0" w:firstLine="426"/>
        <w:jc w:val="both"/>
        <w:rPr>
          <w:sz w:val="28"/>
          <w:szCs w:val="28"/>
        </w:rPr>
      </w:pPr>
      <w:r>
        <w:rPr>
          <w:sz w:val="28"/>
          <w:szCs w:val="28"/>
        </w:rPr>
        <w:lastRenderedPageBreak/>
        <w:t xml:space="preserve"> </w:t>
      </w:r>
      <w:proofErr w:type="gramStart"/>
      <w:r w:rsidR="008230B1" w:rsidRPr="00BD34F2">
        <w:rPr>
          <w:bCs/>
          <w:sz w:val="28"/>
          <w:szCs w:val="28"/>
        </w:rPr>
        <w:t>Контроль за</w:t>
      </w:r>
      <w:proofErr w:type="gramEnd"/>
      <w:r w:rsidR="008230B1" w:rsidRPr="00BD34F2">
        <w:rPr>
          <w:bCs/>
          <w:sz w:val="28"/>
          <w:szCs w:val="28"/>
        </w:rPr>
        <w:t xml:space="preserve"> исполнением настоящего Постановления возложить на </w:t>
      </w:r>
      <w:r w:rsidR="008230B1">
        <w:rPr>
          <w:bCs/>
          <w:sz w:val="28"/>
          <w:szCs w:val="28"/>
        </w:rPr>
        <w:t>в</w:t>
      </w:r>
      <w:r>
        <w:rPr>
          <w:sz w:val="28"/>
          <w:szCs w:val="28"/>
        </w:rPr>
        <w:t>едуще</w:t>
      </w:r>
      <w:r w:rsidR="008230B1">
        <w:rPr>
          <w:sz w:val="28"/>
          <w:szCs w:val="28"/>
        </w:rPr>
        <w:t>го</w:t>
      </w:r>
      <w:r>
        <w:rPr>
          <w:sz w:val="28"/>
          <w:szCs w:val="28"/>
        </w:rPr>
        <w:t xml:space="preserve"> специалист</w:t>
      </w:r>
      <w:r w:rsidR="008230B1">
        <w:rPr>
          <w:sz w:val="28"/>
          <w:szCs w:val="28"/>
        </w:rPr>
        <w:t>а</w:t>
      </w:r>
      <w:r>
        <w:rPr>
          <w:sz w:val="28"/>
          <w:szCs w:val="28"/>
        </w:rPr>
        <w:t xml:space="preserve"> по опеке и попечительству в отношении несовершеннолетних администрации поселка Кедровый Красноярского края.</w:t>
      </w:r>
    </w:p>
    <w:p w:rsidR="00D9627E" w:rsidRDefault="008230B1" w:rsidP="00D9627E">
      <w:pPr>
        <w:numPr>
          <w:ilvl w:val="0"/>
          <w:numId w:val="1"/>
        </w:numPr>
        <w:ind w:left="0" w:firstLine="284"/>
        <w:jc w:val="both"/>
        <w:rPr>
          <w:sz w:val="28"/>
          <w:szCs w:val="28"/>
        </w:rPr>
      </w:pPr>
      <w:r w:rsidRPr="00BD34F2">
        <w:rPr>
          <w:sz w:val="28"/>
          <w:szCs w:val="28"/>
        </w:rPr>
        <w:t>Настоящее Постановление подлежит опубликованию в периодическом печатном издании «Вести Кедрового» и размещению на официальном сайте администрации поселка Кедровый в сети Интернет.</w:t>
      </w:r>
      <w:r w:rsidR="00D9627E">
        <w:rPr>
          <w:sz w:val="28"/>
          <w:szCs w:val="28"/>
        </w:rPr>
        <w:t xml:space="preserve"> </w:t>
      </w:r>
    </w:p>
    <w:p w:rsidR="00D9627E" w:rsidRDefault="008230B1" w:rsidP="00D9627E">
      <w:pPr>
        <w:numPr>
          <w:ilvl w:val="0"/>
          <w:numId w:val="1"/>
        </w:numPr>
        <w:ind w:left="0" w:firstLine="284"/>
        <w:jc w:val="both"/>
        <w:rPr>
          <w:sz w:val="28"/>
          <w:szCs w:val="28"/>
        </w:rPr>
      </w:pPr>
      <w:r w:rsidRPr="00BD34F2">
        <w:rPr>
          <w:bCs/>
          <w:sz w:val="28"/>
          <w:szCs w:val="28"/>
        </w:rPr>
        <w:t>Настоящее Постановление вступает в силу со следующего дня после его официального опубликования.</w:t>
      </w:r>
    </w:p>
    <w:p w:rsidR="00AA7FF1" w:rsidRDefault="00AA7FF1" w:rsidP="00AA7FF1">
      <w:pPr>
        <w:ind w:left="284"/>
        <w:jc w:val="both"/>
        <w:rPr>
          <w:sz w:val="20"/>
          <w:szCs w:val="20"/>
        </w:rPr>
      </w:pPr>
    </w:p>
    <w:p w:rsidR="008230B1" w:rsidRDefault="008230B1" w:rsidP="00AA7FF1">
      <w:pPr>
        <w:ind w:left="284"/>
        <w:jc w:val="both"/>
        <w:rPr>
          <w:sz w:val="20"/>
          <w:szCs w:val="20"/>
        </w:rPr>
      </w:pPr>
    </w:p>
    <w:p w:rsidR="008230B1" w:rsidRPr="00AA7FF1" w:rsidRDefault="008230B1" w:rsidP="00AA7FF1">
      <w:pPr>
        <w:ind w:left="284"/>
        <w:jc w:val="both"/>
        <w:rPr>
          <w:sz w:val="20"/>
          <w:szCs w:val="20"/>
        </w:rPr>
      </w:pPr>
    </w:p>
    <w:p w:rsidR="00D9627E" w:rsidRDefault="00D9627E" w:rsidP="00D9627E">
      <w:pPr>
        <w:jc w:val="both"/>
        <w:rPr>
          <w:sz w:val="28"/>
          <w:szCs w:val="28"/>
        </w:rPr>
      </w:pPr>
      <w:r>
        <w:rPr>
          <w:sz w:val="28"/>
          <w:szCs w:val="28"/>
        </w:rPr>
        <w:t xml:space="preserve">Глава поселка </w:t>
      </w:r>
      <w:proofErr w:type="gramStart"/>
      <w:r>
        <w:rPr>
          <w:sz w:val="28"/>
          <w:szCs w:val="28"/>
        </w:rPr>
        <w:t>Кедровый</w:t>
      </w:r>
      <w:proofErr w:type="gramEnd"/>
      <w:r>
        <w:rPr>
          <w:sz w:val="28"/>
          <w:szCs w:val="28"/>
        </w:rPr>
        <w:t xml:space="preserve">    </w:t>
      </w:r>
    </w:p>
    <w:p w:rsidR="008230B1" w:rsidRDefault="00D9627E" w:rsidP="00D9627E">
      <w:pPr>
        <w:jc w:val="both"/>
        <w:rPr>
          <w:sz w:val="28"/>
          <w:szCs w:val="28"/>
        </w:rPr>
        <w:sectPr w:rsidR="008230B1" w:rsidSect="00AA7FF1">
          <w:footerReference w:type="default" r:id="rId8"/>
          <w:pgSz w:w="11906" w:h="16838"/>
          <w:pgMar w:top="709" w:right="850" w:bottom="993" w:left="1560" w:header="708" w:footer="708" w:gutter="0"/>
          <w:cols w:space="708"/>
          <w:docGrid w:linePitch="360"/>
        </w:sectPr>
      </w:pPr>
      <w:r>
        <w:rPr>
          <w:sz w:val="28"/>
          <w:szCs w:val="28"/>
        </w:rPr>
        <w:t>Красноярского края                                                                          А.М. Федорук</w:t>
      </w:r>
    </w:p>
    <w:p w:rsidR="00D9627E" w:rsidRDefault="00D9627E" w:rsidP="008230B1">
      <w:pPr>
        <w:ind w:left="5103"/>
        <w:jc w:val="both"/>
        <w:rPr>
          <w:sz w:val="22"/>
          <w:szCs w:val="22"/>
        </w:rPr>
      </w:pPr>
      <w:bookmarkStart w:id="6" w:name="_GoBack"/>
      <w:bookmarkEnd w:id="6"/>
      <w:r>
        <w:rPr>
          <w:sz w:val="22"/>
          <w:szCs w:val="22"/>
        </w:rPr>
        <w:lastRenderedPageBreak/>
        <w:t xml:space="preserve">Приложение </w:t>
      </w:r>
    </w:p>
    <w:p w:rsidR="00D9627E" w:rsidRDefault="00D9627E" w:rsidP="008230B1">
      <w:pPr>
        <w:ind w:left="5103"/>
        <w:jc w:val="both"/>
        <w:rPr>
          <w:sz w:val="22"/>
          <w:szCs w:val="22"/>
        </w:rPr>
      </w:pPr>
      <w:r>
        <w:rPr>
          <w:sz w:val="22"/>
          <w:szCs w:val="22"/>
        </w:rPr>
        <w:t>к постановлению администрации</w:t>
      </w:r>
    </w:p>
    <w:p w:rsidR="00D9627E" w:rsidRDefault="00D9627E" w:rsidP="008230B1">
      <w:pPr>
        <w:ind w:left="5103"/>
        <w:jc w:val="both"/>
        <w:rPr>
          <w:sz w:val="22"/>
          <w:szCs w:val="22"/>
        </w:rPr>
      </w:pPr>
      <w:r>
        <w:rPr>
          <w:sz w:val="22"/>
          <w:szCs w:val="22"/>
        </w:rPr>
        <w:t xml:space="preserve">п. </w:t>
      </w:r>
      <w:proofErr w:type="gramStart"/>
      <w:r>
        <w:rPr>
          <w:sz w:val="22"/>
          <w:szCs w:val="22"/>
        </w:rPr>
        <w:t>Кедровый</w:t>
      </w:r>
      <w:proofErr w:type="gramEnd"/>
      <w:r>
        <w:rPr>
          <w:sz w:val="22"/>
          <w:szCs w:val="22"/>
        </w:rPr>
        <w:t xml:space="preserve"> Красноярского края</w:t>
      </w:r>
    </w:p>
    <w:p w:rsidR="00D9627E" w:rsidRDefault="00D9627E" w:rsidP="008230B1">
      <w:pPr>
        <w:ind w:left="5103"/>
        <w:jc w:val="both"/>
        <w:rPr>
          <w:sz w:val="22"/>
          <w:szCs w:val="22"/>
        </w:rPr>
      </w:pPr>
      <w:r>
        <w:rPr>
          <w:sz w:val="22"/>
          <w:szCs w:val="22"/>
        </w:rPr>
        <w:t xml:space="preserve">№ </w:t>
      </w:r>
      <w:r w:rsidR="00D67534">
        <w:rPr>
          <w:sz w:val="22"/>
          <w:szCs w:val="22"/>
        </w:rPr>
        <w:t>470</w:t>
      </w:r>
      <w:r>
        <w:rPr>
          <w:sz w:val="22"/>
          <w:szCs w:val="22"/>
        </w:rPr>
        <w:t xml:space="preserve">-п от </w:t>
      </w:r>
      <w:r w:rsidR="00D67534">
        <w:rPr>
          <w:sz w:val="22"/>
          <w:szCs w:val="22"/>
        </w:rPr>
        <w:t>3</w:t>
      </w:r>
      <w:r w:rsidR="005D4CE8">
        <w:rPr>
          <w:sz w:val="22"/>
          <w:szCs w:val="22"/>
        </w:rPr>
        <w:t>0.</w:t>
      </w:r>
      <w:r w:rsidR="00D67534">
        <w:rPr>
          <w:sz w:val="22"/>
          <w:szCs w:val="22"/>
        </w:rPr>
        <w:t>11</w:t>
      </w:r>
      <w:r w:rsidR="005D4CE8">
        <w:rPr>
          <w:sz w:val="22"/>
          <w:szCs w:val="22"/>
        </w:rPr>
        <w:t>.2020</w:t>
      </w:r>
      <w:r>
        <w:rPr>
          <w:sz w:val="22"/>
          <w:szCs w:val="22"/>
        </w:rPr>
        <w:t xml:space="preserve"> г.</w:t>
      </w:r>
    </w:p>
    <w:p w:rsidR="008230B1" w:rsidRDefault="008230B1" w:rsidP="00D9627E">
      <w:pPr>
        <w:pStyle w:val="1"/>
        <w:spacing w:before="0" w:after="0"/>
        <w:rPr>
          <w:rFonts w:ascii="Times New Roman" w:hAnsi="Times New Roman" w:cs="Times New Roman"/>
          <w:color w:val="000000"/>
          <w:sz w:val="28"/>
          <w:szCs w:val="28"/>
        </w:rPr>
      </w:pPr>
      <w:bookmarkStart w:id="7" w:name="OLE_LINK1"/>
      <w:bookmarkStart w:id="8" w:name="OLE_LINK2"/>
      <w:bookmarkStart w:id="9" w:name="OLE_LINK3"/>
    </w:p>
    <w:p w:rsidR="008230B1" w:rsidRDefault="008230B1" w:rsidP="008230B1">
      <w:pPr>
        <w:pStyle w:val="1"/>
        <w:spacing w:before="0" w:after="0"/>
        <w:rPr>
          <w:rFonts w:ascii="Times New Roman" w:hAnsi="Times New Roman" w:cs="Times New Roman"/>
          <w:color w:val="auto"/>
          <w:sz w:val="28"/>
          <w:szCs w:val="28"/>
        </w:rPr>
      </w:pPr>
      <w:r w:rsidRPr="008230B1">
        <w:rPr>
          <w:rFonts w:ascii="Times New Roman" w:hAnsi="Times New Roman" w:cs="Times New Roman"/>
          <w:color w:val="auto"/>
          <w:sz w:val="28"/>
          <w:szCs w:val="28"/>
        </w:rPr>
        <w:t>АДМИНИСТРАТИВНЫЙ РЕГЛАМЕНТ</w:t>
      </w:r>
      <w:bookmarkEnd w:id="7"/>
      <w:bookmarkEnd w:id="8"/>
      <w:bookmarkEnd w:id="9"/>
    </w:p>
    <w:p w:rsidR="00D9627E" w:rsidRPr="008230B1" w:rsidRDefault="008230B1" w:rsidP="008230B1">
      <w:pPr>
        <w:pStyle w:val="1"/>
        <w:spacing w:before="0" w:after="0"/>
        <w:rPr>
          <w:rFonts w:ascii="Times New Roman" w:hAnsi="Times New Roman" w:cs="Times New Roman"/>
          <w:color w:val="auto"/>
          <w:sz w:val="28"/>
          <w:szCs w:val="28"/>
        </w:rPr>
      </w:pPr>
      <w:r w:rsidRPr="008230B1">
        <w:rPr>
          <w:rFonts w:ascii="Times New Roman" w:hAnsi="Times New Roman" w:cs="Times New Roman"/>
          <w:color w:val="auto"/>
          <w:sz w:val="28"/>
          <w:szCs w:val="28"/>
        </w:rPr>
        <w:t>по предоставлению муниципальной услуги «Прием органами опеки и попечительства документов от лиц, желающих установить опеку (попечительство) над малолетними (несовершеннолетними) гражданами»</w:t>
      </w:r>
    </w:p>
    <w:p w:rsidR="00D9627E" w:rsidRDefault="00D9627E" w:rsidP="00D9627E">
      <w:pPr>
        <w:pStyle w:val="1"/>
        <w:rPr>
          <w:rFonts w:ascii="Times New Roman" w:hAnsi="Times New Roman" w:cs="Times New Roman"/>
          <w:color w:val="000000"/>
          <w:sz w:val="28"/>
          <w:szCs w:val="28"/>
        </w:rPr>
      </w:pPr>
      <w:bookmarkStart w:id="10" w:name="sub_100"/>
    </w:p>
    <w:p w:rsidR="00D9627E" w:rsidRPr="00E52D33" w:rsidRDefault="00396642" w:rsidP="00D9627E">
      <w:pPr>
        <w:pStyle w:val="1"/>
        <w:rPr>
          <w:rFonts w:ascii="Times New Roman" w:hAnsi="Times New Roman" w:cs="Times New Roman"/>
          <w:color w:val="000000"/>
          <w:sz w:val="28"/>
          <w:szCs w:val="28"/>
        </w:rPr>
      </w:pPr>
      <w:r w:rsidRPr="00E52D33">
        <w:rPr>
          <w:rFonts w:ascii="Times New Roman" w:hAnsi="Times New Roman" w:cs="Times New Roman"/>
          <w:color w:val="000000"/>
          <w:sz w:val="28"/>
          <w:szCs w:val="28"/>
        </w:rPr>
        <w:t>I. ОБЩИЕ ПОЛОЖЕНИЯ</w:t>
      </w:r>
    </w:p>
    <w:p w:rsidR="00D9627E" w:rsidRPr="008230B1" w:rsidRDefault="00D9627E" w:rsidP="00D9627E">
      <w:pPr>
        <w:ind w:firstLine="567"/>
        <w:jc w:val="both"/>
        <w:rPr>
          <w:color w:val="000000"/>
          <w:sz w:val="28"/>
          <w:szCs w:val="28"/>
        </w:rPr>
      </w:pPr>
      <w:bookmarkStart w:id="11" w:name="sub_1101"/>
      <w:bookmarkEnd w:id="10"/>
      <w:r w:rsidRPr="008230B1">
        <w:rPr>
          <w:color w:val="000000"/>
          <w:sz w:val="28"/>
          <w:szCs w:val="28"/>
        </w:rPr>
        <w:t xml:space="preserve">1.1. </w:t>
      </w:r>
      <w:proofErr w:type="gramStart"/>
      <w:r w:rsidRPr="008230B1">
        <w:rPr>
          <w:color w:val="000000"/>
          <w:sz w:val="28"/>
          <w:szCs w:val="28"/>
        </w:rPr>
        <w:t>Настоящий Административный регламент предоставления администрацией поселка Кедровый Красноярского края муниципальной услуги по приему органами опеки (попечительства) документов от лиц, желающих установить опеку (попечительство) над малолетними (несовершеннолетними) гражданами (далее - Административный регламент) устанавливает порядок предоставления муниципальной услуги по приему органами опеки (попечительства) документов от лиц, желающих установить опеку (попечительство) (далее - муниципальная услуга), перечень документов, представляемых гражданами, выразившими желание стать опекунами или попечителями</w:t>
      </w:r>
      <w:proofErr w:type="gramEnd"/>
      <w:r w:rsidRPr="008230B1">
        <w:rPr>
          <w:color w:val="000000"/>
          <w:sz w:val="28"/>
          <w:szCs w:val="28"/>
        </w:rPr>
        <w:t xml:space="preserve"> над малолетними (несовершеннолетними) гражданами (далее - граждане), а также сроки рассмотрения таких документов администрацией поселка </w:t>
      </w:r>
      <w:proofErr w:type="gramStart"/>
      <w:r w:rsidRPr="008230B1">
        <w:rPr>
          <w:color w:val="000000"/>
          <w:sz w:val="28"/>
          <w:szCs w:val="28"/>
        </w:rPr>
        <w:t>Кедровый</w:t>
      </w:r>
      <w:proofErr w:type="gramEnd"/>
      <w:r w:rsidRPr="008230B1">
        <w:rPr>
          <w:color w:val="000000"/>
          <w:sz w:val="28"/>
          <w:szCs w:val="28"/>
        </w:rPr>
        <w:t xml:space="preserve"> Красноярского края.</w:t>
      </w:r>
    </w:p>
    <w:p w:rsidR="00D9627E" w:rsidRPr="008230B1" w:rsidRDefault="00D9627E" w:rsidP="00D9627E">
      <w:pPr>
        <w:ind w:firstLine="567"/>
        <w:jc w:val="both"/>
        <w:rPr>
          <w:color w:val="000000"/>
          <w:sz w:val="28"/>
          <w:szCs w:val="28"/>
        </w:rPr>
      </w:pPr>
      <w:bookmarkStart w:id="12" w:name="sub_1102"/>
      <w:bookmarkEnd w:id="11"/>
      <w:r w:rsidRPr="008230B1">
        <w:rPr>
          <w:color w:val="000000"/>
          <w:sz w:val="28"/>
          <w:szCs w:val="28"/>
        </w:rPr>
        <w:t>1.2. Заявителями на получение муниципальной услуги являются совершеннолетние дееспособные граждане, за исключением граждан:</w:t>
      </w:r>
    </w:p>
    <w:bookmarkEnd w:id="12"/>
    <w:p w:rsidR="00D9627E" w:rsidRPr="008230B1" w:rsidRDefault="00D9627E" w:rsidP="00D9627E">
      <w:pPr>
        <w:ind w:firstLine="567"/>
        <w:jc w:val="both"/>
        <w:rPr>
          <w:color w:val="000000"/>
          <w:sz w:val="28"/>
          <w:szCs w:val="28"/>
        </w:rPr>
      </w:pPr>
      <w:proofErr w:type="gramStart"/>
      <w:r w:rsidRPr="008230B1">
        <w:rPr>
          <w:color w:val="000000"/>
          <w:sz w:val="28"/>
          <w:szCs w:val="28"/>
        </w:rPr>
        <w:t>несовершеннолетних; недееспособных; лишенных родительских прав; имеющих на момент обращения судимости за умышленное преступление против жизни или здоровья граждан; больных хроническим алкоголизмом или наркоманией; отстраненных от выполнения обязанностей опекунов (попечителей); ограниченных в родительских правах; бывших усыновителям, если усыновление отменено по их вине; а также лиц, которые по состоянию здоровья не могут осуществлять обязанности по воспитанию ребенка.</w:t>
      </w:r>
      <w:proofErr w:type="gramEnd"/>
    </w:p>
    <w:p w:rsidR="00D9627E" w:rsidRPr="008230B1" w:rsidRDefault="00D9627E" w:rsidP="00D9627E">
      <w:pPr>
        <w:ind w:firstLine="567"/>
        <w:jc w:val="both"/>
        <w:rPr>
          <w:color w:val="000000"/>
          <w:sz w:val="28"/>
          <w:szCs w:val="28"/>
        </w:rPr>
      </w:pPr>
      <w:r w:rsidRPr="008230B1">
        <w:rPr>
          <w:color w:val="000000"/>
          <w:sz w:val="28"/>
          <w:szCs w:val="28"/>
        </w:rPr>
        <w:t>Перечень заболеваний, при наличии которых лицо не может принять ребенка под опеку (попечительство), устанавливается Правительством Российской Федерации.</w:t>
      </w:r>
    </w:p>
    <w:p w:rsidR="00D9627E" w:rsidRPr="008230B1" w:rsidRDefault="008230B1" w:rsidP="00D9627E">
      <w:pPr>
        <w:pStyle w:val="1"/>
        <w:rPr>
          <w:rFonts w:ascii="Times New Roman" w:hAnsi="Times New Roman" w:cs="Times New Roman"/>
          <w:color w:val="000000"/>
          <w:sz w:val="28"/>
          <w:szCs w:val="28"/>
        </w:rPr>
      </w:pPr>
      <w:bookmarkStart w:id="13" w:name="sub_200"/>
      <w:r w:rsidRPr="008230B1">
        <w:rPr>
          <w:rFonts w:ascii="Times New Roman" w:hAnsi="Times New Roman" w:cs="Times New Roman"/>
          <w:color w:val="000000"/>
          <w:sz w:val="28"/>
          <w:szCs w:val="28"/>
        </w:rPr>
        <w:t>II. СТАНДАРТ ПРЕДОСТАВЛЕНИЯ МУНИЦИПАЛЬНОЙ УСЛУГИ</w:t>
      </w:r>
    </w:p>
    <w:p w:rsidR="00D9627E" w:rsidRPr="008230B1" w:rsidRDefault="00D9627E" w:rsidP="00D9627E">
      <w:pPr>
        <w:ind w:firstLine="567"/>
        <w:jc w:val="both"/>
        <w:rPr>
          <w:color w:val="000000"/>
          <w:sz w:val="28"/>
          <w:szCs w:val="28"/>
        </w:rPr>
      </w:pPr>
      <w:bookmarkStart w:id="14" w:name="sub_1103"/>
      <w:bookmarkEnd w:id="13"/>
      <w:r w:rsidRPr="008230B1">
        <w:rPr>
          <w:color w:val="000000"/>
          <w:sz w:val="28"/>
          <w:szCs w:val="28"/>
        </w:rPr>
        <w:t>2.1. Предоставление муниципальной услуги осуществляется в соответствии с нормативными документами:</w:t>
      </w:r>
    </w:p>
    <w:bookmarkEnd w:id="14"/>
    <w:p w:rsidR="00D9627E" w:rsidRPr="008230B1" w:rsidRDefault="008230B1" w:rsidP="00D9627E">
      <w:pPr>
        <w:ind w:firstLine="567"/>
        <w:jc w:val="both"/>
        <w:rPr>
          <w:color w:val="000000"/>
          <w:sz w:val="28"/>
          <w:szCs w:val="28"/>
        </w:rPr>
      </w:pPr>
      <w:r>
        <w:rPr>
          <w:color w:val="000000"/>
          <w:sz w:val="28"/>
          <w:szCs w:val="28"/>
        </w:rPr>
        <w:t>-</w:t>
      </w:r>
      <w:hyperlink r:id="rId9" w:history="1">
        <w:r w:rsidR="00D9627E" w:rsidRPr="008230B1">
          <w:rPr>
            <w:rStyle w:val="a5"/>
            <w:b w:val="0"/>
            <w:color w:val="000000"/>
            <w:sz w:val="28"/>
            <w:szCs w:val="28"/>
          </w:rPr>
          <w:t>Конституцией</w:t>
        </w:r>
      </w:hyperlink>
      <w:r>
        <w:rPr>
          <w:color w:val="000000"/>
          <w:sz w:val="28"/>
          <w:szCs w:val="28"/>
        </w:rPr>
        <w:t xml:space="preserve"> Российской Федерации</w:t>
      </w:r>
      <w:proofErr w:type="gramStart"/>
      <w:r>
        <w:rPr>
          <w:color w:val="000000"/>
          <w:sz w:val="28"/>
          <w:szCs w:val="28"/>
        </w:rPr>
        <w:t xml:space="preserve"> </w:t>
      </w:r>
      <w:r w:rsidR="00D9627E" w:rsidRPr="008230B1">
        <w:rPr>
          <w:color w:val="000000"/>
          <w:sz w:val="28"/>
          <w:szCs w:val="28"/>
        </w:rPr>
        <w:t>;</w:t>
      </w:r>
      <w:proofErr w:type="gramEnd"/>
    </w:p>
    <w:p w:rsidR="00D9627E" w:rsidRPr="008230B1" w:rsidRDefault="008230B1" w:rsidP="00D9627E">
      <w:pPr>
        <w:ind w:firstLine="567"/>
        <w:jc w:val="both"/>
        <w:rPr>
          <w:color w:val="000000"/>
          <w:sz w:val="28"/>
          <w:szCs w:val="28"/>
        </w:rPr>
      </w:pPr>
      <w:r>
        <w:t>-</w:t>
      </w:r>
      <w:hyperlink r:id="rId10" w:history="1">
        <w:r w:rsidR="00D9627E" w:rsidRPr="008230B1">
          <w:rPr>
            <w:rStyle w:val="a5"/>
            <w:b w:val="0"/>
            <w:color w:val="000000"/>
            <w:sz w:val="28"/>
            <w:szCs w:val="28"/>
          </w:rPr>
          <w:t>Гражданским кодексом</w:t>
        </w:r>
      </w:hyperlink>
      <w:r w:rsidR="00D9627E" w:rsidRPr="008230B1">
        <w:rPr>
          <w:color w:val="000000"/>
          <w:sz w:val="28"/>
          <w:szCs w:val="28"/>
        </w:rPr>
        <w:t xml:space="preserve"> Российской Федерации;</w:t>
      </w:r>
    </w:p>
    <w:p w:rsidR="00D9627E" w:rsidRPr="008230B1" w:rsidRDefault="008230B1" w:rsidP="00D9627E">
      <w:pPr>
        <w:ind w:firstLine="567"/>
        <w:jc w:val="both"/>
        <w:rPr>
          <w:color w:val="000000"/>
          <w:sz w:val="28"/>
          <w:szCs w:val="28"/>
        </w:rPr>
      </w:pPr>
      <w:r>
        <w:t>-</w:t>
      </w:r>
      <w:hyperlink r:id="rId11" w:history="1">
        <w:r w:rsidR="00D9627E" w:rsidRPr="008230B1">
          <w:rPr>
            <w:rStyle w:val="a5"/>
            <w:b w:val="0"/>
            <w:color w:val="000000"/>
            <w:sz w:val="28"/>
            <w:szCs w:val="28"/>
          </w:rPr>
          <w:t>Семейным кодексом</w:t>
        </w:r>
      </w:hyperlink>
      <w:r w:rsidR="00D9627E" w:rsidRPr="008230B1">
        <w:rPr>
          <w:color w:val="000000"/>
          <w:sz w:val="28"/>
          <w:szCs w:val="28"/>
        </w:rPr>
        <w:t xml:space="preserve"> Российской Федерации;</w:t>
      </w:r>
    </w:p>
    <w:p w:rsidR="00D9627E" w:rsidRPr="008230B1" w:rsidRDefault="008230B1" w:rsidP="00D9627E">
      <w:pPr>
        <w:ind w:firstLine="567"/>
        <w:jc w:val="both"/>
        <w:rPr>
          <w:color w:val="000000"/>
          <w:sz w:val="28"/>
          <w:szCs w:val="28"/>
        </w:rPr>
      </w:pPr>
      <w:r>
        <w:t>-</w:t>
      </w:r>
      <w:hyperlink r:id="rId12" w:history="1">
        <w:r w:rsidR="00D9627E" w:rsidRPr="008230B1">
          <w:rPr>
            <w:rStyle w:val="a5"/>
            <w:b w:val="0"/>
            <w:color w:val="000000"/>
            <w:sz w:val="28"/>
            <w:szCs w:val="28"/>
          </w:rPr>
          <w:t>Федеральным законом</w:t>
        </w:r>
      </w:hyperlink>
      <w:r w:rsidR="00D9627E" w:rsidRPr="008230B1">
        <w:rPr>
          <w:color w:val="000000"/>
          <w:sz w:val="28"/>
          <w:szCs w:val="28"/>
        </w:rPr>
        <w:t xml:space="preserve"> от 02.05.2006 </w:t>
      </w:r>
      <w:r>
        <w:rPr>
          <w:color w:val="000000"/>
          <w:sz w:val="28"/>
          <w:szCs w:val="28"/>
        </w:rPr>
        <w:t>№</w:t>
      </w:r>
      <w:r w:rsidR="00D9627E" w:rsidRPr="008230B1">
        <w:rPr>
          <w:color w:val="000000"/>
          <w:sz w:val="28"/>
          <w:szCs w:val="28"/>
        </w:rPr>
        <w:t xml:space="preserve"> 59-ФЗ </w:t>
      </w:r>
      <w:r>
        <w:rPr>
          <w:color w:val="000000"/>
          <w:sz w:val="28"/>
          <w:szCs w:val="28"/>
        </w:rPr>
        <w:t>«</w:t>
      </w:r>
      <w:r w:rsidR="00D9627E" w:rsidRPr="008230B1">
        <w:rPr>
          <w:color w:val="000000"/>
          <w:sz w:val="28"/>
          <w:szCs w:val="28"/>
        </w:rPr>
        <w:t>О порядке рассмотрения обращений граждан Российской Федерации</w:t>
      </w:r>
      <w:r>
        <w:rPr>
          <w:color w:val="000000"/>
          <w:sz w:val="28"/>
          <w:szCs w:val="28"/>
        </w:rPr>
        <w:t>»</w:t>
      </w:r>
      <w:r w:rsidR="00D9627E" w:rsidRPr="008230B1">
        <w:rPr>
          <w:color w:val="000000"/>
          <w:sz w:val="28"/>
          <w:szCs w:val="28"/>
        </w:rPr>
        <w:t>;</w:t>
      </w:r>
    </w:p>
    <w:p w:rsidR="00D9627E" w:rsidRPr="008230B1" w:rsidRDefault="008230B1" w:rsidP="00D9627E">
      <w:pPr>
        <w:ind w:firstLine="567"/>
        <w:jc w:val="both"/>
        <w:rPr>
          <w:color w:val="000000"/>
          <w:sz w:val="28"/>
          <w:szCs w:val="28"/>
        </w:rPr>
      </w:pPr>
      <w:r>
        <w:t>-</w:t>
      </w:r>
      <w:hyperlink r:id="rId13" w:history="1">
        <w:r w:rsidR="00D9627E" w:rsidRPr="008230B1">
          <w:rPr>
            <w:rStyle w:val="a5"/>
            <w:b w:val="0"/>
            <w:color w:val="000000"/>
            <w:sz w:val="28"/>
            <w:szCs w:val="28"/>
          </w:rPr>
          <w:t>Федеральным законом</w:t>
        </w:r>
      </w:hyperlink>
      <w:r w:rsidR="00D9627E" w:rsidRPr="008230B1">
        <w:rPr>
          <w:color w:val="000000"/>
          <w:sz w:val="28"/>
          <w:szCs w:val="28"/>
        </w:rPr>
        <w:t xml:space="preserve"> от 24.04.2008 </w:t>
      </w:r>
      <w:r>
        <w:rPr>
          <w:color w:val="000000"/>
          <w:sz w:val="28"/>
          <w:szCs w:val="28"/>
        </w:rPr>
        <w:t>№</w:t>
      </w:r>
      <w:r w:rsidR="00D9627E" w:rsidRPr="008230B1">
        <w:rPr>
          <w:color w:val="000000"/>
          <w:sz w:val="28"/>
          <w:szCs w:val="28"/>
        </w:rPr>
        <w:t xml:space="preserve"> 48-ФЗ </w:t>
      </w:r>
      <w:r>
        <w:rPr>
          <w:color w:val="000000"/>
          <w:sz w:val="28"/>
          <w:szCs w:val="28"/>
        </w:rPr>
        <w:t>«</w:t>
      </w:r>
      <w:r w:rsidR="00D9627E" w:rsidRPr="008230B1">
        <w:rPr>
          <w:color w:val="000000"/>
          <w:sz w:val="28"/>
          <w:szCs w:val="28"/>
        </w:rPr>
        <w:t>Об опеке и попечительстве</w:t>
      </w:r>
      <w:r>
        <w:rPr>
          <w:color w:val="000000"/>
          <w:sz w:val="28"/>
          <w:szCs w:val="28"/>
        </w:rPr>
        <w:t>»</w:t>
      </w:r>
      <w:r w:rsidR="00D9627E" w:rsidRPr="008230B1">
        <w:rPr>
          <w:color w:val="000000"/>
          <w:sz w:val="28"/>
          <w:szCs w:val="28"/>
        </w:rPr>
        <w:t>;</w:t>
      </w:r>
    </w:p>
    <w:p w:rsidR="00D9627E" w:rsidRPr="008230B1" w:rsidRDefault="008230B1" w:rsidP="00D9627E">
      <w:pPr>
        <w:ind w:firstLine="567"/>
        <w:jc w:val="both"/>
        <w:rPr>
          <w:color w:val="000000"/>
          <w:sz w:val="28"/>
          <w:szCs w:val="28"/>
        </w:rPr>
      </w:pPr>
      <w:r>
        <w:lastRenderedPageBreak/>
        <w:t>-</w:t>
      </w:r>
      <w:hyperlink r:id="rId14" w:history="1">
        <w:r w:rsidR="00D9627E" w:rsidRPr="008230B1">
          <w:rPr>
            <w:rStyle w:val="a5"/>
            <w:b w:val="0"/>
            <w:color w:val="000000"/>
            <w:sz w:val="28"/>
            <w:szCs w:val="28"/>
          </w:rPr>
          <w:t>Федеральным законом</w:t>
        </w:r>
      </w:hyperlink>
      <w:r w:rsidR="00D9627E" w:rsidRPr="008230B1">
        <w:rPr>
          <w:color w:val="000000"/>
          <w:sz w:val="28"/>
          <w:szCs w:val="28"/>
        </w:rPr>
        <w:t xml:space="preserve"> от 27.07.2010 </w:t>
      </w:r>
      <w:r>
        <w:rPr>
          <w:color w:val="000000"/>
          <w:sz w:val="28"/>
          <w:szCs w:val="28"/>
        </w:rPr>
        <w:t>№</w:t>
      </w:r>
      <w:r w:rsidR="00D9627E" w:rsidRPr="008230B1">
        <w:rPr>
          <w:color w:val="000000"/>
          <w:sz w:val="28"/>
          <w:szCs w:val="28"/>
        </w:rPr>
        <w:t xml:space="preserve"> 210-ФЗ </w:t>
      </w:r>
      <w:r>
        <w:rPr>
          <w:color w:val="000000"/>
          <w:sz w:val="28"/>
          <w:szCs w:val="28"/>
        </w:rPr>
        <w:t>«</w:t>
      </w:r>
      <w:r w:rsidR="00D9627E" w:rsidRPr="008230B1">
        <w:rPr>
          <w:color w:val="000000"/>
          <w:sz w:val="28"/>
          <w:szCs w:val="28"/>
        </w:rPr>
        <w:t>Об организации предоставления государственных и муниципальных услуг</w:t>
      </w:r>
      <w:r>
        <w:rPr>
          <w:color w:val="000000"/>
          <w:sz w:val="28"/>
          <w:szCs w:val="28"/>
        </w:rPr>
        <w:t>»</w:t>
      </w:r>
      <w:r w:rsidR="00D9627E" w:rsidRPr="008230B1">
        <w:rPr>
          <w:color w:val="000000"/>
          <w:sz w:val="28"/>
          <w:szCs w:val="28"/>
        </w:rPr>
        <w:t>;</w:t>
      </w:r>
    </w:p>
    <w:p w:rsidR="00D9627E" w:rsidRPr="008230B1" w:rsidRDefault="008230B1" w:rsidP="00D9627E">
      <w:pPr>
        <w:ind w:firstLine="567"/>
        <w:jc w:val="both"/>
        <w:rPr>
          <w:color w:val="000000"/>
          <w:sz w:val="28"/>
          <w:szCs w:val="28"/>
        </w:rPr>
      </w:pPr>
      <w:r>
        <w:t>-</w:t>
      </w:r>
      <w:hyperlink r:id="rId15" w:history="1">
        <w:r w:rsidR="00D9627E" w:rsidRPr="008230B1">
          <w:rPr>
            <w:rStyle w:val="a5"/>
            <w:b w:val="0"/>
            <w:color w:val="000000"/>
            <w:sz w:val="28"/>
            <w:szCs w:val="28"/>
          </w:rPr>
          <w:t>Постановлением</w:t>
        </w:r>
      </w:hyperlink>
      <w:r w:rsidR="00D9627E" w:rsidRPr="008230B1">
        <w:rPr>
          <w:color w:val="000000"/>
          <w:sz w:val="28"/>
          <w:szCs w:val="28"/>
        </w:rPr>
        <w:t xml:space="preserve"> Правительства РФ от 18.05.2009 </w:t>
      </w:r>
      <w:r>
        <w:rPr>
          <w:color w:val="000000"/>
          <w:sz w:val="28"/>
          <w:szCs w:val="28"/>
        </w:rPr>
        <w:t>№</w:t>
      </w:r>
      <w:r w:rsidR="00D9627E" w:rsidRPr="008230B1">
        <w:rPr>
          <w:color w:val="000000"/>
          <w:sz w:val="28"/>
          <w:szCs w:val="28"/>
        </w:rPr>
        <w:t xml:space="preserve"> 423 </w:t>
      </w:r>
      <w:r>
        <w:rPr>
          <w:color w:val="000000"/>
          <w:sz w:val="28"/>
          <w:szCs w:val="28"/>
        </w:rPr>
        <w:t>«</w:t>
      </w:r>
      <w:r w:rsidR="00D9627E" w:rsidRPr="008230B1">
        <w:rPr>
          <w:color w:val="000000"/>
          <w:sz w:val="28"/>
          <w:szCs w:val="28"/>
        </w:rPr>
        <w:t>Об отдельных вопросах осуществления опеки и попечительства в отношении несовершеннолетних граждан</w:t>
      </w:r>
      <w:r>
        <w:rPr>
          <w:color w:val="000000"/>
          <w:sz w:val="28"/>
          <w:szCs w:val="28"/>
        </w:rPr>
        <w:t>»</w:t>
      </w:r>
      <w:r w:rsidR="00D9627E" w:rsidRPr="008230B1">
        <w:rPr>
          <w:color w:val="000000"/>
          <w:sz w:val="28"/>
          <w:szCs w:val="28"/>
        </w:rPr>
        <w:t>;</w:t>
      </w:r>
    </w:p>
    <w:p w:rsidR="00D9627E" w:rsidRPr="008230B1" w:rsidRDefault="008230B1" w:rsidP="00D9627E">
      <w:pPr>
        <w:ind w:firstLine="567"/>
        <w:jc w:val="both"/>
        <w:rPr>
          <w:color w:val="000000"/>
          <w:sz w:val="28"/>
          <w:szCs w:val="28"/>
        </w:rPr>
      </w:pPr>
      <w:r>
        <w:t>-</w:t>
      </w:r>
      <w:hyperlink r:id="rId16" w:history="1">
        <w:r w:rsidR="00D9627E" w:rsidRPr="008230B1">
          <w:rPr>
            <w:rStyle w:val="a5"/>
            <w:b w:val="0"/>
            <w:color w:val="000000"/>
            <w:sz w:val="28"/>
            <w:szCs w:val="28"/>
          </w:rPr>
          <w:t>Приказом</w:t>
        </w:r>
      </w:hyperlink>
      <w:r w:rsidR="00D9627E" w:rsidRPr="008230B1">
        <w:rPr>
          <w:color w:val="000000"/>
          <w:sz w:val="28"/>
          <w:szCs w:val="28"/>
        </w:rPr>
        <w:t xml:space="preserve"> здравоохранения Российской Федерации от 10.09 1996 </w:t>
      </w:r>
      <w:r>
        <w:rPr>
          <w:color w:val="000000"/>
          <w:sz w:val="28"/>
          <w:szCs w:val="28"/>
        </w:rPr>
        <w:t>№</w:t>
      </w:r>
      <w:r w:rsidR="00D9627E" w:rsidRPr="008230B1">
        <w:rPr>
          <w:color w:val="000000"/>
          <w:sz w:val="28"/>
          <w:szCs w:val="28"/>
        </w:rPr>
        <w:t xml:space="preserve"> 332 </w:t>
      </w:r>
      <w:r>
        <w:rPr>
          <w:color w:val="000000"/>
          <w:sz w:val="28"/>
          <w:szCs w:val="28"/>
        </w:rPr>
        <w:t>«</w:t>
      </w:r>
      <w:r w:rsidR="00D9627E" w:rsidRPr="008230B1">
        <w:rPr>
          <w:color w:val="000000"/>
          <w:sz w:val="28"/>
          <w:szCs w:val="28"/>
        </w:rPr>
        <w:t>О порядке медицинского освидетельствования граждан, желающих стать усыновителями, опекунами (попечителями) или приемными родителями</w:t>
      </w:r>
      <w:r>
        <w:rPr>
          <w:color w:val="000000"/>
          <w:sz w:val="28"/>
          <w:szCs w:val="28"/>
        </w:rPr>
        <w:t>»</w:t>
      </w:r>
      <w:r w:rsidR="00D9627E" w:rsidRPr="008230B1">
        <w:rPr>
          <w:color w:val="000000"/>
          <w:sz w:val="28"/>
          <w:szCs w:val="28"/>
        </w:rPr>
        <w:t>;</w:t>
      </w:r>
    </w:p>
    <w:p w:rsidR="00D9627E" w:rsidRPr="008230B1" w:rsidRDefault="008230B1" w:rsidP="00D9627E">
      <w:pPr>
        <w:ind w:firstLine="567"/>
        <w:jc w:val="both"/>
        <w:rPr>
          <w:color w:val="000000"/>
          <w:sz w:val="28"/>
          <w:szCs w:val="28"/>
        </w:rPr>
      </w:pPr>
      <w:r>
        <w:t>-</w:t>
      </w:r>
      <w:hyperlink r:id="rId17" w:history="1">
        <w:r w:rsidR="00D9627E" w:rsidRPr="008230B1">
          <w:rPr>
            <w:rStyle w:val="a5"/>
            <w:b w:val="0"/>
            <w:color w:val="000000"/>
            <w:sz w:val="28"/>
            <w:szCs w:val="28"/>
          </w:rPr>
          <w:t>Уставом</w:t>
        </w:r>
      </w:hyperlink>
      <w:r w:rsidR="00D9627E" w:rsidRPr="008230B1">
        <w:rPr>
          <w:color w:val="000000"/>
          <w:sz w:val="28"/>
          <w:szCs w:val="28"/>
        </w:rPr>
        <w:t xml:space="preserve"> поселка </w:t>
      </w:r>
      <w:proofErr w:type="gramStart"/>
      <w:r w:rsidR="00D9627E" w:rsidRPr="008230B1">
        <w:rPr>
          <w:color w:val="000000"/>
          <w:sz w:val="28"/>
          <w:szCs w:val="28"/>
        </w:rPr>
        <w:t>Кедровый</w:t>
      </w:r>
      <w:proofErr w:type="gramEnd"/>
      <w:r w:rsidR="00D9627E" w:rsidRPr="008230B1">
        <w:rPr>
          <w:color w:val="000000"/>
          <w:sz w:val="28"/>
          <w:szCs w:val="28"/>
        </w:rPr>
        <w:t xml:space="preserve"> Красноярского края.</w:t>
      </w:r>
    </w:p>
    <w:p w:rsidR="00D9627E" w:rsidRPr="008230B1" w:rsidRDefault="00D9627E" w:rsidP="00D9627E">
      <w:pPr>
        <w:ind w:firstLine="567"/>
        <w:jc w:val="both"/>
        <w:rPr>
          <w:color w:val="000000"/>
          <w:sz w:val="28"/>
          <w:szCs w:val="28"/>
        </w:rPr>
      </w:pPr>
      <w:bookmarkStart w:id="15" w:name="sub_1104"/>
      <w:r w:rsidRPr="008230B1">
        <w:rPr>
          <w:color w:val="000000"/>
          <w:sz w:val="28"/>
          <w:szCs w:val="28"/>
        </w:rPr>
        <w:t xml:space="preserve">2.2. Предоставление муниципальной услуги осуществляется администрацией  поселка Кедровый Красноярского края ( далее </w:t>
      </w:r>
      <w:proofErr w:type="gramStart"/>
      <w:r w:rsidRPr="008230B1">
        <w:rPr>
          <w:color w:val="000000"/>
          <w:sz w:val="28"/>
          <w:szCs w:val="28"/>
        </w:rPr>
        <w:t>-А</w:t>
      </w:r>
      <w:proofErr w:type="gramEnd"/>
      <w:r w:rsidRPr="008230B1">
        <w:rPr>
          <w:color w:val="000000"/>
          <w:sz w:val="28"/>
          <w:szCs w:val="28"/>
        </w:rPr>
        <w:t xml:space="preserve">дминистрация). </w:t>
      </w:r>
    </w:p>
    <w:p w:rsidR="00D9627E" w:rsidRPr="008230B1" w:rsidRDefault="00D9627E" w:rsidP="00D9627E">
      <w:pPr>
        <w:ind w:firstLine="567"/>
        <w:jc w:val="both"/>
        <w:rPr>
          <w:color w:val="000000"/>
          <w:sz w:val="28"/>
          <w:szCs w:val="28"/>
        </w:rPr>
      </w:pPr>
      <w:bookmarkStart w:id="16" w:name="sub_1105"/>
      <w:bookmarkEnd w:id="15"/>
      <w:r w:rsidRPr="008230B1">
        <w:rPr>
          <w:color w:val="000000"/>
          <w:sz w:val="28"/>
          <w:szCs w:val="28"/>
        </w:rPr>
        <w:t>2.3. Результатом предоставления муниципальной услуги является принятие решения об установлении опеки или попечительства в отношении малолетних (несовершеннолетних).</w:t>
      </w:r>
    </w:p>
    <w:p w:rsidR="00D9627E" w:rsidRPr="008230B1" w:rsidRDefault="00D9627E" w:rsidP="00D9627E">
      <w:pPr>
        <w:ind w:firstLine="567"/>
        <w:jc w:val="both"/>
        <w:rPr>
          <w:color w:val="000000"/>
          <w:sz w:val="28"/>
          <w:szCs w:val="28"/>
        </w:rPr>
      </w:pPr>
      <w:bookmarkStart w:id="17" w:name="sub_1106"/>
      <w:bookmarkEnd w:id="16"/>
      <w:r w:rsidRPr="008230B1">
        <w:rPr>
          <w:color w:val="000000"/>
          <w:sz w:val="28"/>
          <w:szCs w:val="28"/>
        </w:rPr>
        <w:t>2.4. Срок предоставления муниципальной услуги не должен превышать 30 календарных дней. В исключительных случаях руководитель Администрации вправе продлить срок рассмотрения обращения не более чем на 30 дней, уведомив о продлении срока его рассмотрения заявителя.</w:t>
      </w:r>
    </w:p>
    <w:bookmarkEnd w:id="17"/>
    <w:p w:rsidR="00D9627E" w:rsidRPr="008230B1" w:rsidRDefault="00D9627E" w:rsidP="00D9627E">
      <w:pPr>
        <w:ind w:firstLine="567"/>
        <w:jc w:val="both"/>
        <w:rPr>
          <w:color w:val="000000"/>
          <w:sz w:val="28"/>
          <w:szCs w:val="28"/>
        </w:rPr>
      </w:pPr>
      <w:r w:rsidRPr="008230B1">
        <w:rPr>
          <w:color w:val="000000"/>
          <w:sz w:val="28"/>
          <w:szCs w:val="28"/>
        </w:rPr>
        <w:t>Срок исправления технических ошибок, допущенных при предоставлении муниципальной услуги не должен превышать 7 дней с момента обнаружения ошибки или получения от любого заинтересованного лица в письменной форме заявления об ошибке в записях.</w:t>
      </w:r>
    </w:p>
    <w:p w:rsidR="00D9627E" w:rsidRPr="008230B1" w:rsidRDefault="00D9627E" w:rsidP="00D9627E">
      <w:pPr>
        <w:ind w:firstLine="567"/>
        <w:jc w:val="both"/>
        <w:rPr>
          <w:color w:val="000000"/>
          <w:sz w:val="28"/>
          <w:szCs w:val="28"/>
        </w:rPr>
      </w:pPr>
      <w:bookmarkStart w:id="18" w:name="sub_1118"/>
      <w:r w:rsidRPr="008230B1">
        <w:rPr>
          <w:color w:val="000000"/>
          <w:sz w:val="28"/>
          <w:szCs w:val="28"/>
        </w:rPr>
        <w:t>2.5. Перечень документов, необходимых в соответствии с законодательными или иными нормативными правовыми актами для предоставления в Администрацию по месту жительства для получения муниципальной услуги:</w:t>
      </w:r>
    </w:p>
    <w:p w:rsidR="00D9627E" w:rsidRPr="008230B1" w:rsidRDefault="00D9627E" w:rsidP="00D9627E">
      <w:pPr>
        <w:ind w:firstLine="567"/>
        <w:jc w:val="both"/>
        <w:rPr>
          <w:color w:val="000000"/>
          <w:sz w:val="28"/>
          <w:szCs w:val="28"/>
        </w:rPr>
      </w:pPr>
      <w:bookmarkStart w:id="19" w:name="sub_1108"/>
      <w:bookmarkEnd w:id="18"/>
      <w:r w:rsidRPr="008230B1">
        <w:rPr>
          <w:color w:val="000000"/>
          <w:sz w:val="28"/>
          <w:szCs w:val="28"/>
        </w:rPr>
        <w:t>а) заявление с просьбой о назначении его опекуном (далее - заявление)- составляется в Администрации;</w:t>
      </w:r>
    </w:p>
    <w:p w:rsidR="00D9627E" w:rsidRPr="008230B1" w:rsidRDefault="00D9627E" w:rsidP="00D9627E">
      <w:pPr>
        <w:ind w:firstLine="567"/>
        <w:jc w:val="both"/>
        <w:rPr>
          <w:color w:val="000000"/>
          <w:sz w:val="28"/>
          <w:szCs w:val="28"/>
        </w:rPr>
      </w:pPr>
      <w:bookmarkStart w:id="20" w:name="sub_1109"/>
      <w:bookmarkEnd w:id="19"/>
      <w:proofErr w:type="gramStart"/>
      <w:r w:rsidRPr="008230B1">
        <w:rPr>
          <w:color w:val="000000"/>
          <w:sz w:val="28"/>
          <w:szCs w:val="28"/>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8230B1">
        <w:rPr>
          <w:color w:val="000000"/>
          <w:sz w:val="28"/>
          <w:szCs w:val="28"/>
        </w:rPr>
        <w:t xml:space="preserve"> супруга (супруги);</w:t>
      </w:r>
    </w:p>
    <w:p w:rsidR="00D9627E" w:rsidRPr="008230B1" w:rsidRDefault="00D9627E" w:rsidP="00D9627E">
      <w:pPr>
        <w:ind w:firstLine="567"/>
        <w:jc w:val="both"/>
        <w:rPr>
          <w:color w:val="000000"/>
          <w:sz w:val="28"/>
          <w:szCs w:val="28"/>
        </w:rPr>
      </w:pPr>
      <w:bookmarkStart w:id="21" w:name="sub_1110"/>
      <w:bookmarkEnd w:id="20"/>
      <w:r w:rsidRPr="008230B1">
        <w:rPr>
          <w:color w:val="000000"/>
          <w:sz w:val="28"/>
          <w:szCs w:val="28"/>
        </w:rPr>
        <w:t>в)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(получение в паспортном столе, федеральном агентстве кадастра объектов недвижимости; органе технического учета и технической инвентаризации);</w:t>
      </w:r>
    </w:p>
    <w:p w:rsidR="00D9627E" w:rsidRPr="008230B1" w:rsidRDefault="00D9627E" w:rsidP="00D9627E">
      <w:pPr>
        <w:ind w:firstLine="567"/>
        <w:jc w:val="both"/>
        <w:rPr>
          <w:color w:val="000000"/>
          <w:sz w:val="28"/>
          <w:szCs w:val="28"/>
        </w:rPr>
      </w:pPr>
      <w:bookmarkStart w:id="22" w:name="sub_1111"/>
      <w:bookmarkEnd w:id="21"/>
      <w:r w:rsidRPr="008230B1">
        <w:rPr>
          <w:color w:val="000000"/>
          <w:sz w:val="28"/>
          <w:szCs w:val="28"/>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8" w:history="1">
        <w:r w:rsidRPr="008230B1">
          <w:rPr>
            <w:rStyle w:val="a5"/>
            <w:b w:val="0"/>
            <w:color w:val="000000"/>
            <w:sz w:val="28"/>
            <w:szCs w:val="28"/>
          </w:rPr>
          <w:t>пунктом 1 статьи 146</w:t>
        </w:r>
      </w:hyperlink>
      <w:r w:rsidRPr="008230B1">
        <w:rPr>
          <w:color w:val="000000"/>
          <w:sz w:val="28"/>
          <w:szCs w:val="28"/>
        </w:rPr>
        <w:t xml:space="preserve"> Семейного кодекса Российской Федерации;</w:t>
      </w:r>
    </w:p>
    <w:p w:rsidR="00D9627E" w:rsidRPr="008230B1" w:rsidRDefault="00D9627E" w:rsidP="00D9627E">
      <w:pPr>
        <w:ind w:firstLine="567"/>
        <w:jc w:val="both"/>
        <w:rPr>
          <w:color w:val="000000"/>
          <w:sz w:val="28"/>
          <w:szCs w:val="28"/>
        </w:rPr>
      </w:pPr>
      <w:bookmarkStart w:id="23" w:name="sub_1112"/>
      <w:bookmarkEnd w:id="22"/>
      <w:r w:rsidRPr="008230B1">
        <w:rPr>
          <w:color w:val="000000"/>
          <w:sz w:val="28"/>
          <w:szCs w:val="28"/>
        </w:rPr>
        <w:lastRenderedPageBreak/>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D9627E" w:rsidRPr="008230B1" w:rsidRDefault="00D9627E" w:rsidP="00D9627E">
      <w:pPr>
        <w:ind w:firstLine="567"/>
        <w:jc w:val="both"/>
        <w:rPr>
          <w:color w:val="000000"/>
          <w:sz w:val="28"/>
          <w:szCs w:val="28"/>
        </w:rPr>
      </w:pPr>
      <w:bookmarkStart w:id="24" w:name="sub_1113"/>
      <w:bookmarkEnd w:id="23"/>
      <w:r w:rsidRPr="008230B1">
        <w:rPr>
          <w:color w:val="000000"/>
          <w:sz w:val="28"/>
          <w:szCs w:val="28"/>
        </w:rPr>
        <w:t xml:space="preserve">е) копия свидетельства о браке (если гражданин, выразивший желание стать опекуном, состоит в браке), в случае утери свидетельства получение в органах </w:t>
      </w:r>
      <w:proofErr w:type="spellStart"/>
      <w:r w:rsidRPr="008230B1">
        <w:rPr>
          <w:color w:val="000000"/>
          <w:sz w:val="28"/>
          <w:szCs w:val="28"/>
        </w:rPr>
        <w:t>ЗАГСа</w:t>
      </w:r>
      <w:proofErr w:type="spellEnd"/>
      <w:r w:rsidRPr="008230B1">
        <w:rPr>
          <w:color w:val="000000"/>
          <w:sz w:val="28"/>
          <w:szCs w:val="28"/>
        </w:rPr>
        <w:t>;</w:t>
      </w:r>
    </w:p>
    <w:p w:rsidR="00D9627E" w:rsidRPr="008230B1" w:rsidRDefault="00D9627E" w:rsidP="00D9627E">
      <w:pPr>
        <w:ind w:firstLine="567"/>
        <w:jc w:val="both"/>
        <w:rPr>
          <w:color w:val="000000"/>
          <w:sz w:val="28"/>
          <w:szCs w:val="28"/>
        </w:rPr>
      </w:pPr>
      <w:bookmarkStart w:id="25" w:name="sub_1114"/>
      <w:bookmarkEnd w:id="24"/>
      <w:r w:rsidRPr="008230B1">
        <w:rPr>
          <w:color w:val="000000"/>
          <w:sz w:val="28"/>
          <w:szCs w:val="28"/>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(составляется в Администрации);</w:t>
      </w:r>
    </w:p>
    <w:p w:rsidR="00D9627E" w:rsidRPr="008230B1" w:rsidRDefault="00D9627E" w:rsidP="00D9627E">
      <w:pPr>
        <w:ind w:firstLine="567"/>
        <w:jc w:val="both"/>
        <w:rPr>
          <w:color w:val="000000"/>
          <w:sz w:val="28"/>
          <w:szCs w:val="28"/>
        </w:rPr>
      </w:pPr>
      <w:bookmarkStart w:id="26" w:name="sub_1115"/>
      <w:bookmarkEnd w:id="25"/>
      <w:proofErr w:type="gramStart"/>
      <w:r w:rsidRPr="008230B1">
        <w:rPr>
          <w:color w:val="000000"/>
          <w:sz w:val="28"/>
          <w:szCs w:val="28"/>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9" w:history="1">
        <w:r w:rsidRPr="008230B1">
          <w:rPr>
            <w:rStyle w:val="a5"/>
            <w:b w:val="0"/>
            <w:color w:val="000000"/>
            <w:sz w:val="28"/>
            <w:szCs w:val="28"/>
          </w:rPr>
          <w:t>пунктом 4 статьи 127</w:t>
        </w:r>
      </w:hyperlink>
      <w:r w:rsidRPr="008230B1">
        <w:rPr>
          <w:color w:val="000000"/>
          <w:sz w:val="28"/>
          <w:szCs w:val="28"/>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r w:rsidRPr="008230B1">
        <w:rPr>
          <w:color w:val="000000"/>
          <w:sz w:val="28"/>
          <w:szCs w:val="28"/>
        </w:rPr>
        <w:t xml:space="preserve"> Форма свидетельства утверждается Министерством образования и науки Российской Федерации;</w:t>
      </w:r>
    </w:p>
    <w:p w:rsidR="00D9627E" w:rsidRPr="008230B1" w:rsidRDefault="00D9627E" w:rsidP="00D9627E">
      <w:pPr>
        <w:ind w:firstLine="567"/>
        <w:jc w:val="both"/>
        <w:rPr>
          <w:color w:val="000000"/>
          <w:sz w:val="28"/>
          <w:szCs w:val="28"/>
        </w:rPr>
      </w:pPr>
      <w:bookmarkStart w:id="27" w:name="sub_1116"/>
      <w:bookmarkEnd w:id="26"/>
      <w:r w:rsidRPr="008230B1">
        <w:rPr>
          <w:color w:val="000000"/>
          <w:sz w:val="28"/>
          <w:szCs w:val="28"/>
        </w:rPr>
        <w:t>к) автобиография составляется гражданином;</w:t>
      </w:r>
    </w:p>
    <w:p w:rsidR="00D9627E" w:rsidRPr="008230B1" w:rsidRDefault="00D9627E" w:rsidP="00D9627E">
      <w:pPr>
        <w:ind w:firstLine="567"/>
        <w:jc w:val="both"/>
        <w:rPr>
          <w:color w:val="000000"/>
          <w:sz w:val="28"/>
          <w:szCs w:val="28"/>
        </w:rPr>
      </w:pPr>
      <w:bookmarkStart w:id="28" w:name="sub_1117"/>
      <w:bookmarkEnd w:id="27"/>
      <w:r w:rsidRPr="008230B1">
        <w:rPr>
          <w:color w:val="000000"/>
          <w:sz w:val="28"/>
          <w:szCs w:val="28"/>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D9627E" w:rsidRPr="008230B1" w:rsidRDefault="00D9627E" w:rsidP="00D9627E">
      <w:pPr>
        <w:ind w:firstLine="567"/>
        <w:jc w:val="both"/>
        <w:rPr>
          <w:color w:val="000000"/>
          <w:sz w:val="28"/>
          <w:szCs w:val="28"/>
        </w:rPr>
      </w:pPr>
      <w:bookmarkStart w:id="29" w:name="sub_1120"/>
      <w:bookmarkEnd w:id="28"/>
      <w:r w:rsidRPr="008230B1">
        <w:rPr>
          <w:color w:val="000000"/>
          <w:sz w:val="28"/>
          <w:szCs w:val="28"/>
        </w:rPr>
        <w:t xml:space="preserve">2.6. </w:t>
      </w:r>
      <w:proofErr w:type="gramStart"/>
      <w:r w:rsidRPr="008230B1">
        <w:rPr>
          <w:color w:val="000000"/>
          <w:sz w:val="28"/>
          <w:szCs w:val="28"/>
        </w:rPr>
        <w:t>Документы, предусмотренные 2.</w:t>
      </w:r>
      <w:hyperlink w:anchor="sub_1118" w:history="1">
        <w:r w:rsidRPr="008230B1">
          <w:rPr>
            <w:rStyle w:val="a5"/>
            <w:b w:val="0"/>
            <w:color w:val="000000"/>
            <w:sz w:val="28"/>
            <w:szCs w:val="28"/>
          </w:rPr>
          <w:t>5</w:t>
        </w:r>
      </w:hyperlink>
      <w:r w:rsidRPr="008230B1">
        <w:rPr>
          <w:color w:val="000000"/>
          <w:sz w:val="28"/>
          <w:szCs w:val="28"/>
        </w:rPr>
        <w:t>. Административного регламента могут быть поданы гражданином в Администрацию лично, либо с использованием федеральной государственной информационной системы "</w:t>
      </w:r>
      <w:hyperlink r:id="rId20" w:history="1">
        <w:r w:rsidRPr="008230B1">
          <w:rPr>
            <w:rStyle w:val="a5"/>
            <w:b w:val="0"/>
            <w:color w:val="000000"/>
            <w:sz w:val="28"/>
            <w:szCs w:val="28"/>
          </w:rPr>
          <w:t>Единый портал государственных и муниципальных услуг (функций)</w:t>
        </w:r>
      </w:hyperlink>
      <w:r w:rsidRPr="008230B1">
        <w:rPr>
          <w:color w:val="000000"/>
          <w:sz w:val="28"/>
          <w:szCs w:val="28"/>
        </w:rPr>
        <w:t xml:space="preserve">", или </w:t>
      </w:r>
      <w:hyperlink r:id="rId21" w:history="1">
        <w:r w:rsidRPr="008230B1">
          <w:rPr>
            <w:rStyle w:val="a5"/>
            <w:b w:val="0"/>
            <w:color w:val="000000"/>
            <w:sz w:val="28"/>
            <w:szCs w:val="28"/>
          </w:rPr>
          <w:t>регионального портала</w:t>
        </w:r>
      </w:hyperlink>
      <w:r w:rsidRPr="008230B1">
        <w:rPr>
          <w:color w:val="000000"/>
          <w:sz w:val="28"/>
          <w:szCs w:val="28"/>
        </w:rPr>
        <w:t xml:space="preserve">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w:t>
      </w:r>
      <w:proofErr w:type="gramEnd"/>
      <w:r w:rsidRPr="008230B1">
        <w:rPr>
          <w:color w:val="000000"/>
          <w:sz w:val="28"/>
          <w:szCs w:val="28"/>
        </w:rPr>
        <w:t xml:space="preserve"> органа опеки и попечительства заключены соглашения о взаимодействии.</w:t>
      </w:r>
    </w:p>
    <w:bookmarkEnd w:id="29"/>
    <w:p w:rsidR="00D9627E" w:rsidRPr="008230B1" w:rsidRDefault="00D9627E" w:rsidP="00D9627E">
      <w:pPr>
        <w:ind w:firstLine="567"/>
        <w:jc w:val="both"/>
        <w:rPr>
          <w:color w:val="000000"/>
          <w:sz w:val="28"/>
          <w:szCs w:val="28"/>
        </w:rPr>
      </w:pPr>
      <w:r w:rsidRPr="008230B1">
        <w:rPr>
          <w:color w:val="000000"/>
          <w:sz w:val="28"/>
          <w:szCs w:val="28"/>
        </w:rPr>
        <w:t>В случае личного обращения в Администрацию гражданин при подаче заявления должен предъявить паспорт или иной документ, удостоверяющий его личность.</w:t>
      </w:r>
    </w:p>
    <w:p w:rsidR="00D9627E" w:rsidRPr="008230B1" w:rsidRDefault="00D9627E" w:rsidP="00D9627E">
      <w:pPr>
        <w:ind w:firstLine="567"/>
        <w:jc w:val="both"/>
        <w:rPr>
          <w:color w:val="000000"/>
          <w:sz w:val="28"/>
          <w:szCs w:val="28"/>
        </w:rPr>
      </w:pPr>
      <w:r w:rsidRPr="008230B1">
        <w:rPr>
          <w:color w:val="000000"/>
          <w:sz w:val="28"/>
          <w:szCs w:val="28"/>
        </w:rPr>
        <w:t xml:space="preserve">В случае если гражданином не были представлены самостоятельно документы, предусмотренные </w:t>
      </w:r>
      <w:hyperlink w:anchor="sub_1110" w:history="1">
        <w:r w:rsidRPr="008230B1">
          <w:rPr>
            <w:rStyle w:val="a5"/>
            <w:b w:val="0"/>
            <w:color w:val="000000"/>
            <w:sz w:val="28"/>
            <w:szCs w:val="28"/>
          </w:rPr>
          <w:t>подпунктами</w:t>
        </w:r>
        <w:r w:rsidR="00287195" w:rsidRPr="008230B1">
          <w:rPr>
            <w:rStyle w:val="a5"/>
            <w:b w:val="0"/>
            <w:color w:val="000000"/>
            <w:sz w:val="28"/>
            <w:szCs w:val="28"/>
          </w:rPr>
          <w:t xml:space="preserve"> </w:t>
        </w:r>
        <w:r w:rsidRPr="008230B1">
          <w:rPr>
            <w:rStyle w:val="a5"/>
            <w:b w:val="0"/>
            <w:color w:val="000000"/>
            <w:sz w:val="28"/>
            <w:szCs w:val="28"/>
          </w:rPr>
          <w:t>"в"</w:t>
        </w:r>
      </w:hyperlink>
      <w:r w:rsidRPr="008230B1">
        <w:rPr>
          <w:color w:val="000000"/>
          <w:sz w:val="28"/>
          <w:szCs w:val="28"/>
        </w:rPr>
        <w:t xml:space="preserve"> и </w:t>
      </w:r>
      <w:hyperlink w:anchor="sub_1111" w:history="1">
        <w:r w:rsidRPr="008230B1">
          <w:rPr>
            <w:rStyle w:val="a5"/>
            <w:b w:val="0"/>
            <w:color w:val="000000"/>
            <w:sz w:val="28"/>
            <w:szCs w:val="28"/>
          </w:rPr>
          <w:t>2.5</w:t>
        </w:r>
      </w:hyperlink>
      <w:r w:rsidRPr="008230B1">
        <w:rPr>
          <w:color w:val="000000"/>
          <w:sz w:val="28"/>
          <w:szCs w:val="28"/>
        </w:rPr>
        <w:t xml:space="preserve"> настоящего Административного регламента, указанные документы запрашиваются Администрацией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Администрацию сведения, предоставление которых необходимо в </w:t>
      </w:r>
      <w:r w:rsidRPr="008230B1">
        <w:rPr>
          <w:color w:val="000000"/>
          <w:sz w:val="28"/>
          <w:szCs w:val="28"/>
        </w:rPr>
        <w:lastRenderedPageBreak/>
        <w:t>соответствии с законодательством Российской Федерации для получения этих документов.</w:t>
      </w:r>
    </w:p>
    <w:p w:rsidR="00D9627E" w:rsidRPr="008230B1" w:rsidRDefault="00D9627E" w:rsidP="00D9627E">
      <w:pPr>
        <w:ind w:firstLine="567"/>
        <w:jc w:val="both"/>
        <w:rPr>
          <w:color w:val="000000"/>
          <w:sz w:val="28"/>
          <w:szCs w:val="28"/>
        </w:rPr>
      </w:pPr>
      <w:bookmarkStart w:id="30" w:name="sub_1119"/>
      <w:r w:rsidRPr="008230B1">
        <w:rPr>
          <w:color w:val="000000"/>
          <w:sz w:val="28"/>
          <w:szCs w:val="28"/>
        </w:rPr>
        <w:t xml:space="preserve">2.6.1. </w:t>
      </w:r>
      <w:proofErr w:type="gramStart"/>
      <w:r w:rsidRPr="008230B1">
        <w:rPr>
          <w:color w:val="000000"/>
          <w:sz w:val="28"/>
          <w:szCs w:val="28"/>
        </w:rPr>
        <w:t xml:space="preserve">Гражданин, выразивший желание стать опекуном и имеющий заключение о возможности быть усыновителем, выданное в порядке, установленном </w:t>
      </w:r>
      <w:hyperlink r:id="rId22" w:history="1">
        <w:r w:rsidRPr="008230B1">
          <w:rPr>
            <w:rStyle w:val="a5"/>
            <w:b w:val="0"/>
            <w:color w:val="000000"/>
            <w:sz w:val="28"/>
            <w:szCs w:val="28"/>
          </w:rPr>
          <w:t>Правилами</w:t>
        </w:r>
      </w:hyperlink>
      <w:r w:rsidRPr="008230B1">
        <w:rPr>
          <w:color w:val="000000"/>
          <w:sz w:val="28"/>
          <w:szCs w:val="28"/>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23" w:history="1">
        <w:r w:rsidRPr="008230B1">
          <w:rPr>
            <w:rStyle w:val="a5"/>
            <w:b w:val="0"/>
            <w:color w:val="000000"/>
            <w:sz w:val="28"/>
            <w:szCs w:val="28"/>
          </w:rPr>
          <w:t>постановлением</w:t>
        </w:r>
      </w:hyperlink>
      <w:r w:rsidRPr="008230B1">
        <w:rPr>
          <w:color w:val="000000"/>
          <w:sz w:val="28"/>
          <w:szCs w:val="28"/>
        </w:rPr>
        <w:t xml:space="preserve"> Правительства Российской Федерации от 29 марта 2000 года N 275, для решения вопроса о назначении его опекуном представляет в орган</w:t>
      </w:r>
      <w:proofErr w:type="gramEnd"/>
      <w:r w:rsidRPr="008230B1">
        <w:rPr>
          <w:color w:val="000000"/>
          <w:sz w:val="28"/>
          <w:szCs w:val="28"/>
        </w:rPr>
        <w:t xml:space="preserve"> опеки и попечительства указанное заключение и документы, предусмотренные </w:t>
      </w:r>
      <w:hyperlink w:anchor="sub_1108" w:history="1">
        <w:r w:rsidRPr="008230B1">
          <w:rPr>
            <w:rStyle w:val="a5"/>
            <w:b w:val="0"/>
            <w:color w:val="000000"/>
            <w:sz w:val="28"/>
            <w:szCs w:val="28"/>
          </w:rPr>
          <w:t>подпунктами "а"</w:t>
        </w:r>
      </w:hyperlink>
      <w:r w:rsidRPr="008230B1">
        <w:rPr>
          <w:color w:val="000000"/>
          <w:sz w:val="28"/>
          <w:szCs w:val="28"/>
        </w:rPr>
        <w:t xml:space="preserve"> и </w:t>
      </w:r>
      <w:hyperlink w:anchor="sub_1114" w:history="1">
        <w:r w:rsidRPr="008230B1">
          <w:rPr>
            <w:rStyle w:val="a5"/>
            <w:b w:val="0"/>
            <w:color w:val="000000"/>
            <w:sz w:val="28"/>
            <w:szCs w:val="28"/>
          </w:rPr>
          <w:t>2.5</w:t>
        </w:r>
      </w:hyperlink>
      <w:r w:rsidRPr="008230B1">
        <w:rPr>
          <w:color w:val="000000"/>
          <w:sz w:val="28"/>
          <w:szCs w:val="28"/>
        </w:rPr>
        <w:t xml:space="preserve"> настоящего Административного регламента.</w:t>
      </w:r>
    </w:p>
    <w:p w:rsidR="00D9627E" w:rsidRPr="008230B1" w:rsidRDefault="00D9627E" w:rsidP="00D9627E">
      <w:pPr>
        <w:ind w:firstLine="567"/>
        <w:jc w:val="both"/>
        <w:rPr>
          <w:color w:val="000000"/>
          <w:sz w:val="28"/>
          <w:szCs w:val="28"/>
        </w:rPr>
      </w:pPr>
      <w:bookmarkStart w:id="31" w:name="sub_1121"/>
      <w:bookmarkEnd w:id="30"/>
      <w:r w:rsidRPr="008230B1">
        <w:rPr>
          <w:color w:val="000000"/>
          <w:sz w:val="28"/>
          <w:szCs w:val="28"/>
        </w:rPr>
        <w:t xml:space="preserve">2.7. Документы, предусмотренные </w:t>
      </w:r>
      <w:hyperlink w:anchor="sub_1109" w:history="1">
        <w:r w:rsidRPr="008230B1">
          <w:rPr>
            <w:rStyle w:val="a5"/>
            <w:b w:val="0"/>
            <w:color w:val="000000"/>
            <w:sz w:val="28"/>
            <w:szCs w:val="28"/>
          </w:rPr>
          <w:t>2.5</w:t>
        </w:r>
      </w:hyperlink>
      <w:r w:rsidRPr="008230B1">
        <w:rPr>
          <w:color w:val="000000"/>
          <w:sz w:val="28"/>
          <w:szCs w:val="28"/>
        </w:rPr>
        <w:t xml:space="preserve"> настоящего Административного регламента, принимаются Администрацией в течение года со дня их выдачи, документ, предусмотренный </w:t>
      </w:r>
      <w:hyperlink w:anchor="sub_1121" w:history="1">
        <w:r w:rsidRPr="008230B1">
          <w:rPr>
            <w:rStyle w:val="a5"/>
            <w:b w:val="0"/>
            <w:color w:val="000000"/>
            <w:sz w:val="28"/>
            <w:szCs w:val="28"/>
          </w:rPr>
          <w:t>подпунктом "д"</w:t>
        </w:r>
      </w:hyperlink>
      <w:r w:rsidRPr="008230B1">
        <w:rPr>
          <w:color w:val="000000"/>
          <w:sz w:val="28"/>
          <w:szCs w:val="28"/>
        </w:rPr>
        <w:t>, - в течение 6 месяцев со дня его выдачи.</w:t>
      </w:r>
    </w:p>
    <w:p w:rsidR="00D9627E" w:rsidRPr="008230B1" w:rsidRDefault="00D9627E" w:rsidP="00D9627E">
      <w:pPr>
        <w:ind w:firstLine="567"/>
        <w:jc w:val="both"/>
        <w:rPr>
          <w:color w:val="000000"/>
          <w:sz w:val="28"/>
          <w:szCs w:val="28"/>
        </w:rPr>
      </w:pPr>
      <w:bookmarkStart w:id="32" w:name="sub_1122"/>
      <w:bookmarkEnd w:id="31"/>
      <w:r w:rsidRPr="008230B1">
        <w:rPr>
          <w:color w:val="000000"/>
          <w:sz w:val="28"/>
          <w:szCs w:val="28"/>
        </w:rPr>
        <w:t xml:space="preserve">2.8. Запросы, предусмотренные пунктом 2.6 настоящего Административного регламента, направляются Администрацией в соответствующий уполномоченный орган в течение 3 рабочих дней со дня предоставления документов, предусмотренных </w:t>
      </w:r>
      <w:hyperlink w:anchor="sub_1108" w:history="1">
        <w:r w:rsidRPr="008230B1">
          <w:rPr>
            <w:rStyle w:val="a5"/>
            <w:b w:val="0"/>
            <w:color w:val="000000"/>
            <w:sz w:val="28"/>
            <w:szCs w:val="28"/>
          </w:rPr>
          <w:t>подпунктами "а"</w:t>
        </w:r>
      </w:hyperlink>
      <w:r w:rsidRPr="008230B1">
        <w:rPr>
          <w:color w:val="000000"/>
          <w:sz w:val="28"/>
          <w:szCs w:val="28"/>
        </w:rPr>
        <w:t xml:space="preserve">, </w:t>
      </w:r>
      <w:hyperlink w:anchor="sub_1109" w:history="1">
        <w:r w:rsidRPr="008230B1">
          <w:rPr>
            <w:rStyle w:val="a5"/>
            <w:b w:val="0"/>
            <w:color w:val="000000"/>
            <w:sz w:val="28"/>
            <w:szCs w:val="28"/>
          </w:rPr>
          <w:t>"б"</w:t>
        </w:r>
      </w:hyperlink>
      <w:r w:rsidRPr="008230B1">
        <w:rPr>
          <w:color w:val="000000"/>
          <w:sz w:val="28"/>
          <w:szCs w:val="28"/>
        </w:rPr>
        <w:t xml:space="preserve">, </w:t>
      </w:r>
      <w:hyperlink w:anchor="sub_1112" w:history="1">
        <w:r w:rsidRPr="008230B1">
          <w:rPr>
            <w:rStyle w:val="a5"/>
            <w:b w:val="0"/>
            <w:color w:val="000000"/>
            <w:sz w:val="28"/>
            <w:szCs w:val="28"/>
          </w:rPr>
          <w:t>"д"</w:t>
        </w:r>
      </w:hyperlink>
      <w:r w:rsidRPr="008230B1">
        <w:rPr>
          <w:color w:val="000000"/>
          <w:sz w:val="28"/>
          <w:szCs w:val="28"/>
        </w:rPr>
        <w:t xml:space="preserve"> и </w:t>
      </w:r>
      <w:hyperlink w:anchor="sub_1114" w:history="1">
        <w:r w:rsidRPr="008230B1">
          <w:rPr>
            <w:rStyle w:val="a5"/>
            <w:b w:val="0"/>
            <w:color w:val="000000"/>
            <w:sz w:val="28"/>
            <w:szCs w:val="28"/>
          </w:rPr>
          <w:t>"ж"</w:t>
        </w:r>
      </w:hyperlink>
      <w:r w:rsidRPr="008230B1">
        <w:rPr>
          <w:color w:val="000000"/>
          <w:sz w:val="28"/>
          <w:szCs w:val="28"/>
        </w:rPr>
        <w:t xml:space="preserve"> и «к» пункта 2.5  настоящего Административного регламента.</w:t>
      </w:r>
    </w:p>
    <w:bookmarkEnd w:id="32"/>
    <w:p w:rsidR="00D9627E" w:rsidRPr="008230B1" w:rsidRDefault="00D9627E" w:rsidP="00D9627E">
      <w:pPr>
        <w:ind w:firstLine="567"/>
        <w:jc w:val="both"/>
        <w:rPr>
          <w:color w:val="000000"/>
          <w:sz w:val="28"/>
          <w:szCs w:val="28"/>
        </w:rPr>
      </w:pPr>
      <w:r w:rsidRPr="008230B1">
        <w:rPr>
          <w:color w:val="000000"/>
          <w:sz w:val="28"/>
          <w:szCs w:val="28"/>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D9627E" w:rsidRPr="008230B1" w:rsidRDefault="00D9627E" w:rsidP="00D9627E">
      <w:pPr>
        <w:ind w:firstLine="567"/>
        <w:jc w:val="both"/>
        <w:rPr>
          <w:color w:val="000000"/>
          <w:sz w:val="28"/>
          <w:szCs w:val="28"/>
        </w:rPr>
      </w:pPr>
      <w:r w:rsidRPr="008230B1">
        <w:rPr>
          <w:color w:val="000000"/>
          <w:sz w:val="28"/>
          <w:szCs w:val="28"/>
        </w:rPr>
        <w:t>Ответы на запросы Администрации о предоставлении документов, предусмотренных  подпунктом «в» пункта 2.5 настоящего Административного регламента, направляются в Администрацию в течение 5 рабочих дней со дня получения соответствующего запроса.</w:t>
      </w:r>
    </w:p>
    <w:p w:rsidR="00D9627E" w:rsidRPr="008230B1" w:rsidRDefault="00D9627E" w:rsidP="00D9627E">
      <w:pPr>
        <w:ind w:firstLine="567"/>
        <w:jc w:val="both"/>
        <w:rPr>
          <w:color w:val="000000"/>
          <w:sz w:val="28"/>
          <w:szCs w:val="28"/>
        </w:rPr>
      </w:pPr>
      <w:r w:rsidRPr="008230B1">
        <w:rPr>
          <w:color w:val="000000"/>
          <w:sz w:val="28"/>
          <w:szCs w:val="28"/>
        </w:rPr>
        <w:t>Форма и порядок представления ответа на запросы Администрации о предоставлении документа, предусмотренного  подпунктом «г» пункта 2.5 настоящего Административного регламента, а также форма соответствующего запроса Администрации устанавливаются Министерством внутренних дел Российской Федерации. Срок направления ответа на запрос Администрации о предоставлении этого документа не может превышать 30 календарных дней со дня получения соответствующего запроса.</w:t>
      </w:r>
    </w:p>
    <w:p w:rsidR="00D9627E" w:rsidRPr="008230B1" w:rsidRDefault="00D9627E" w:rsidP="00D9627E">
      <w:pPr>
        <w:ind w:firstLine="567"/>
        <w:jc w:val="both"/>
        <w:rPr>
          <w:color w:val="000000"/>
          <w:sz w:val="28"/>
          <w:szCs w:val="28"/>
        </w:rPr>
      </w:pPr>
      <w:bookmarkStart w:id="33" w:name="sub_1123"/>
      <w:r w:rsidRPr="008230B1">
        <w:rPr>
          <w:color w:val="000000"/>
          <w:sz w:val="28"/>
          <w:szCs w:val="28"/>
        </w:rPr>
        <w:t>2.9.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D9627E" w:rsidRPr="008230B1" w:rsidRDefault="00D9627E" w:rsidP="00D9627E">
      <w:pPr>
        <w:ind w:firstLine="567"/>
        <w:jc w:val="both"/>
        <w:rPr>
          <w:color w:val="000000"/>
          <w:sz w:val="28"/>
          <w:szCs w:val="28"/>
        </w:rPr>
      </w:pPr>
      <w:bookmarkStart w:id="34" w:name="sub_1124"/>
      <w:bookmarkEnd w:id="33"/>
      <w:r w:rsidRPr="008230B1">
        <w:rPr>
          <w:color w:val="000000"/>
          <w:sz w:val="28"/>
          <w:szCs w:val="28"/>
        </w:rPr>
        <w:t>2.10. Основаниями для отказа в приеме документов, необходимых для предоставления муниципальной услуги, являются:</w:t>
      </w:r>
    </w:p>
    <w:bookmarkEnd w:id="34"/>
    <w:p w:rsidR="00D9627E" w:rsidRPr="008230B1" w:rsidRDefault="00D9627E" w:rsidP="00D9627E">
      <w:pPr>
        <w:ind w:firstLine="567"/>
        <w:jc w:val="both"/>
        <w:rPr>
          <w:color w:val="000000"/>
          <w:sz w:val="28"/>
          <w:szCs w:val="28"/>
        </w:rPr>
      </w:pPr>
      <w:r w:rsidRPr="008230B1">
        <w:rPr>
          <w:color w:val="000000"/>
          <w:sz w:val="28"/>
          <w:szCs w:val="28"/>
        </w:rPr>
        <w:lastRenderedPageBreak/>
        <w:t>предоставление неполного комплекта документов, указанных в  пунктах 2.5 Административного регламента, за исключением документов, которые заявители вправе представлять по собственной инициативе;</w:t>
      </w:r>
    </w:p>
    <w:p w:rsidR="00D9627E" w:rsidRPr="008230B1" w:rsidRDefault="00D9627E" w:rsidP="00D9627E">
      <w:pPr>
        <w:ind w:firstLine="567"/>
        <w:jc w:val="both"/>
        <w:rPr>
          <w:color w:val="000000"/>
          <w:sz w:val="28"/>
          <w:szCs w:val="28"/>
        </w:rPr>
      </w:pPr>
      <w:r w:rsidRPr="008230B1">
        <w:rPr>
          <w:color w:val="000000"/>
          <w:sz w:val="28"/>
          <w:szCs w:val="28"/>
        </w:rPr>
        <w:t>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содержания.</w:t>
      </w:r>
    </w:p>
    <w:p w:rsidR="00D9627E" w:rsidRPr="008230B1" w:rsidRDefault="00D9627E" w:rsidP="00D9627E">
      <w:pPr>
        <w:ind w:firstLine="567"/>
        <w:jc w:val="both"/>
        <w:rPr>
          <w:color w:val="000000"/>
          <w:sz w:val="28"/>
          <w:szCs w:val="28"/>
        </w:rPr>
      </w:pPr>
      <w:bookmarkStart w:id="35" w:name="sub_1125"/>
      <w:r w:rsidRPr="008230B1">
        <w:rPr>
          <w:color w:val="000000"/>
          <w:sz w:val="28"/>
          <w:szCs w:val="28"/>
        </w:rPr>
        <w:t>2.11. Основаниями для отказа в предоставлении муниципальной услуги является:</w:t>
      </w:r>
    </w:p>
    <w:bookmarkEnd w:id="35"/>
    <w:p w:rsidR="00D9627E" w:rsidRPr="008230B1" w:rsidRDefault="00D9627E" w:rsidP="00D9627E">
      <w:pPr>
        <w:ind w:firstLine="567"/>
        <w:jc w:val="both"/>
        <w:rPr>
          <w:color w:val="000000"/>
          <w:sz w:val="28"/>
          <w:szCs w:val="28"/>
        </w:rPr>
      </w:pPr>
      <w:r w:rsidRPr="008230B1">
        <w:rPr>
          <w:color w:val="000000"/>
          <w:sz w:val="28"/>
          <w:szCs w:val="28"/>
        </w:rPr>
        <w:t>наличие заключения о невозможности заявителя быть опекуном, утвержденного руководителем Администрации или первым заместителем Администрации;</w:t>
      </w:r>
    </w:p>
    <w:p w:rsidR="00D9627E" w:rsidRPr="008230B1" w:rsidRDefault="00D9627E" w:rsidP="00D9627E">
      <w:pPr>
        <w:ind w:firstLine="567"/>
        <w:jc w:val="both"/>
        <w:rPr>
          <w:color w:val="000000"/>
          <w:sz w:val="28"/>
          <w:szCs w:val="28"/>
        </w:rPr>
      </w:pPr>
      <w:r w:rsidRPr="008230B1">
        <w:rPr>
          <w:color w:val="000000"/>
          <w:sz w:val="28"/>
          <w:szCs w:val="28"/>
        </w:rPr>
        <w:t>предоставление неполных и (или) недостоверных сведений.</w:t>
      </w:r>
    </w:p>
    <w:p w:rsidR="00D9627E" w:rsidRPr="008230B1" w:rsidRDefault="00D9627E" w:rsidP="00D9627E">
      <w:pPr>
        <w:ind w:firstLine="567"/>
        <w:jc w:val="both"/>
        <w:rPr>
          <w:color w:val="000000"/>
          <w:sz w:val="28"/>
          <w:szCs w:val="28"/>
        </w:rPr>
      </w:pPr>
      <w:bookmarkStart w:id="36" w:name="sub_1126"/>
      <w:r w:rsidRPr="008230B1">
        <w:rPr>
          <w:color w:val="000000"/>
          <w:sz w:val="28"/>
          <w:szCs w:val="28"/>
        </w:rPr>
        <w:t>2.12. За оказание муниципальной услуги плата не взимается.</w:t>
      </w:r>
    </w:p>
    <w:p w:rsidR="00D9627E" w:rsidRPr="008230B1" w:rsidRDefault="00D9627E" w:rsidP="00D9627E">
      <w:pPr>
        <w:ind w:firstLine="567"/>
        <w:jc w:val="both"/>
        <w:rPr>
          <w:color w:val="000000"/>
          <w:sz w:val="28"/>
          <w:szCs w:val="28"/>
        </w:rPr>
      </w:pPr>
      <w:bookmarkStart w:id="37" w:name="sub_1127"/>
      <w:bookmarkEnd w:id="36"/>
      <w:r w:rsidRPr="008230B1">
        <w:rPr>
          <w:color w:val="000000"/>
          <w:sz w:val="28"/>
          <w:szCs w:val="28"/>
        </w:rPr>
        <w:t>2.13. Максимальный срок ожидания граждан при подаче запроса о предоставлении муниципальной услуги и при получении результата предоставления муниципальной услуги не может превышать 30 минут.</w:t>
      </w:r>
    </w:p>
    <w:p w:rsidR="00D9627E" w:rsidRPr="008230B1" w:rsidRDefault="00D9627E" w:rsidP="00D9627E">
      <w:pPr>
        <w:ind w:firstLine="567"/>
        <w:jc w:val="both"/>
        <w:rPr>
          <w:color w:val="000000"/>
          <w:sz w:val="28"/>
          <w:szCs w:val="28"/>
        </w:rPr>
      </w:pPr>
      <w:bookmarkStart w:id="38" w:name="sub_1128"/>
      <w:bookmarkEnd w:id="37"/>
      <w:r w:rsidRPr="008230B1">
        <w:rPr>
          <w:color w:val="00000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9627E" w:rsidRPr="008230B1" w:rsidRDefault="00D9627E" w:rsidP="00D9627E">
      <w:pPr>
        <w:ind w:firstLine="567"/>
        <w:jc w:val="both"/>
        <w:rPr>
          <w:color w:val="000000"/>
          <w:sz w:val="28"/>
          <w:szCs w:val="28"/>
        </w:rPr>
      </w:pPr>
      <w:bookmarkStart w:id="39" w:name="sub_1129"/>
      <w:bookmarkEnd w:id="38"/>
      <w:r w:rsidRPr="008230B1">
        <w:rPr>
          <w:color w:val="000000"/>
          <w:sz w:val="28"/>
          <w:szCs w:val="28"/>
        </w:rPr>
        <w:t>2.15. Исполнение муниципальной услуги осуществляется в рабочих кабинетах на рабочих местах специалистом Администрации. Рабочие места специалиста, осуществляющего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bookmarkEnd w:id="39"/>
    <w:p w:rsidR="00D9627E" w:rsidRPr="008230B1" w:rsidRDefault="00D9627E" w:rsidP="00D9627E">
      <w:pPr>
        <w:ind w:firstLine="567"/>
        <w:jc w:val="both"/>
        <w:rPr>
          <w:color w:val="000000"/>
          <w:sz w:val="28"/>
          <w:szCs w:val="28"/>
        </w:rPr>
      </w:pPr>
      <w:r w:rsidRPr="008230B1">
        <w:rPr>
          <w:color w:val="000000"/>
          <w:sz w:val="28"/>
          <w:szCs w:val="28"/>
        </w:rPr>
        <w:t>Места информирования, предназначенные для ознакомления заявителя с информационными материалами, оборудуются:</w:t>
      </w:r>
    </w:p>
    <w:p w:rsidR="00D9627E" w:rsidRPr="008230B1" w:rsidRDefault="00D9627E" w:rsidP="00D9627E">
      <w:pPr>
        <w:ind w:firstLine="567"/>
        <w:jc w:val="both"/>
        <w:rPr>
          <w:color w:val="000000"/>
          <w:sz w:val="28"/>
          <w:szCs w:val="28"/>
        </w:rPr>
      </w:pPr>
      <w:r w:rsidRPr="008230B1">
        <w:rPr>
          <w:color w:val="000000"/>
          <w:sz w:val="28"/>
          <w:szCs w:val="28"/>
        </w:rPr>
        <w:t>информационными стендами;</w:t>
      </w:r>
    </w:p>
    <w:p w:rsidR="00D9627E" w:rsidRPr="008230B1" w:rsidRDefault="00D9627E" w:rsidP="00D9627E">
      <w:pPr>
        <w:ind w:firstLine="567"/>
        <w:jc w:val="both"/>
        <w:rPr>
          <w:color w:val="000000"/>
          <w:sz w:val="28"/>
          <w:szCs w:val="28"/>
        </w:rPr>
      </w:pPr>
      <w:r w:rsidRPr="008230B1">
        <w:rPr>
          <w:color w:val="000000"/>
          <w:sz w:val="28"/>
          <w:szCs w:val="28"/>
        </w:rPr>
        <w:t>стульями и столами для возможности оформления документов.</w:t>
      </w:r>
    </w:p>
    <w:p w:rsidR="00D9627E" w:rsidRPr="008230B1" w:rsidRDefault="00D9627E" w:rsidP="00D9627E">
      <w:pPr>
        <w:ind w:firstLine="567"/>
        <w:jc w:val="both"/>
        <w:rPr>
          <w:color w:val="000000"/>
          <w:sz w:val="28"/>
          <w:szCs w:val="28"/>
        </w:rPr>
      </w:pPr>
      <w:r w:rsidRPr="008230B1">
        <w:rPr>
          <w:color w:val="000000"/>
          <w:sz w:val="28"/>
          <w:szCs w:val="28"/>
        </w:rPr>
        <w:t>Места ожидания должны соответствовать условиям для граждан и оптимальным условиям работы специалиста.</w:t>
      </w:r>
    </w:p>
    <w:p w:rsidR="00D9627E" w:rsidRPr="008230B1" w:rsidRDefault="00D9627E" w:rsidP="00D9627E">
      <w:pPr>
        <w:ind w:firstLine="567"/>
        <w:jc w:val="both"/>
        <w:rPr>
          <w:color w:val="000000"/>
          <w:sz w:val="28"/>
          <w:szCs w:val="28"/>
        </w:rPr>
      </w:pPr>
      <w:r w:rsidRPr="008230B1">
        <w:rPr>
          <w:color w:val="000000"/>
          <w:sz w:val="28"/>
          <w:szCs w:val="28"/>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D9627E" w:rsidRPr="008230B1" w:rsidRDefault="00D9627E" w:rsidP="00D9627E">
      <w:pPr>
        <w:ind w:firstLine="567"/>
        <w:jc w:val="both"/>
        <w:rPr>
          <w:color w:val="000000"/>
          <w:sz w:val="28"/>
          <w:szCs w:val="28"/>
        </w:rPr>
      </w:pPr>
      <w:bookmarkStart w:id="40" w:name="sub_1130"/>
      <w:r w:rsidRPr="008230B1">
        <w:rPr>
          <w:color w:val="000000"/>
          <w:sz w:val="28"/>
          <w:szCs w:val="28"/>
        </w:rPr>
        <w:t>2.16. Показателями доступности муниципальной услуги являются:</w:t>
      </w:r>
    </w:p>
    <w:bookmarkEnd w:id="40"/>
    <w:p w:rsidR="00D9627E" w:rsidRPr="008230B1" w:rsidRDefault="00D9627E" w:rsidP="00D9627E">
      <w:pPr>
        <w:ind w:firstLine="567"/>
        <w:jc w:val="both"/>
        <w:rPr>
          <w:color w:val="000000"/>
          <w:sz w:val="28"/>
          <w:szCs w:val="28"/>
        </w:rPr>
      </w:pPr>
      <w:r w:rsidRPr="008230B1">
        <w:rPr>
          <w:color w:val="000000"/>
          <w:sz w:val="28"/>
          <w:szCs w:val="28"/>
        </w:rPr>
        <w:t>доступность к местам предоставления муниципальной услуги;</w:t>
      </w:r>
    </w:p>
    <w:p w:rsidR="00D9627E" w:rsidRPr="008230B1" w:rsidRDefault="00D9627E" w:rsidP="00D9627E">
      <w:pPr>
        <w:ind w:firstLine="567"/>
        <w:jc w:val="both"/>
        <w:rPr>
          <w:color w:val="000000"/>
          <w:sz w:val="28"/>
          <w:szCs w:val="28"/>
        </w:rPr>
      </w:pPr>
      <w:r w:rsidRPr="008230B1">
        <w:rPr>
          <w:color w:val="000000"/>
          <w:sz w:val="28"/>
          <w:szCs w:val="28"/>
        </w:rPr>
        <w:t>обеспечение возможности направления запроса в орган опеки и попечительства по электронной почте;</w:t>
      </w:r>
    </w:p>
    <w:p w:rsidR="00D9627E" w:rsidRPr="008230B1" w:rsidRDefault="00D9627E" w:rsidP="00D9627E">
      <w:pPr>
        <w:ind w:firstLine="567"/>
        <w:jc w:val="both"/>
        <w:rPr>
          <w:color w:val="000000"/>
          <w:sz w:val="28"/>
          <w:szCs w:val="28"/>
        </w:rPr>
      </w:pPr>
      <w:r w:rsidRPr="008230B1">
        <w:rPr>
          <w:color w:val="000000"/>
          <w:sz w:val="28"/>
          <w:szCs w:val="28"/>
        </w:rPr>
        <w:t xml:space="preserve">обеспечение предоставления муниципальной услуги с использованием возможностей </w:t>
      </w:r>
      <w:hyperlink r:id="rId24" w:history="1">
        <w:r w:rsidRPr="008230B1">
          <w:rPr>
            <w:rStyle w:val="a5"/>
            <w:b w:val="0"/>
            <w:color w:val="000000"/>
            <w:sz w:val="28"/>
            <w:szCs w:val="28"/>
          </w:rPr>
          <w:t>единого портала</w:t>
        </w:r>
      </w:hyperlink>
      <w:r w:rsidRPr="008230B1">
        <w:rPr>
          <w:color w:val="000000"/>
          <w:sz w:val="28"/>
          <w:szCs w:val="28"/>
        </w:rPr>
        <w:t xml:space="preserve"> государственных и муниципальных услуг;</w:t>
      </w:r>
    </w:p>
    <w:p w:rsidR="00D9627E" w:rsidRPr="008230B1" w:rsidRDefault="00D9627E" w:rsidP="00D9627E">
      <w:pPr>
        <w:ind w:firstLine="567"/>
        <w:jc w:val="both"/>
        <w:rPr>
          <w:color w:val="000000"/>
          <w:sz w:val="28"/>
          <w:szCs w:val="28"/>
        </w:rPr>
      </w:pPr>
      <w:r w:rsidRPr="008230B1">
        <w:rPr>
          <w:color w:val="000000"/>
          <w:sz w:val="28"/>
          <w:szCs w:val="28"/>
        </w:rPr>
        <w:t xml:space="preserve">размещение информации о порядке предоставления муниципальной услуги на официальном сайте Администрации поселка </w:t>
      </w:r>
      <w:proofErr w:type="gramStart"/>
      <w:r w:rsidRPr="008230B1">
        <w:rPr>
          <w:color w:val="000000"/>
          <w:sz w:val="28"/>
          <w:szCs w:val="28"/>
        </w:rPr>
        <w:t>Кедровый</w:t>
      </w:r>
      <w:proofErr w:type="gramEnd"/>
      <w:r w:rsidRPr="008230B1">
        <w:rPr>
          <w:color w:val="000000"/>
          <w:sz w:val="28"/>
          <w:szCs w:val="28"/>
        </w:rPr>
        <w:t xml:space="preserve"> Красноярского края;</w:t>
      </w:r>
    </w:p>
    <w:p w:rsidR="00D9627E" w:rsidRPr="008230B1" w:rsidRDefault="00D9627E" w:rsidP="00D9627E">
      <w:pPr>
        <w:ind w:firstLine="567"/>
        <w:jc w:val="both"/>
        <w:rPr>
          <w:color w:val="000000"/>
          <w:sz w:val="28"/>
          <w:szCs w:val="28"/>
        </w:rPr>
      </w:pPr>
      <w:r w:rsidRPr="008230B1">
        <w:rPr>
          <w:color w:val="000000"/>
          <w:sz w:val="28"/>
          <w:szCs w:val="28"/>
        </w:rPr>
        <w:lastRenderedPageBreak/>
        <w:t xml:space="preserve">размещение информации о порядке предоставления муниципальной услуги на </w:t>
      </w:r>
      <w:hyperlink r:id="rId25" w:history="1">
        <w:r w:rsidRPr="008230B1">
          <w:rPr>
            <w:rStyle w:val="a5"/>
            <w:b w:val="0"/>
            <w:color w:val="000000"/>
            <w:sz w:val="28"/>
            <w:szCs w:val="28"/>
          </w:rPr>
          <w:t>едином портале</w:t>
        </w:r>
      </w:hyperlink>
      <w:r w:rsidRPr="008230B1">
        <w:rPr>
          <w:color w:val="000000"/>
          <w:sz w:val="28"/>
          <w:szCs w:val="28"/>
        </w:rPr>
        <w:t xml:space="preserve"> государственных и муниципальных услуг.</w:t>
      </w:r>
    </w:p>
    <w:p w:rsidR="00D9627E" w:rsidRPr="008230B1" w:rsidRDefault="00D9627E" w:rsidP="00D9627E">
      <w:pPr>
        <w:ind w:firstLine="567"/>
        <w:jc w:val="both"/>
        <w:rPr>
          <w:color w:val="000000"/>
          <w:sz w:val="28"/>
          <w:szCs w:val="28"/>
        </w:rPr>
      </w:pPr>
      <w:r w:rsidRPr="008230B1">
        <w:rPr>
          <w:color w:val="000000"/>
          <w:sz w:val="28"/>
          <w:szCs w:val="28"/>
        </w:rPr>
        <w:t>Показатели качества предоставления муниципальной услуги:</w:t>
      </w:r>
    </w:p>
    <w:p w:rsidR="00D9627E" w:rsidRPr="008230B1" w:rsidRDefault="00D9627E" w:rsidP="00D9627E">
      <w:pPr>
        <w:ind w:firstLine="567"/>
        <w:jc w:val="both"/>
        <w:rPr>
          <w:color w:val="000000"/>
          <w:sz w:val="28"/>
          <w:szCs w:val="28"/>
        </w:rPr>
      </w:pPr>
      <w:r w:rsidRPr="008230B1">
        <w:rPr>
          <w:color w:val="000000"/>
          <w:sz w:val="28"/>
          <w:szCs w:val="28"/>
        </w:rPr>
        <w:t>соблюдение требований информирования Заявителей:</w:t>
      </w:r>
    </w:p>
    <w:p w:rsidR="00D9627E" w:rsidRPr="008230B1" w:rsidRDefault="00D9627E" w:rsidP="00D9627E">
      <w:pPr>
        <w:ind w:firstLine="567"/>
        <w:jc w:val="both"/>
        <w:rPr>
          <w:color w:val="000000"/>
          <w:sz w:val="28"/>
          <w:szCs w:val="28"/>
        </w:rPr>
      </w:pPr>
      <w:r w:rsidRPr="008230B1">
        <w:rPr>
          <w:color w:val="000000"/>
          <w:sz w:val="28"/>
          <w:szCs w:val="28"/>
        </w:rPr>
        <w:t>достоверность предоставляемой информации;</w:t>
      </w:r>
    </w:p>
    <w:p w:rsidR="00D9627E" w:rsidRPr="008230B1" w:rsidRDefault="00D9627E" w:rsidP="00D9627E">
      <w:pPr>
        <w:ind w:firstLine="567"/>
        <w:jc w:val="both"/>
        <w:rPr>
          <w:color w:val="000000"/>
          <w:sz w:val="28"/>
          <w:szCs w:val="28"/>
        </w:rPr>
      </w:pPr>
      <w:r w:rsidRPr="008230B1">
        <w:rPr>
          <w:color w:val="000000"/>
          <w:sz w:val="28"/>
          <w:szCs w:val="28"/>
        </w:rPr>
        <w:t>четкость в изложении информации;</w:t>
      </w:r>
    </w:p>
    <w:p w:rsidR="00D9627E" w:rsidRPr="008230B1" w:rsidRDefault="00D9627E" w:rsidP="00D9627E">
      <w:pPr>
        <w:ind w:firstLine="567"/>
        <w:jc w:val="both"/>
        <w:rPr>
          <w:color w:val="000000"/>
          <w:sz w:val="28"/>
          <w:szCs w:val="28"/>
        </w:rPr>
      </w:pPr>
      <w:r w:rsidRPr="008230B1">
        <w:rPr>
          <w:color w:val="000000"/>
          <w:sz w:val="28"/>
          <w:szCs w:val="28"/>
        </w:rPr>
        <w:t>полнота информирования;</w:t>
      </w:r>
    </w:p>
    <w:p w:rsidR="00D9627E" w:rsidRPr="008230B1" w:rsidRDefault="00D9627E" w:rsidP="00D9627E">
      <w:pPr>
        <w:ind w:firstLine="567"/>
        <w:jc w:val="both"/>
        <w:rPr>
          <w:color w:val="000000"/>
          <w:sz w:val="28"/>
          <w:szCs w:val="28"/>
        </w:rPr>
      </w:pPr>
      <w:r w:rsidRPr="008230B1">
        <w:rPr>
          <w:color w:val="000000"/>
          <w:sz w:val="28"/>
          <w:szCs w:val="28"/>
        </w:rPr>
        <w:t>наглядность форм предоставляемой информации (при письменном информировании);</w:t>
      </w:r>
    </w:p>
    <w:p w:rsidR="00D9627E" w:rsidRPr="008230B1" w:rsidRDefault="00D9627E" w:rsidP="00D9627E">
      <w:pPr>
        <w:ind w:firstLine="567"/>
        <w:jc w:val="both"/>
        <w:rPr>
          <w:color w:val="000000"/>
          <w:sz w:val="28"/>
          <w:szCs w:val="28"/>
        </w:rPr>
      </w:pPr>
      <w:r w:rsidRPr="008230B1">
        <w:rPr>
          <w:color w:val="000000"/>
          <w:sz w:val="28"/>
          <w:szCs w:val="28"/>
        </w:rPr>
        <w:t>оперативность предоставления информации;</w:t>
      </w:r>
    </w:p>
    <w:p w:rsidR="00D9627E" w:rsidRPr="008230B1" w:rsidRDefault="00D9627E" w:rsidP="00D9627E">
      <w:pPr>
        <w:ind w:firstLine="567"/>
        <w:jc w:val="both"/>
        <w:rPr>
          <w:color w:val="000000"/>
          <w:sz w:val="28"/>
          <w:szCs w:val="28"/>
        </w:rPr>
      </w:pPr>
      <w:r w:rsidRPr="008230B1">
        <w:rPr>
          <w:color w:val="000000"/>
          <w:sz w:val="28"/>
          <w:szCs w:val="28"/>
        </w:rPr>
        <w:t>соблюдение срока предоставления муниципальной услуги;</w:t>
      </w:r>
    </w:p>
    <w:p w:rsidR="00D9627E" w:rsidRPr="008230B1" w:rsidRDefault="00D9627E" w:rsidP="00D9627E">
      <w:pPr>
        <w:ind w:firstLine="567"/>
        <w:jc w:val="both"/>
        <w:rPr>
          <w:color w:val="000000"/>
          <w:sz w:val="28"/>
          <w:szCs w:val="28"/>
        </w:rPr>
      </w:pPr>
      <w:r w:rsidRPr="008230B1">
        <w:rPr>
          <w:color w:val="000000"/>
          <w:sz w:val="28"/>
          <w:szCs w:val="28"/>
        </w:rPr>
        <w:t>соблюдение срока ожидания в очереди при предоставлении муниципальной услуги;</w:t>
      </w:r>
    </w:p>
    <w:p w:rsidR="00D9627E" w:rsidRPr="008230B1" w:rsidRDefault="00D9627E" w:rsidP="00D9627E">
      <w:pPr>
        <w:ind w:firstLine="567"/>
        <w:jc w:val="both"/>
        <w:rPr>
          <w:color w:val="000000"/>
          <w:sz w:val="28"/>
          <w:szCs w:val="28"/>
        </w:rPr>
      </w:pPr>
      <w:r w:rsidRPr="008230B1">
        <w:rPr>
          <w:color w:val="000000"/>
          <w:sz w:val="28"/>
          <w:szCs w:val="28"/>
        </w:rPr>
        <w:t>отсутствие поданных в установленном порядке жалоб на действие (бездействие) специалиста органа опеки и попечительства, осуществленное в ходе предоставления муниципальной услуги.</w:t>
      </w:r>
    </w:p>
    <w:p w:rsidR="00D9627E" w:rsidRPr="00287195" w:rsidRDefault="00D9627E" w:rsidP="00D9627E">
      <w:pPr>
        <w:rPr>
          <w:color w:val="000000"/>
          <w:sz w:val="28"/>
          <w:szCs w:val="28"/>
        </w:rPr>
      </w:pPr>
    </w:p>
    <w:p w:rsidR="00D9627E" w:rsidRPr="00E52D33" w:rsidRDefault="00396642" w:rsidP="00D9627E">
      <w:pPr>
        <w:pStyle w:val="1"/>
        <w:rPr>
          <w:rFonts w:ascii="Times New Roman" w:hAnsi="Times New Roman" w:cs="Times New Roman"/>
          <w:color w:val="000000"/>
          <w:sz w:val="28"/>
          <w:szCs w:val="28"/>
        </w:rPr>
      </w:pPr>
      <w:bookmarkStart w:id="41" w:name="sub_300"/>
      <w:r w:rsidRPr="00E52D33">
        <w:rPr>
          <w:rFonts w:ascii="Times New Roman" w:hAnsi="Times New Roman" w:cs="Times New Roman"/>
          <w:color w:val="000000"/>
          <w:sz w:val="28"/>
          <w:szCs w:val="28"/>
        </w:rPr>
        <w:t xml:space="preserve">III. СОСТАВ, ПОСЛЕДОВАТЕЛЬНОСТЬ И СРОКИ ВЫПОЛНЕНИЯ </w:t>
      </w:r>
      <w:r w:rsidRPr="00E52D33">
        <w:rPr>
          <w:rFonts w:ascii="Times New Roman" w:hAnsi="Times New Roman" w:cs="Times New Roman"/>
          <w:color w:val="000000"/>
          <w:sz w:val="28"/>
          <w:szCs w:val="28"/>
        </w:rPr>
        <w:br/>
        <w:t>АДМИНИСТРАТИВНЫХ ПРОЦЕДУР, ТРЕБОВАНИЯ К ПОРЯДКУ ИХ ВЫПОЛНЕНИЯ, В ТОМ ЧИСЛЕ ОСОБЕННОСТИ ВЫПОЛНЕНИЯ АДМИНИСТРАТИВНЫХ ПРОЦЕДУР</w:t>
      </w:r>
      <w:r>
        <w:rPr>
          <w:rFonts w:ascii="Times New Roman" w:hAnsi="Times New Roman" w:cs="Times New Roman"/>
          <w:color w:val="000000"/>
          <w:sz w:val="28"/>
          <w:szCs w:val="28"/>
        </w:rPr>
        <w:t xml:space="preserve"> </w:t>
      </w:r>
      <w:r w:rsidRPr="00E52D33">
        <w:rPr>
          <w:rFonts w:ascii="Times New Roman" w:hAnsi="Times New Roman" w:cs="Times New Roman"/>
          <w:color w:val="000000"/>
          <w:sz w:val="28"/>
          <w:szCs w:val="28"/>
        </w:rPr>
        <w:t>В ЭЛЕКТРОННОЙ ФОРМЕ</w:t>
      </w:r>
    </w:p>
    <w:bookmarkEnd w:id="41"/>
    <w:p w:rsidR="00D9627E" w:rsidRPr="00287195" w:rsidRDefault="00D9627E" w:rsidP="00D9627E">
      <w:pPr>
        <w:rPr>
          <w:color w:val="000000"/>
          <w:sz w:val="28"/>
          <w:szCs w:val="28"/>
        </w:rPr>
      </w:pPr>
    </w:p>
    <w:p w:rsidR="00D9627E" w:rsidRPr="008230B1" w:rsidRDefault="00D9627E" w:rsidP="00287195">
      <w:pPr>
        <w:ind w:firstLine="567"/>
        <w:jc w:val="both"/>
        <w:rPr>
          <w:color w:val="000000"/>
          <w:sz w:val="28"/>
          <w:szCs w:val="28"/>
        </w:rPr>
      </w:pPr>
      <w:bookmarkStart w:id="42" w:name="sub_1131"/>
      <w:r w:rsidRPr="008230B1">
        <w:rPr>
          <w:color w:val="000000"/>
          <w:sz w:val="28"/>
          <w:szCs w:val="28"/>
        </w:rPr>
        <w:t>3.1. Блок-схема предоставления муниципальной услуги представлена в приложении.</w:t>
      </w:r>
    </w:p>
    <w:p w:rsidR="00D9627E" w:rsidRPr="008230B1" w:rsidRDefault="00D9627E" w:rsidP="00287195">
      <w:pPr>
        <w:ind w:firstLine="567"/>
        <w:jc w:val="both"/>
        <w:rPr>
          <w:color w:val="000000"/>
          <w:sz w:val="28"/>
          <w:szCs w:val="28"/>
        </w:rPr>
      </w:pPr>
      <w:bookmarkStart w:id="43" w:name="sub_1132"/>
      <w:bookmarkEnd w:id="42"/>
      <w:r w:rsidRPr="008230B1">
        <w:rPr>
          <w:color w:val="000000"/>
          <w:sz w:val="28"/>
          <w:szCs w:val="28"/>
        </w:rPr>
        <w:t>3.2. Предоставление муниципальной услуги включает в себя следующие административные процедуры:</w:t>
      </w:r>
    </w:p>
    <w:bookmarkEnd w:id="43"/>
    <w:p w:rsidR="00D9627E" w:rsidRPr="008230B1" w:rsidRDefault="00D9627E" w:rsidP="00287195">
      <w:pPr>
        <w:ind w:firstLine="567"/>
        <w:jc w:val="both"/>
        <w:rPr>
          <w:color w:val="000000"/>
          <w:sz w:val="28"/>
          <w:szCs w:val="28"/>
        </w:rPr>
      </w:pPr>
      <w:r w:rsidRPr="008230B1">
        <w:rPr>
          <w:color w:val="000000"/>
          <w:sz w:val="28"/>
          <w:szCs w:val="28"/>
        </w:rPr>
        <w:t>информирование заявителя;</w:t>
      </w:r>
    </w:p>
    <w:p w:rsidR="00D9627E" w:rsidRPr="008230B1" w:rsidRDefault="00D9627E" w:rsidP="00287195">
      <w:pPr>
        <w:ind w:firstLine="567"/>
        <w:jc w:val="both"/>
        <w:rPr>
          <w:color w:val="000000"/>
          <w:sz w:val="28"/>
          <w:szCs w:val="28"/>
        </w:rPr>
      </w:pPr>
      <w:r w:rsidRPr="008230B1">
        <w:rPr>
          <w:color w:val="000000"/>
          <w:sz w:val="28"/>
          <w:szCs w:val="28"/>
        </w:rPr>
        <w:t>прием документов;</w:t>
      </w:r>
    </w:p>
    <w:p w:rsidR="00D9627E" w:rsidRPr="008230B1" w:rsidRDefault="00D9627E" w:rsidP="00287195">
      <w:pPr>
        <w:ind w:firstLine="567"/>
        <w:jc w:val="both"/>
        <w:rPr>
          <w:color w:val="000000"/>
          <w:sz w:val="28"/>
          <w:szCs w:val="28"/>
        </w:rPr>
      </w:pPr>
      <w:r w:rsidRPr="008230B1">
        <w:rPr>
          <w:color w:val="000000"/>
          <w:sz w:val="28"/>
          <w:szCs w:val="28"/>
        </w:rPr>
        <w:t>учет заявителя;</w:t>
      </w:r>
    </w:p>
    <w:p w:rsidR="00D9627E" w:rsidRPr="008230B1" w:rsidRDefault="00D9627E" w:rsidP="00287195">
      <w:pPr>
        <w:ind w:firstLine="567"/>
        <w:jc w:val="both"/>
        <w:rPr>
          <w:color w:val="000000"/>
          <w:sz w:val="28"/>
          <w:szCs w:val="28"/>
        </w:rPr>
      </w:pPr>
      <w:r w:rsidRPr="008230B1">
        <w:rPr>
          <w:color w:val="000000"/>
          <w:sz w:val="28"/>
          <w:szCs w:val="28"/>
        </w:rPr>
        <w:t>принятие решения и уведомление заявителя о принятом решении.</w:t>
      </w:r>
    </w:p>
    <w:p w:rsidR="00D9627E" w:rsidRPr="008230B1" w:rsidRDefault="00D9627E" w:rsidP="00287195">
      <w:pPr>
        <w:ind w:firstLine="567"/>
        <w:jc w:val="both"/>
        <w:rPr>
          <w:color w:val="000000"/>
          <w:sz w:val="28"/>
          <w:szCs w:val="28"/>
        </w:rPr>
      </w:pPr>
      <w:bookmarkStart w:id="44" w:name="sub_1133"/>
      <w:r w:rsidRPr="008230B1">
        <w:rPr>
          <w:color w:val="000000"/>
          <w:sz w:val="28"/>
          <w:szCs w:val="28"/>
        </w:rPr>
        <w:t>3.3. Основанием для начала административной процедуры по информированию заявителя является запрос заявителя, представленный в Администрацию.</w:t>
      </w:r>
    </w:p>
    <w:bookmarkEnd w:id="44"/>
    <w:p w:rsidR="00D9627E" w:rsidRPr="008230B1" w:rsidRDefault="00D9627E" w:rsidP="00287195">
      <w:pPr>
        <w:ind w:firstLine="567"/>
        <w:jc w:val="both"/>
        <w:rPr>
          <w:color w:val="000000"/>
          <w:sz w:val="28"/>
          <w:szCs w:val="28"/>
        </w:rPr>
      </w:pPr>
      <w:r w:rsidRPr="008230B1">
        <w:rPr>
          <w:color w:val="000000"/>
          <w:sz w:val="28"/>
          <w:szCs w:val="28"/>
        </w:rPr>
        <w:t>Информирование заявителя о предоставлении муниципальной услуги осуществляется управлением с использованием:</w:t>
      </w:r>
    </w:p>
    <w:p w:rsidR="00D9627E" w:rsidRPr="008230B1" w:rsidRDefault="00D9627E" w:rsidP="00287195">
      <w:pPr>
        <w:ind w:firstLine="567"/>
        <w:jc w:val="both"/>
        <w:rPr>
          <w:color w:val="000000"/>
          <w:sz w:val="28"/>
          <w:szCs w:val="28"/>
        </w:rPr>
      </w:pPr>
      <w:r w:rsidRPr="008230B1">
        <w:rPr>
          <w:color w:val="000000"/>
          <w:sz w:val="28"/>
          <w:szCs w:val="28"/>
        </w:rPr>
        <w:t>средств массовой информации (печатных и электронных);</w:t>
      </w:r>
    </w:p>
    <w:p w:rsidR="00D9627E" w:rsidRPr="008230B1" w:rsidRDefault="00D9627E" w:rsidP="00287195">
      <w:pPr>
        <w:ind w:firstLine="567"/>
        <w:jc w:val="both"/>
        <w:rPr>
          <w:color w:val="000000"/>
          <w:sz w:val="28"/>
          <w:szCs w:val="28"/>
        </w:rPr>
      </w:pPr>
      <w:r w:rsidRPr="008230B1">
        <w:rPr>
          <w:color w:val="000000"/>
          <w:sz w:val="28"/>
          <w:szCs w:val="28"/>
        </w:rPr>
        <w:t xml:space="preserve">официального сайта поселка </w:t>
      </w:r>
      <w:proofErr w:type="gramStart"/>
      <w:r w:rsidRPr="008230B1">
        <w:rPr>
          <w:color w:val="000000"/>
          <w:sz w:val="28"/>
          <w:szCs w:val="28"/>
        </w:rPr>
        <w:t>Кедровый</w:t>
      </w:r>
      <w:proofErr w:type="gramEnd"/>
      <w:r w:rsidRPr="008230B1">
        <w:rPr>
          <w:color w:val="000000"/>
          <w:sz w:val="28"/>
          <w:szCs w:val="28"/>
        </w:rPr>
        <w:t xml:space="preserve"> Красноярского края;</w:t>
      </w:r>
    </w:p>
    <w:p w:rsidR="00D9627E" w:rsidRPr="008230B1" w:rsidRDefault="00D9627E" w:rsidP="00287195">
      <w:pPr>
        <w:ind w:firstLine="567"/>
        <w:jc w:val="both"/>
        <w:rPr>
          <w:color w:val="000000"/>
          <w:sz w:val="28"/>
          <w:szCs w:val="28"/>
        </w:rPr>
      </w:pPr>
      <w:r w:rsidRPr="008230B1">
        <w:rPr>
          <w:color w:val="000000"/>
          <w:sz w:val="28"/>
          <w:szCs w:val="28"/>
        </w:rPr>
        <w:t>информационных стендов;</w:t>
      </w:r>
    </w:p>
    <w:p w:rsidR="00D9627E" w:rsidRPr="008230B1" w:rsidRDefault="00D9627E" w:rsidP="00287195">
      <w:pPr>
        <w:ind w:firstLine="567"/>
        <w:jc w:val="both"/>
        <w:rPr>
          <w:color w:val="000000"/>
          <w:sz w:val="28"/>
          <w:szCs w:val="28"/>
        </w:rPr>
      </w:pPr>
      <w:r w:rsidRPr="008230B1">
        <w:rPr>
          <w:color w:val="000000"/>
          <w:sz w:val="28"/>
          <w:szCs w:val="28"/>
        </w:rPr>
        <w:t>информационно-справочных материалов (буклетов, брошюр).</w:t>
      </w:r>
    </w:p>
    <w:p w:rsidR="00D9627E" w:rsidRPr="008230B1" w:rsidRDefault="00D9627E" w:rsidP="00287195">
      <w:pPr>
        <w:ind w:firstLine="567"/>
        <w:jc w:val="both"/>
        <w:rPr>
          <w:color w:val="000000"/>
          <w:sz w:val="28"/>
          <w:szCs w:val="28"/>
        </w:rPr>
      </w:pPr>
      <w:r w:rsidRPr="008230B1">
        <w:rPr>
          <w:color w:val="000000"/>
          <w:sz w:val="28"/>
          <w:szCs w:val="28"/>
        </w:rPr>
        <w:t>Информация о муниципальной услуге, предоставляемой заявителю, является открытой и общедоступной.</w:t>
      </w:r>
    </w:p>
    <w:p w:rsidR="00D9627E" w:rsidRPr="008230B1" w:rsidRDefault="00D9627E" w:rsidP="00287195">
      <w:pPr>
        <w:ind w:firstLine="567"/>
        <w:jc w:val="both"/>
        <w:rPr>
          <w:color w:val="000000"/>
          <w:sz w:val="28"/>
          <w:szCs w:val="28"/>
        </w:rPr>
      </w:pPr>
      <w:r w:rsidRPr="008230B1">
        <w:rPr>
          <w:color w:val="000000"/>
          <w:sz w:val="28"/>
          <w:szCs w:val="28"/>
        </w:rPr>
        <w:t>Администрация поселка Кедровый  Красноярского края расположена по адресу: 660910, Россия, Красноярский край,  поселок Кедровый, ул. Гвардейская, дом 4 «А».</w:t>
      </w:r>
    </w:p>
    <w:p w:rsidR="00D9627E" w:rsidRPr="008230B1" w:rsidRDefault="00D9627E" w:rsidP="00287195">
      <w:pPr>
        <w:ind w:firstLine="567"/>
        <w:jc w:val="both"/>
        <w:rPr>
          <w:color w:val="000000"/>
          <w:sz w:val="28"/>
          <w:szCs w:val="28"/>
        </w:rPr>
      </w:pPr>
      <w:r w:rsidRPr="008230B1">
        <w:rPr>
          <w:color w:val="000000"/>
          <w:sz w:val="28"/>
          <w:szCs w:val="28"/>
        </w:rPr>
        <w:t>Телефон для справок: 8 (39133) 28-</w:t>
      </w:r>
      <w:r w:rsidR="00287195" w:rsidRPr="008230B1">
        <w:rPr>
          <w:color w:val="000000"/>
          <w:sz w:val="28"/>
          <w:szCs w:val="28"/>
        </w:rPr>
        <w:t>454</w:t>
      </w:r>
      <w:r w:rsidRPr="008230B1">
        <w:rPr>
          <w:color w:val="000000"/>
          <w:sz w:val="28"/>
          <w:szCs w:val="28"/>
        </w:rPr>
        <w:t>.</w:t>
      </w:r>
    </w:p>
    <w:p w:rsidR="00D9627E" w:rsidRPr="008230B1" w:rsidRDefault="00D9627E" w:rsidP="00287195">
      <w:pPr>
        <w:ind w:firstLine="567"/>
        <w:jc w:val="both"/>
        <w:rPr>
          <w:color w:val="000000"/>
          <w:sz w:val="28"/>
          <w:szCs w:val="28"/>
        </w:rPr>
      </w:pPr>
      <w:r w:rsidRPr="008230B1">
        <w:rPr>
          <w:color w:val="000000"/>
          <w:sz w:val="28"/>
          <w:szCs w:val="28"/>
        </w:rPr>
        <w:lastRenderedPageBreak/>
        <w:t>Адрес электронной почты для направления в управление электронных обращений по вопросам исполнения муниципальной услуги:</w:t>
      </w:r>
    </w:p>
    <w:p w:rsidR="00D9627E" w:rsidRPr="008230B1" w:rsidRDefault="00D9627E" w:rsidP="00287195">
      <w:pPr>
        <w:ind w:firstLine="567"/>
        <w:jc w:val="both"/>
        <w:rPr>
          <w:color w:val="000000"/>
          <w:sz w:val="28"/>
          <w:szCs w:val="28"/>
        </w:rPr>
      </w:pPr>
      <w:proofErr w:type="gramStart"/>
      <w:r w:rsidRPr="008230B1">
        <w:rPr>
          <w:color w:val="000000"/>
          <w:sz w:val="28"/>
          <w:szCs w:val="28"/>
        </w:rPr>
        <w:t>Е</w:t>
      </w:r>
      <w:proofErr w:type="gramEnd"/>
      <w:r w:rsidRPr="008230B1">
        <w:rPr>
          <w:color w:val="000000"/>
          <w:sz w:val="28"/>
          <w:szCs w:val="28"/>
        </w:rPr>
        <w:t>-</w:t>
      </w:r>
      <w:r w:rsidRPr="008230B1">
        <w:rPr>
          <w:color w:val="000000"/>
          <w:sz w:val="28"/>
          <w:szCs w:val="28"/>
          <w:lang w:val="en-US"/>
        </w:rPr>
        <w:t>mail</w:t>
      </w:r>
      <w:r w:rsidRPr="008230B1">
        <w:rPr>
          <w:color w:val="000000"/>
          <w:sz w:val="28"/>
          <w:szCs w:val="28"/>
        </w:rPr>
        <w:t xml:space="preserve">: </w:t>
      </w:r>
      <w:hyperlink r:id="rId26" w:history="1">
        <w:r w:rsidRPr="008230B1">
          <w:rPr>
            <w:rStyle w:val="a8"/>
            <w:color w:val="000000"/>
            <w:sz w:val="28"/>
            <w:szCs w:val="28"/>
            <w:lang w:val="en-US"/>
          </w:rPr>
          <w:t>admkedr</w:t>
        </w:r>
        <w:r w:rsidRPr="008230B1">
          <w:rPr>
            <w:rStyle w:val="a8"/>
            <w:color w:val="000000"/>
            <w:sz w:val="28"/>
            <w:szCs w:val="28"/>
          </w:rPr>
          <w:t>@</w:t>
        </w:r>
        <w:r w:rsidRPr="008230B1">
          <w:rPr>
            <w:rStyle w:val="a8"/>
            <w:color w:val="000000"/>
            <w:sz w:val="28"/>
            <w:szCs w:val="28"/>
            <w:lang w:val="en-US"/>
          </w:rPr>
          <w:t>list</w:t>
        </w:r>
        <w:r w:rsidRPr="008230B1">
          <w:rPr>
            <w:rStyle w:val="a8"/>
            <w:color w:val="000000"/>
            <w:sz w:val="28"/>
            <w:szCs w:val="28"/>
          </w:rPr>
          <w:t>.</w:t>
        </w:r>
        <w:r w:rsidRPr="008230B1">
          <w:rPr>
            <w:rStyle w:val="a8"/>
            <w:color w:val="000000"/>
            <w:sz w:val="28"/>
            <w:szCs w:val="28"/>
            <w:lang w:val="en-US"/>
          </w:rPr>
          <w:t>ru</w:t>
        </w:r>
      </w:hyperlink>
    </w:p>
    <w:p w:rsidR="00D9627E" w:rsidRPr="008230B1" w:rsidRDefault="00D9627E" w:rsidP="00287195">
      <w:pPr>
        <w:ind w:firstLine="567"/>
        <w:jc w:val="both"/>
        <w:rPr>
          <w:color w:val="000000"/>
          <w:sz w:val="28"/>
          <w:szCs w:val="28"/>
        </w:rPr>
      </w:pPr>
      <w:r w:rsidRPr="008230B1">
        <w:rPr>
          <w:color w:val="000000"/>
          <w:sz w:val="28"/>
          <w:szCs w:val="28"/>
        </w:rPr>
        <w:t>Сведения о месте нахождения и режиме работы Администрации размещаются на информационных стендах в помещении Администрации</w:t>
      </w:r>
      <w:proofErr w:type="gramStart"/>
      <w:r w:rsidRPr="008230B1">
        <w:rPr>
          <w:color w:val="000000"/>
          <w:sz w:val="28"/>
          <w:szCs w:val="28"/>
        </w:rPr>
        <w:t xml:space="preserve"> ,</w:t>
      </w:r>
      <w:proofErr w:type="gramEnd"/>
      <w:r w:rsidRPr="008230B1">
        <w:rPr>
          <w:color w:val="000000"/>
          <w:sz w:val="28"/>
          <w:szCs w:val="28"/>
        </w:rPr>
        <w:t xml:space="preserve"> на официальном интернет-сайте муниципального образования поселок Кедровый Красноярского края : </w:t>
      </w:r>
      <w:hyperlink r:id="rId27" w:history="1">
        <w:r w:rsidR="00287195" w:rsidRPr="008230B1">
          <w:rPr>
            <w:rStyle w:val="a8"/>
            <w:sz w:val="28"/>
            <w:szCs w:val="28"/>
          </w:rPr>
          <w:t>http://pgtkedr.ru/</w:t>
        </w:r>
      </w:hyperlink>
      <w:r w:rsidR="00287195" w:rsidRPr="008230B1">
        <w:rPr>
          <w:color w:val="000000"/>
          <w:sz w:val="28"/>
          <w:szCs w:val="28"/>
        </w:rPr>
        <w:t xml:space="preserve"> </w:t>
      </w:r>
      <w:r w:rsidRPr="008230B1">
        <w:rPr>
          <w:color w:val="000000"/>
          <w:sz w:val="28"/>
          <w:szCs w:val="28"/>
        </w:rPr>
        <w:t>.</w:t>
      </w:r>
    </w:p>
    <w:p w:rsidR="00D9627E" w:rsidRPr="008230B1" w:rsidRDefault="00D9627E" w:rsidP="00287195">
      <w:pPr>
        <w:ind w:firstLine="567"/>
        <w:jc w:val="both"/>
        <w:rPr>
          <w:color w:val="000000"/>
          <w:sz w:val="28"/>
          <w:szCs w:val="28"/>
        </w:rPr>
      </w:pPr>
      <w:r w:rsidRPr="008230B1">
        <w:rPr>
          <w:color w:val="000000"/>
          <w:sz w:val="28"/>
          <w:szCs w:val="28"/>
        </w:rPr>
        <w:t>Режим работы Администрации:</w:t>
      </w:r>
    </w:p>
    <w:p w:rsidR="00D9627E" w:rsidRPr="008230B1" w:rsidRDefault="00D9627E" w:rsidP="00287195">
      <w:pPr>
        <w:ind w:firstLine="567"/>
        <w:jc w:val="both"/>
        <w:rPr>
          <w:color w:val="000000"/>
          <w:sz w:val="28"/>
          <w:szCs w:val="28"/>
        </w:rPr>
      </w:pPr>
      <w:r w:rsidRPr="008230B1">
        <w:rPr>
          <w:color w:val="000000"/>
          <w:sz w:val="28"/>
          <w:szCs w:val="28"/>
        </w:rPr>
        <w:t xml:space="preserve">основное время работы (понедельник - четверг) - с </w:t>
      </w:r>
      <w:r w:rsidR="00287195" w:rsidRPr="008230B1">
        <w:rPr>
          <w:color w:val="000000"/>
          <w:sz w:val="28"/>
          <w:szCs w:val="28"/>
        </w:rPr>
        <w:t>8</w:t>
      </w:r>
      <w:r w:rsidRPr="008230B1">
        <w:rPr>
          <w:color w:val="000000"/>
          <w:sz w:val="28"/>
          <w:szCs w:val="28"/>
        </w:rPr>
        <w:t xml:space="preserve"> часов 00 минут до 1</w:t>
      </w:r>
      <w:r w:rsidR="00287195" w:rsidRPr="008230B1">
        <w:rPr>
          <w:color w:val="000000"/>
          <w:sz w:val="28"/>
          <w:szCs w:val="28"/>
        </w:rPr>
        <w:t>7</w:t>
      </w:r>
      <w:r w:rsidRPr="008230B1">
        <w:rPr>
          <w:color w:val="000000"/>
          <w:sz w:val="28"/>
          <w:szCs w:val="28"/>
        </w:rPr>
        <w:t xml:space="preserve"> часов 15 минут; пятница - с </w:t>
      </w:r>
      <w:r w:rsidR="00287195" w:rsidRPr="008230B1">
        <w:rPr>
          <w:color w:val="000000"/>
          <w:sz w:val="28"/>
          <w:szCs w:val="28"/>
        </w:rPr>
        <w:t>8</w:t>
      </w:r>
      <w:r w:rsidRPr="008230B1">
        <w:rPr>
          <w:color w:val="000000"/>
          <w:sz w:val="28"/>
          <w:szCs w:val="28"/>
        </w:rPr>
        <w:t xml:space="preserve"> часов 00 минут до 1</w:t>
      </w:r>
      <w:r w:rsidR="00287195" w:rsidRPr="008230B1">
        <w:rPr>
          <w:color w:val="000000"/>
          <w:sz w:val="28"/>
          <w:szCs w:val="28"/>
        </w:rPr>
        <w:t>6</w:t>
      </w:r>
      <w:r w:rsidRPr="008230B1">
        <w:rPr>
          <w:color w:val="000000"/>
          <w:sz w:val="28"/>
          <w:szCs w:val="28"/>
        </w:rPr>
        <w:t xml:space="preserve"> часов 00 минут.</w:t>
      </w:r>
    </w:p>
    <w:p w:rsidR="00D9627E" w:rsidRPr="008230B1" w:rsidRDefault="00D9627E" w:rsidP="00287195">
      <w:pPr>
        <w:ind w:firstLine="567"/>
        <w:jc w:val="both"/>
        <w:rPr>
          <w:color w:val="000000"/>
          <w:sz w:val="28"/>
          <w:szCs w:val="28"/>
        </w:rPr>
      </w:pPr>
      <w:r w:rsidRPr="008230B1">
        <w:rPr>
          <w:color w:val="000000"/>
          <w:sz w:val="28"/>
          <w:szCs w:val="28"/>
        </w:rPr>
        <w:t>обеденный перерыв - с 13 часов 00 минут до 14 часов 00 минут;</w:t>
      </w:r>
    </w:p>
    <w:p w:rsidR="00D9627E" w:rsidRPr="008230B1" w:rsidRDefault="00D9627E" w:rsidP="00287195">
      <w:pPr>
        <w:ind w:firstLine="567"/>
        <w:jc w:val="both"/>
        <w:rPr>
          <w:color w:val="000000"/>
          <w:sz w:val="28"/>
          <w:szCs w:val="28"/>
        </w:rPr>
      </w:pPr>
      <w:r w:rsidRPr="008230B1">
        <w:rPr>
          <w:color w:val="000000"/>
          <w:sz w:val="28"/>
          <w:szCs w:val="28"/>
        </w:rPr>
        <w:t>выходные дни - суббота, воскресенье.</w:t>
      </w:r>
    </w:p>
    <w:p w:rsidR="00D9627E" w:rsidRPr="008230B1" w:rsidRDefault="00D9627E" w:rsidP="00287195">
      <w:pPr>
        <w:ind w:firstLine="567"/>
        <w:jc w:val="both"/>
        <w:rPr>
          <w:color w:val="000000"/>
          <w:sz w:val="28"/>
          <w:szCs w:val="28"/>
        </w:rPr>
      </w:pPr>
      <w:bookmarkStart w:id="45" w:name="sub_1134"/>
      <w:r w:rsidRPr="008230B1">
        <w:rPr>
          <w:color w:val="000000"/>
          <w:sz w:val="28"/>
          <w:szCs w:val="28"/>
        </w:rPr>
        <w:t>3.4. На информационных стендах Администрации размещаются:</w:t>
      </w:r>
    </w:p>
    <w:bookmarkEnd w:id="45"/>
    <w:p w:rsidR="00D9627E" w:rsidRPr="008230B1" w:rsidRDefault="00D9627E" w:rsidP="00287195">
      <w:pPr>
        <w:ind w:firstLine="567"/>
        <w:jc w:val="both"/>
        <w:rPr>
          <w:color w:val="000000"/>
          <w:sz w:val="28"/>
          <w:szCs w:val="28"/>
        </w:rPr>
      </w:pPr>
      <w:r w:rsidRPr="008230B1">
        <w:rPr>
          <w:color w:val="000000"/>
          <w:sz w:val="28"/>
          <w:szCs w:val="28"/>
        </w:rPr>
        <w:t xml:space="preserve">сведения о графике (режиме) работы </w:t>
      </w:r>
      <w:r w:rsidR="00287195" w:rsidRPr="008230B1">
        <w:rPr>
          <w:color w:val="000000"/>
          <w:sz w:val="28"/>
          <w:szCs w:val="28"/>
        </w:rPr>
        <w:t>Администрации</w:t>
      </w:r>
      <w:r w:rsidRPr="008230B1">
        <w:rPr>
          <w:color w:val="000000"/>
          <w:sz w:val="28"/>
          <w:szCs w:val="28"/>
        </w:rPr>
        <w:t>;</w:t>
      </w:r>
    </w:p>
    <w:p w:rsidR="00D9627E" w:rsidRPr="008230B1" w:rsidRDefault="00D9627E" w:rsidP="00287195">
      <w:pPr>
        <w:ind w:firstLine="567"/>
        <w:jc w:val="both"/>
        <w:rPr>
          <w:color w:val="000000"/>
          <w:sz w:val="28"/>
          <w:szCs w:val="28"/>
        </w:rPr>
      </w:pPr>
      <w:r w:rsidRPr="008230B1">
        <w:rPr>
          <w:color w:val="000000"/>
          <w:sz w:val="28"/>
          <w:szCs w:val="28"/>
        </w:rPr>
        <w:t>информация о порядке и условиях оказания муниципальной услуги;</w:t>
      </w:r>
    </w:p>
    <w:p w:rsidR="00D9627E" w:rsidRPr="008230B1" w:rsidRDefault="00D9627E" w:rsidP="00287195">
      <w:pPr>
        <w:ind w:firstLine="567"/>
        <w:jc w:val="both"/>
        <w:rPr>
          <w:color w:val="000000"/>
          <w:sz w:val="28"/>
          <w:szCs w:val="28"/>
        </w:rPr>
      </w:pPr>
      <w:r w:rsidRPr="008230B1">
        <w:rPr>
          <w:color w:val="000000"/>
          <w:sz w:val="28"/>
          <w:szCs w:val="28"/>
        </w:rPr>
        <w:t>перечень документов, необходимых для решения вопроса оказания муниципальной услуги.</w:t>
      </w:r>
    </w:p>
    <w:p w:rsidR="00D9627E" w:rsidRPr="008230B1" w:rsidRDefault="00D9627E" w:rsidP="00287195">
      <w:pPr>
        <w:ind w:firstLine="567"/>
        <w:jc w:val="both"/>
        <w:rPr>
          <w:color w:val="000000"/>
          <w:sz w:val="28"/>
          <w:szCs w:val="28"/>
        </w:rPr>
      </w:pPr>
      <w:bookmarkStart w:id="46" w:name="sub_1135"/>
      <w:r w:rsidRPr="008230B1">
        <w:rPr>
          <w:color w:val="000000"/>
          <w:sz w:val="28"/>
          <w:szCs w:val="28"/>
        </w:rPr>
        <w:t>3.5. Информация о муниципальной услуге и порядке ее оказания предоставляется бесплатно.</w:t>
      </w:r>
    </w:p>
    <w:p w:rsidR="00D9627E" w:rsidRPr="008230B1" w:rsidRDefault="00D9627E" w:rsidP="00287195">
      <w:pPr>
        <w:ind w:firstLine="567"/>
        <w:jc w:val="both"/>
        <w:rPr>
          <w:color w:val="000000"/>
          <w:sz w:val="28"/>
          <w:szCs w:val="28"/>
        </w:rPr>
      </w:pPr>
      <w:bookmarkStart w:id="47" w:name="sub_1136"/>
      <w:bookmarkEnd w:id="46"/>
      <w:r w:rsidRPr="008230B1">
        <w:rPr>
          <w:color w:val="000000"/>
          <w:sz w:val="28"/>
          <w:szCs w:val="28"/>
        </w:rPr>
        <w:t>3.6. Основными требованиями при информировании заявителей являются:</w:t>
      </w:r>
    </w:p>
    <w:bookmarkEnd w:id="47"/>
    <w:p w:rsidR="00D9627E" w:rsidRPr="008230B1" w:rsidRDefault="00D9627E" w:rsidP="00287195">
      <w:pPr>
        <w:ind w:firstLine="567"/>
        <w:jc w:val="both"/>
        <w:rPr>
          <w:color w:val="000000"/>
          <w:sz w:val="28"/>
          <w:szCs w:val="28"/>
        </w:rPr>
      </w:pPr>
      <w:r w:rsidRPr="008230B1">
        <w:rPr>
          <w:color w:val="000000"/>
          <w:sz w:val="28"/>
          <w:szCs w:val="28"/>
        </w:rPr>
        <w:t>адресность;</w:t>
      </w:r>
    </w:p>
    <w:p w:rsidR="00D9627E" w:rsidRPr="008230B1" w:rsidRDefault="00D9627E" w:rsidP="00287195">
      <w:pPr>
        <w:ind w:firstLine="567"/>
        <w:jc w:val="both"/>
        <w:rPr>
          <w:color w:val="000000"/>
          <w:sz w:val="28"/>
          <w:szCs w:val="28"/>
        </w:rPr>
      </w:pPr>
      <w:r w:rsidRPr="008230B1">
        <w:rPr>
          <w:color w:val="000000"/>
          <w:sz w:val="28"/>
          <w:szCs w:val="28"/>
        </w:rPr>
        <w:t>актуальность;</w:t>
      </w:r>
    </w:p>
    <w:p w:rsidR="00D9627E" w:rsidRPr="008230B1" w:rsidRDefault="00D9627E" w:rsidP="00287195">
      <w:pPr>
        <w:ind w:firstLine="567"/>
        <w:jc w:val="both"/>
        <w:rPr>
          <w:color w:val="000000"/>
          <w:sz w:val="28"/>
          <w:szCs w:val="28"/>
        </w:rPr>
      </w:pPr>
      <w:r w:rsidRPr="008230B1">
        <w:rPr>
          <w:color w:val="000000"/>
          <w:sz w:val="28"/>
          <w:szCs w:val="28"/>
        </w:rPr>
        <w:t>своевременность;</w:t>
      </w:r>
    </w:p>
    <w:p w:rsidR="00D9627E" w:rsidRPr="008230B1" w:rsidRDefault="00D9627E" w:rsidP="00287195">
      <w:pPr>
        <w:ind w:firstLine="567"/>
        <w:jc w:val="both"/>
        <w:rPr>
          <w:color w:val="000000"/>
          <w:sz w:val="28"/>
          <w:szCs w:val="28"/>
        </w:rPr>
      </w:pPr>
      <w:r w:rsidRPr="008230B1">
        <w:rPr>
          <w:color w:val="000000"/>
          <w:sz w:val="28"/>
          <w:szCs w:val="28"/>
        </w:rPr>
        <w:t>четкость в изложении материала;</w:t>
      </w:r>
    </w:p>
    <w:p w:rsidR="00D9627E" w:rsidRPr="008230B1" w:rsidRDefault="00D9627E" w:rsidP="00287195">
      <w:pPr>
        <w:ind w:firstLine="567"/>
        <w:jc w:val="both"/>
        <w:rPr>
          <w:color w:val="000000"/>
          <w:sz w:val="28"/>
          <w:szCs w:val="28"/>
        </w:rPr>
      </w:pPr>
      <w:r w:rsidRPr="008230B1">
        <w:rPr>
          <w:color w:val="000000"/>
          <w:sz w:val="28"/>
          <w:szCs w:val="28"/>
        </w:rPr>
        <w:t>полнота консультирования;</w:t>
      </w:r>
    </w:p>
    <w:p w:rsidR="00D9627E" w:rsidRPr="008230B1" w:rsidRDefault="00D9627E" w:rsidP="00287195">
      <w:pPr>
        <w:ind w:firstLine="567"/>
        <w:jc w:val="both"/>
        <w:rPr>
          <w:color w:val="000000"/>
          <w:sz w:val="28"/>
          <w:szCs w:val="28"/>
        </w:rPr>
      </w:pPr>
      <w:r w:rsidRPr="008230B1">
        <w:rPr>
          <w:color w:val="000000"/>
          <w:sz w:val="28"/>
          <w:szCs w:val="28"/>
        </w:rPr>
        <w:t>наглядность форм подачи материала;</w:t>
      </w:r>
    </w:p>
    <w:p w:rsidR="00D9627E" w:rsidRPr="008230B1" w:rsidRDefault="00D9627E" w:rsidP="00287195">
      <w:pPr>
        <w:ind w:firstLine="567"/>
        <w:jc w:val="both"/>
        <w:rPr>
          <w:color w:val="000000"/>
          <w:sz w:val="28"/>
          <w:szCs w:val="28"/>
        </w:rPr>
      </w:pPr>
      <w:r w:rsidRPr="008230B1">
        <w:rPr>
          <w:color w:val="000000"/>
          <w:sz w:val="28"/>
          <w:szCs w:val="28"/>
        </w:rPr>
        <w:t>удобство и доступность.</w:t>
      </w:r>
    </w:p>
    <w:p w:rsidR="00D9627E" w:rsidRPr="008230B1" w:rsidRDefault="00D9627E" w:rsidP="00287195">
      <w:pPr>
        <w:ind w:firstLine="567"/>
        <w:jc w:val="both"/>
        <w:rPr>
          <w:color w:val="000000"/>
          <w:sz w:val="28"/>
          <w:szCs w:val="28"/>
        </w:rPr>
      </w:pPr>
      <w:bookmarkStart w:id="48" w:name="sub_1137"/>
      <w:r w:rsidRPr="008230B1">
        <w:rPr>
          <w:color w:val="000000"/>
          <w:sz w:val="28"/>
          <w:szCs w:val="28"/>
        </w:rPr>
        <w:t>3.7. При устном запросе заявителя специалист Администрации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D9627E" w:rsidRPr="008230B1" w:rsidRDefault="00D9627E" w:rsidP="00287195">
      <w:pPr>
        <w:ind w:firstLine="567"/>
        <w:jc w:val="both"/>
        <w:rPr>
          <w:color w:val="000000"/>
          <w:sz w:val="28"/>
          <w:szCs w:val="28"/>
        </w:rPr>
      </w:pPr>
      <w:bookmarkStart w:id="49" w:name="sub_1138"/>
      <w:bookmarkEnd w:id="48"/>
      <w:r w:rsidRPr="008230B1">
        <w:rPr>
          <w:color w:val="000000"/>
          <w:sz w:val="28"/>
          <w:szCs w:val="28"/>
        </w:rPr>
        <w:t xml:space="preserve">3.8. Индивидуальное устное информирование осуществляется специалистом Администрации при устном запросе заявителя в </w:t>
      </w:r>
      <w:r w:rsidR="00287195" w:rsidRPr="008230B1">
        <w:rPr>
          <w:color w:val="000000"/>
          <w:sz w:val="28"/>
          <w:szCs w:val="28"/>
        </w:rPr>
        <w:t>Администрацию</w:t>
      </w:r>
      <w:r w:rsidRPr="008230B1">
        <w:rPr>
          <w:color w:val="000000"/>
          <w:sz w:val="28"/>
          <w:szCs w:val="28"/>
        </w:rPr>
        <w:t xml:space="preserve"> либо по телефону.</w:t>
      </w:r>
    </w:p>
    <w:bookmarkEnd w:id="49"/>
    <w:p w:rsidR="00D9627E" w:rsidRPr="008230B1" w:rsidRDefault="00D9627E" w:rsidP="00287195">
      <w:pPr>
        <w:ind w:firstLine="567"/>
        <w:jc w:val="both"/>
        <w:rPr>
          <w:color w:val="000000"/>
          <w:sz w:val="28"/>
          <w:szCs w:val="28"/>
        </w:rPr>
      </w:pPr>
      <w:r w:rsidRPr="008230B1">
        <w:rPr>
          <w:color w:val="000000"/>
          <w:sz w:val="28"/>
          <w:szCs w:val="28"/>
        </w:rPr>
        <w:t>Информация об обратившемся заявителе в Администрацию заносится в журнал личного приема.</w:t>
      </w:r>
    </w:p>
    <w:p w:rsidR="00D9627E" w:rsidRPr="008230B1" w:rsidRDefault="00D9627E" w:rsidP="00287195">
      <w:pPr>
        <w:ind w:firstLine="567"/>
        <w:jc w:val="both"/>
        <w:rPr>
          <w:color w:val="000000"/>
          <w:sz w:val="28"/>
          <w:szCs w:val="28"/>
        </w:rPr>
      </w:pPr>
      <w:bookmarkStart w:id="50" w:name="sub_1139"/>
      <w:r w:rsidRPr="008230B1">
        <w:rPr>
          <w:color w:val="000000"/>
          <w:sz w:val="28"/>
          <w:szCs w:val="28"/>
        </w:rPr>
        <w:t xml:space="preserve">3.9. Ответ на телефонный звонок должен начинаться с информации о наименовании </w:t>
      </w:r>
      <w:r w:rsidR="00287195" w:rsidRPr="008230B1">
        <w:rPr>
          <w:color w:val="000000"/>
          <w:sz w:val="28"/>
          <w:szCs w:val="28"/>
        </w:rPr>
        <w:t>специалиста Администрации</w:t>
      </w:r>
      <w:r w:rsidRPr="008230B1">
        <w:rPr>
          <w:color w:val="000000"/>
          <w:sz w:val="28"/>
          <w:szCs w:val="28"/>
        </w:rPr>
        <w:t>, в который позвонил заявитель, должности, фамилии, имени, отчестве специалиста, принявшего телефонный звонок.</w:t>
      </w:r>
    </w:p>
    <w:bookmarkEnd w:id="50"/>
    <w:p w:rsidR="00D9627E" w:rsidRPr="008230B1" w:rsidRDefault="00D9627E" w:rsidP="00287195">
      <w:pPr>
        <w:ind w:firstLine="567"/>
        <w:jc w:val="both"/>
        <w:rPr>
          <w:color w:val="000000"/>
          <w:sz w:val="28"/>
          <w:szCs w:val="28"/>
        </w:rPr>
      </w:pPr>
      <w:r w:rsidRPr="008230B1">
        <w:rPr>
          <w:color w:val="000000"/>
          <w:sz w:val="28"/>
          <w:szCs w:val="28"/>
        </w:rPr>
        <w:t>Во время разговора специалист Администрации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D9627E" w:rsidRPr="008230B1" w:rsidRDefault="00D9627E" w:rsidP="00287195">
      <w:pPr>
        <w:ind w:firstLine="567"/>
        <w:jc w:val="both"/>
        <w:rPr>
          <w:color w:val="000000"/>
          <w:sz w:val="28"/>
          <w:szCs w:val="28"/>
        </w:rPr>
      </w:pPr>
      <w:bookmarkStart w:id="51" w:name="sub_1140"/>
      <w:r w:rsidRPr="008230B1">
        <w:rPr>
          <w:color w:val="000000"/>
          <w:sz w:val="28"/>
          <w:szCs w:val="28"/>
        </w:rPr>
        <w:lastRenderedPageBreak/>
        <w:t>3.10. Срок выполнения административной процедуры по устному информированию заявителя составляет до 15 минут.</w:t>
      </w:r>
    </w:p>
    <w:p w:rsidR="00D9627E" w:rsidRPr="008230B1" w:rsidRDefault="00D9627E" w:rsidP="00287195">
      <w:pPr>
        <w:ind w:firstLine="567"/>
        <w:jc w:val="both"/>
        <w:rPr>
          <w:color w:val="000000"/>
          <w:sz w:val="28"/>
          <w:szCs w:val="28"/>
        </w:rPr>
      </w:pPr>
      <w:bookmarkStart w:id="52" w:name="sub_1141"/>
      <w:bookmarkEnd w:id="51"/>
      <w:r w:rsidRPr="008230B1">
        <w:rPr>
          <w:color w:val="000000"/>
          <w:sz w:val="28"/>
          <w:szCs w:val="28"/>
        </w:rPr>
        <w:t>3.11. Индивидуальное письменное информирование осуществляется при запросе заявителя в Администрацию:</w:t>
      </w:r>
    </w:p>
    <w:bookmarkEnd w:id="52"/>
    <w:p w:rsidR="00D9627E" w:rsidRPr="008230B1" w:rsidRDefault="00D9627E" w:rsidP="00287195">
      <w:pPr>
        <w:ind w:firstLine="567"/>
        <w:jc w:val="both"/>
        <w:rPr>
          <w:color w:val="000000"/>
          <w:sz w:val="28"/>
          <w:szCs w:val="28"/>
        </w:rPr>
      </w:pPr>
      <w:r w:rsidRPr="008230B1">
        <w:rPr>
          <w:color w:val="000000"/>
          <w:sz w:val="28"/>
          <w:szCs w:val="28"/>
        </w:rPr>
        <w:t>нарочным;</w:t>
      </w:r>
    </w:p>
    <w:p w:rsidR="00D9627E" w:rsidRPr="008230B1" w:rsidRDefault="00D9627E" w:rsidP="00287195">
      <w:pPr>
        <w:ind w:firstLine="567"/>
        <w:jc w:val="both"/>
        <w:rPr>
          <w:color w:val="000000"/>
          <w:sz w:val="28"/>
          <w:szCs w:val="28"/>
        </w:rPr>
      </w:pPr>
      <w:r w:rsidRPr="008230B1">
        <w:rPr>
          <w:color w:val="000000"/>
          <w:sz w:val="28"/>
          <w:szCs w:val="28"/>
        </w:rPr>
        <w:t>посредством направления почтой, в том числе электронной;</w:t>
      </w:r>
    </w:p>
    <w:p w:rsidR="00D9627E" w:rsidRPr="008230B1" w:rsidRDefault="00D9627E" w:rsidP="00287195">
      <w:pPr>
        <w:ind w:firstLine="567"/>
        <w:jc w:val="both"/>
        <w:rPr>
          <w:color w:val="000000"/>
          <w:sz w:val="28"/>
          <w:szCs w:val="28"/>
        </w:rPr>
      </w:pPr>
      <w:r w:rsidRPr="008230B1">
        <w:rPr>
          <w:color w:val="000000"/>
          <w:sz w:val="28"/>
          <w:szCs w:val="28"/>
        </w:rPr>
        <w:t>направления по факсу.</w:t>
      </w:r>
    </w:p>
    <w:p w:rsidR="00D9627E" w:rsidRPr="008230B1" w:rsidRDefault="00D9627E" w:rsidP="00287195">
      <w:pPr>
        <w:ind w:firstLine="567"/>
        <w:jc w:val="both"/>
        <w:rPr>
          <w:color w:val="000000"/>
          <w:sz w:val="28"/>
          <w:szCs w:val="28"/>
        </w:rPr>
      </w:pPr>
      <w:r w:rsidRPr="008230B1">
        <w:rPr>
          <w:color w:val="000000"/>
          <w:sz w:val="28"/>
          <w:szCs w:val="28"/>
        </w:rPr>
        <w:t>Ответы на письменные запросы заявителей даются специалистами Администрации в течение 30 календарных дней со дня регистрации письменного запроса в порядке, установленном действующим законодательством.</w:t>
      </w:r>
    </w:p>
    <w:p w:rsidR="00D9627E" w:rsidRPr="008230B1" w:rsidRDefault="00D9627E" w:rsidP="00287195">
      <w:pPr>
        <w:ind w:firstLine="567"/>
        <w:jc w:val="both"/>
        <w:rPr>
          <w:color w:val="000000"/>
          <w:sz w:val="28"/>
          <w:szCs w:val="28"/>
        </w:rPr>
      </w:pPr>
      <w:bookmarkStart w:id="53" w:name="sub_1142"/>
      <w:r w:rsidRPr="008230B1">
        <w:rPr>
          <w:color w:val="000000"/>
          <w:sz w:val="28"/>
          <w:szCs w:val="28"/>
        </w:rPr>
        <w:t>3.12. Результатом выполнения административной процедуры информирования заявителя является разъяснение порядка получения муниципальной услуги.</w:t>
      </w:r>
    </w:p>
    <w:p w:rsidR="00D9627E" w:rsidRPr="008230B1" w:rsidRDefault="00D9627E" w:rsidP="00287195">
      <w:pPr>
        <w:ind w:firstLine="567"/>
        <w:jc w:val="both"/>
        <w:rPr>
          <w:color w:val="000000"/>
          <w:sz w:val="28"/>
          <w:szCs w:val="28"/>
        </w:rPr>
      </w:pPr>
      <w:bookmarkStart w:id="54" w:name="sub_1143"/>
      <w:bookmarkEnd w:id="53"/>
      <w:r w:rsidRPr="008230B1">
        <w:rPr>
          <w:color w:val="000000"/>
          <w:sz w:val="28"/>
          <w:szCs w:val="28"/>
        </w:rPr>
        <w:t>3.13. Основанием для начала административной процедуры по приему заявления и документов является обращение заявителя в Администрацию.</w:t>
      </w:r>
    </w:p>
    <w:p w:rsidR="00D9627E" w:rsidRPr="008230B1" w:rsidRDefault="00D9627E" w:rsidP="00287195">
      <w:pPr>
        <w:ind w:firstLine="567"/>
        <w:jc w:val="both"/>
        <w:rPr>
          <w:color w:val="000000"/>
          <w:sz w:val="28"/>
          <w:szCs w:val="28"/>
        </w:rPr>
      </w:pPr>
      <w:bookmarkStart w:id="55" w:name="sub_1144"/>
      <w:bookmarkEnd w:id="54"/>
      <w:r w:rsidRPr="008230B1">
        <w:rPr>
          <w:color w:val="000000"/>
          <w:sz w:val="28"/>
          <w:szCs w:val="28"/>
        </w:rPr>
        <w:t>3.14. Специалист отдела опеки и попечительства, в должностные обязанности которого входит осуществления данных действий, осуществляет:</w:t>
      </w:r>
    </w:p>
    <w:bookmarkEnd w:id="55"/>
    <w:p w:rsidR="00D9627E" w:rsidRPr="008230B1" w:rsidRDefault="00D9627E" w:rsidP="00287195">
      <w:pPr>
        <w:ind w:firstLine="567"/>
        <w:jc w:val="both"/>
        <w:rPr>
          <w:color w:val="000000"/>
          <w:sz w:val="28"/>
          <w:szCs w:val="28"/>
        </w:rPr>
      </w:pPr>
      <w:r w:rsidRPr="008230B1">
        <w:rPr>
          <w:color w:val="000000"/>
          <w:sz w:val="28"/>
          <w:szCs w:val="28"/>
        </w:rPr>
        <w:t>прием заявления и документов, указанных в пунктах 2.5 Административного регламента, удостоверяется в правильности заполнения заявления, сличает подлинники представленных документов с копиями, заверяет копии документов;</w:t>
      </w:r>
    </w:p>
    <w:p w:rsidR="00D9627E" w:rsidRPr="008230B1" w:rsidRDefault="00D9627E" w:rsidP="00287195">
      <w:pPr>
        <w:ind w:firstLine="567"/>
        <w:jc w:val="both"/>
        <w:rPr>
          <w:color w:val="000000"/>
          <w:sz w:val="28"/>
          <w:szCs w:val="28"/>
        </w:rPr>
      </w:pPr>
      <w:r w:rsidRPr="008230B1">
        <w:rPr>
          <w:color w:val="000000"/>
          <w:sz w:val="28"/>
          <w:szCs w:val="28"/>
        </w:rPr>
        <w:t>производит проверку представленных документов, анализирует;</w:t>
      </w:r>
    </w:p>
    <w:p w:rsidR="00D9627E" w:rsidRPr="008230B1" w:rsidRDefault="00D9627E" w:rsidP="00287195">
      <w:pPr>
        <w:ind w:firstLine="567"/>
        <w:jc w:val="both"/>
        <w:rPr>
          <w:color w:val="000000"/>
          <w:sz w:val="28"/>
          <w:szCs w:val="28"/>
        </w:rPr>
      </w:pPr>
      <w:r w:rsidRPr="008230B1">
        <w:rPr>
          <w:color w:val="000000"/>
          <w:sz w:val="28"/>
          <w:szCs w:val="28"/>
        </w:rPr>
        <w:t>формирует личное дело получателя муниципальной услуги.</w:t>
      </w:r>
    </w:p>
    <w:p w:rsidR="00D9627E" w:rsidRPr="008230B1" w:rsidRDefault="00D9627E" w:rsidP="00287195">
      <w:pPr>
        <w:ind w:firstLine="567"/>
        <w:jc w:val="both"/>
        <w:rPr>
          <w:color w:val="000000"/>
          <w:sz w:val="28"/>
          <w:szCs w:val="28"/>
        </w:rPr>
      </w:pPr>
      <w:bookmarkStart w:id="56" w:name="sub_1145"/>
      <w:r w:rsidRPr="008230B1">
        <w:rPr>
          <w:color w:val="000000"/>
          <w:sz w:val="28"/>
          <w:szCs w:val="28"/>
        </w:rPr>
        <w:t>3.15. Заявление и документы, необходимые для получения муниципальной услуги, могут быть направлены в управление, в форме электронных документов:</w:t>
      </w:r>
    </w:p>
    <w:bookmarkEnd w:id="56"/>
    <w:p w:rsidR="00D9627E" w:rsidRPr="008230B1" w:rsidRDefault="00D9627E" w:rsidP="00287195">
      <w:pPr>
        <w:ind w:firstLine="567"/>
        <w:jc w:val="both"/>
        <w:rPr>
          <w:color w:val="000000"/>
          <w:sz w:val="28"/>
          <w:szCs w:val="28"/>
        </w:rPr>
      </w:pPr>
      <w:r w:rsidRPr="008230B1">
        <w:rPr>
          <w:color w:val="000000"/>
          <w:sz w:val="28"/>
          <w:szCs w:val="28"/>
        </w:rPr>
        <w:t xml:space="preserve">подписываются в соответствии с требованиями </w:t>
      </w:r>
      <w:hyperlink r:id="rId28" w:history="1">
        <w:r w:rsidRPr="008230B1">
          <w:rPr>
            <w:rStyle w:val="a5"/>
            <w:b w:val="0"/>
            <w:color w:val="000000"/>
            <w:sz w:val="28"/>
            <w:szCs w:val="28"/>
          </w:rPr>
          <w:t>Федерального закона</w:t>
        </w:r>
      </w:hyperlink>
      <w:r w:rsidRPr="008230B1">
        <w:rPr>
          <w:color w:val="000000"/>
          <w:sz w:val="28"/>
          <w:szCs w:val="28"/>
        </w:rPr>
        <w:t xml:space="preserve"> от 06.04.2011 N 63-ФЗ "Об электронной подписи" и </w:t>
      </w:r>
      <w:hyperlink r:id="rId29" w:history="1">
        <w:r w:rsidRPr="008230B1">
          <w:rPr>
            <w:rStyle w:val="a5"/>
            <w:b w:val="0"/>
            <w:color w:val="000000"/>
            <w:sz w:val="28"/>
            <w:szCs w:val="28"/>
          </w:rPr>
          <w:t>статей 21.1</w:t>
        </w:r>
      </w:hyperlink>
      <w:r w:rsidRPr="008230B1">
        <w:rPr>
          <w:color w:val="000000"/>
          <w:sz w:val="28"/>
          <w:szCs w:val="28"/>
        </w:rPr>
        <w:t xml:space="preserve"> и </w:t>
      </w:r>
      <w:hyperlink r:id="rId30" w:history="1">
        <w:r w:rsidRPr="008230B1">
          <w:rPr>
            <w:rStyle w:val="a5"/>
            <w:b w:val="0"/>
            <w:color w:val="000000"/>
            <w:sz w:val="28"/>
            <w:szCs w:val="28"/>
          </w:rPr>
          <w:t>21.2</w:t>
        </w:r>
      </w:hyperlink>
      <w:r w:rsidRPr="008230B1">
        <w:rPr>
          <w:color w:val="000000"/>
          <w:sz w:val="28"/>
          <w:szCs w:val="28"/>
        </w:rPr>
        <w:t xml:space="preserve"> Федерального закона от 27.07.2010 N 210-ФЗ "Об организации предоставления государственных и муниципальных услуг";</w:t>
      </w:r>
    </w:p>
    <w:p w:rsidR="00D9627E" w:rsidRPr="008230B1" w:rsidRDefault="00D9627E" w:rsidP="00287195">
      <w:pPr>
        <w:ind w:firstLine="567"/>
        <w:jc w:val="both"/>
        <w:rPr>
          <w:color w:val="000000"/>
          <w:sz w:val="28"/>
          <w:szCs w:val="28"/>
        </w:rPr>
      </w:pPr>
      <w:r w:rsidRPr="008230B1">
        <w:rPr>
          <w:color w:val="000000"/>
          <w:sz w:val="28"/>
          <w:szCs w:val="28"/>
        </w:rPr>
        <w:t>представляются в</w:t>
      </w:r>
      <w:r w:rsidR="00287195" w:rsidRPr="008230B1">
        <w:rPr>
          <w:color w:val="000000"/>
          <w:sz w:val="28"/>
          <w:szCs w:val="28"/>
        </w:rPr>
        <w:t xml:space="preserve"> Администрацию</w:t>
      </w:r>
      <w:r w:rsidRPr="008230B1">
        <w:rPr>
          <w:color w:val="000000"/>
          <w:sz w:val="28"/>
          <w:szCs w:val="28"/>
        </w:rPr>
        <w:t>, с использованием электронных носителей и (или) информационно-телекоммуникационных сетей общего пользования, включая сеть Интернет:</w:t>
      </w:r>
    </w:p>
    <w:p w:rsidR="00D9627E" w:rsidRPr="008230B1" w:rsidRDefault="00D9627E" w:rsidP="00287195">
      <w:pPr>
        <w:ind w:firstLine="567"/>
        <w:jc w:val="both"/>
        <w:rPr>
          <w:color w:val="000000"/>
          <w:sz w:val="28"/>
          <w:szCs w:val="28"/>
        </w:rPr>
      </w:pPr>
      <w:r w:rsidRPr="008230B1">
        <w:rPr>
          <w:color w:val="000000"/>
          <w:sz w:val="28"/>
          <w:szCs w:val="28"/>
        </w:rPr>
        <w:t>лично или через законного представителя при посещении управления;</w:t>
      </w:r>
    </w:p>
    <w:p w:rsidR="00D9627E" w:rsidRPr="008230B1" w:rsidRDefault="00D9627E" w:rsidP="00287195">
      <w:pPr>
        <w:ind w:firstLine="567"/>
        <w:jc w:val="both"/>
        <w:rPr>
          <w:color w:val="000000"/>
          <w:sz w:val="28"/>
          <w:szCs w:val="28"/>
        </w:rPr>
      </w:pPr>
      <w:r w:rsidRPr="008230B1">
        <w:rPr>
          <w:color w:val="000000"/>
          <w:sz w:val="28"/>
          <w:szCs w:val="28"/>
        </w:rPr>
        <w:t xml:space="preserve">посредством </w:t>
      </w:r>
      <w:hyperlink r:id="rId31" w:history="1">
        <w:r w:rsidRPr="008230B1">
          <w:rPr>
            <w:rStyle w:val="a5"/>
            <w:b w:val="0"/>
            <w:color w:val="000000"/>
            <w:sz w:val="28"/>
            <w:szCs w:val="28"/>
          </w:rPr>
          <w:t>Единого портала</w:t>
        </w:r>
      </w:hyperlink>
      <w:r w:rsidRPr="008230B1">
        <w:rPr>
          <w:color w:val="000000"/>
          <w:sz w:val="28"/>
          <w:szCs w:val="28"/>
        </w:rPr>
        <w:t xml:space="preserve"> государственных и муниципальных услуг (функций) (без использования электронных носителей);</w:t>
      </w:r>
    </w:p>
    <w:p w:rsidR="00D9627E" w:rsidRPr="008230B1" w:rsidRDefault="00D9627E" w:rsidP="00287195">
      <w:pPr>
        <w:ind w:firstLine="567"/>
        <w:jc w:val="both"/>
        <w:rPr>
          <w:color w:val="000000"/>
          <w:sz w:val="28"/>
          <w:szCs w:val="28"/>
        </w:rPr>
      </w:pPr>
      <w:r w:rsidRPr="008230B1">
        <w:rPr>
          <w:color w:val="000000"/>
          <w:sz w:val="28"/>
          <w:szCs w:val="28"/>
        </w:rPr>
        <w:t>иным способом, позволяющим передать в электронном виде заявление и иные документы.</w:t>
      </w:r>
    </w:p>
    <w:p w:rsidR="00D9627E" w:rsidRPr="008230B1" w:rsidRDefault="00D9627E" w:rsidP="00287195">
      <w:pPr>
        <w:ind w:firstLine="567"/>
        <w:jc w:val="both"/>
        <w:rPr>
          <w:color w:val="000000"/>
          <w:sz w:val="28"/>
          <w:szCs w:val="28"/>
        </w:rPr>
      </w:pPr>
      <w:r w:rsidRPr="008230B1">
        <w:rPr>
          <w:color w:val="000000"/>
          <w:sz w:val="28"/>
          <w:szCs w:val="28"/>
        </w:rPr>
        <w:t xml:space="preserve">В случае направления в Администрацию, заявления в электронной форме основанием для его приема (регистрации) является представление заявителем посредством </w:t>
      </w:r>
      <w:hyperlink r:id="rId32" w:history="1">
        <w:r w:rsidRPr="008230B1">
          <w:rPr>
            <w:rStyle w:val="a5"/>
            <w:b w:val="0"/>
            <w:color w:val="000000"/>
            <w:sz w:val="28"/>
            <w:szCs w:val="28"/>
          </w:rPr>
          <w:t>Единого портала</w:t>
        </w:r>
      </w:hyperlink>
      <w:r w:rsidRPr="008230B1">
        <w:rPr>
          <w:color w:val="000000"/>
          <w:sz w:val="28"/>
          <w:szCs w:val="28"/>
        </w:rPr>
        <w:t xml:space="preserve"> государственных и муниципальных услуг (функций) документов, указанных в </w:t>
      </w:r>
      <w:hyperlink r:id="rId33" w:history="1">
        <w:r w:rsidRPr="008230B1">
          <w:rPr>
            <w:rStyle w:val="a5"/>
            <w:b w:val="0"/>
            <w:color w:val="000000"/>
            <w:sz w:val="28"/>
            <w:szCs w:val="28"/>
          </w:rPr>
          <w:t>части 6 статьи 7</w:t>
        </w:r>
      </w:hyperlink>
      <w:r w:rsidRPr="008230B1">
        <w:rPr>
          <w:color w:val="000000"/>
          <w:sz w:val="28"/>
          <w:szCs w:val="28"/>
        </w:rPr>
        <w:t xml:space="preserve"> Федерального закона от 27.07.2010 N 210-ФЗ "Об организации предоставления государственных и муниципальных услуг", необходимых для предоставления муниципальной услуги.</w:t>
      </w:r>
    </w:p>
    <w:p w:rsidR="00D9627E" w:rsidRPr="008230B1" w:rsidRDefault="00D9627E" w:rsidP="00287195">
      <w:pPr>
        <w:ind w:firstLine="567"/>
        <w:jc w:val="both"/>
        <w:rPr>
          <w:color w:val="000000"/>
          <w:sz w:val="28"/>
          <w:szCs w:val="28"/>
        </w:rPr>
      </w:pPr>
      <w:proofErr w:type="gramStart"/>
      <w:r w:rsidRPr="008230B1">
        <w:rPr>
          <w:color w:val="000000"/>
          <w:sz w:val="28"/>
          <w:szCs w:val="28"/>
        </w:rPr>
        <w:lastRenderedPageBreak/>
        <w:t xml:space="preserve">Администрация осуществляет проверку достоверности информации, содержащейся в документах, указанных в </w:t>
      </w:r>
      <w:hyperlink r:id="rId34" w:history="1">
        <w:r w:rsidRPr="008230B1">
          <w:rPr>
            <w:rStyle w:val="a5"/>
            <w:b w:val="0"/>
            <w:color w:val="000000"/>
            <w:sz w:val="28"/>
            <w:szCs w:val="28"/>
          </w:rPr>
          <w:t>части 6 статьи 7</w:t>
        </w:r>
      </w:hyperlink>
      <w:r w:rsidRPr="008230B1">
        <w:rPr>
          <w:color w:val="000000"/>
          <w:sz w:val="28"/>
          <w:szCs w:val="28"/>
        </w:rPr>
        <w:t xml:space="preserve"> Федерального закона от 27.07.2010 N 210-ФЗ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w:t>
      </w:r>
      <w:hyperlink r:id="rId35" w:history="1">
        <w:r w:rsidRPr="008230B1">
          <w:rPr>
            <w:rStyle w:val="a5"/>
            <w:b w:val="0"/>
            <w:color w:val="000000"/>
            <w:sz w:val="28"/>
            <w:szCs w:val="28"/>
          </w:rPr>
          <w:t>Федерального закона</w:t>
        </w:r>
      </w:hyperlink>
      <w:r w:rsidRPr="008230B1">
        <w:rPr>
          <w:color w:val="000000"/>
          <w:sz w:val="28"/>
          <w:szCs w:val="28"/>
        </w:rPr>
        <w:t xml:space="preserve"> от 06.04.2011 N 63-ФЗ "Об электронной подписи", в процессе которой управление запрашивает и безвозмездно получает необходимые для предоставления муниципальной услуги</w:t>
      </w:r>
      <w:proofErr w:type="gramEnd"/>
      <w:r w:rsidRPr="008230B1">
        <w:rPr>
          <w:color w:val="000000"/>
          <w:sz w:val="28"/>
          <w:szCs w:val="28"/>
        </w:rPr>
        <w:t xml:space="preserve"> сведения от органов и организаций независимо от форм собственности, владеющих соответствующими сведениями. Ответы на запросы Управления, направляются соответствующими органами и организациями в течение пяти дней с даты их поступления.</w:t>
      </w:r>
    </w:p>
    <w:p w:rsidR="00D9627E" w:rsidRPr="008230B1" w:rsidRDefault="00D9627E" w:rsidP="00287195">
      <w:pPr>
        <w:ind w:firstLine="567"/>
        <w:jc w:val="both"/>
        <w:rPr>
          <w:color w:val="000000"/>
          <w:sz w:val="28"/>
          <w:szCs w:val="28"/>
        </w:rPr>
      </w:pPr>
      <w:r w:rsidRPr="008230B1">
        <w:rPr>
          <w:color w:val="000000"/>
          <w:sz w:val="28"/>
          <w:szCs w:val="28"/>
        </w:rPr>
        <w:t xml:space="preserve">Межведомственное информационное взаимодействие в целях оказания муниципальной услуги осуществляется в соответствии с требованиями </w:t>
      </w:r>
      <w:hyperlink r:id="rId36" w:history="1">
        <w:r w:rsidRPr="008230B1">
          <w:rPr>
            <w:rStyle w:val="a5"/>
            <w:b w:val="0"/>
            <w:color w:val="000000"/>
            <w:sz w:val="28"/>
            <w:szCs w:val="28"/>
          </w:rPr>
          <w:t>Федерального закона</w:t>
        </w:r>
      </w:hyperlink>
      <w:r w:rsidRPr="008230B1">
        <w:rPr>
          <w:color w:val="000000"/>
          <w:sz w:val="28"/>
          <w:szCs w:val="28"/>
        </w:rPr>
        <w:t xml:space="preserve"> от 27.07.2010 N 210-ФЗ "Об организации предоставления государственных и муниципальных услуг".</w:t>
      </w:r>
    </w:p>
    <w:p w:rsidR="00D9627E" w:rsidRPr="008230B1" w:rsidRDefault="00D9627E" w:rsidP="00287195">
      <w:pPr>
        <w:ind w:firstLine="567"/>
        <w:jc w:val="both"/>
        <w:rPr>
          <w:color w:val="000000"/>
          <w:sz w:val="28"/>
          <w:szCs w:val="28"/>
        </w:rPr>
      </w:pPr>
      <w:r w:rsidRPr="008230B1">
        <w:rPr>
          <w:color w:val="000000"/>
          <w:sz w:val="28"/>
          <w:szCs w:val="28"/>
        </w:rPr>
        <w:t xml:space="preserve">Представление заявления и документов (сведений), необходимых для получения муниципальной услуги, в форме электронных документов приравнивается к согласию такого заявителя с обработкой его персональных данных в </w:t>
      </w:r>
      <w:r w:rsidR="00287195" w:rsidRPr="008230B1">
        <w:rPr>
          <w:color w:val="000000"/>
          <w:sz w:val="28"/>
          <w:szCs w:val="28"/>
        </w:rPr>
        <w:t>Администрации</w:t>
      </w:r>
      <w:r w:rsidRPr="008230B1">
        <w:rPr>
          <w:color w:val="000000"/>
          <w:sz w:val="28"/>
          <w:szCs w:val="28"/>
        </w:rPr>
        <w:t>, в целях и объеме, необходимых для предоставления муниципальной услуги.</w:t>
      </w:r>
    </w:p>
    <w:p w:rsidR="00D9627E" w:rsidRPr="008230B1" w:rsidRDefault="00D9627E" w:rsidP="00287195">
      <w:pPr>
        <w:ind w:firstLine="567"/>
        <w:jc w:val="both"/>
        <w:rPr>
          <w:color w:val="000000"/>
          <w:sz w:val="28"/>
          <w:szCs w:val="28"/>
        </w:rPr>
      </w:pPr>
      <w:bookmarkStart w:id="57" w:name="sub_1146"/>
      <w:r w:rsidRPr="008230B1">
        <w:rPr>
          <w:color w:val="000000"/>
          <w:sz w:val="28"/>
          <w:szCs w:val="28"/>
        </w:rPr>
        <w:t>3.16. При установлении фактов отсутствия необходимых документов либо несоответствия представленных документов установленным требованиям специалист уведомляет заявителя о наличии препятствий для приема документов, проводит с ним разъяснительную работу со ссылкой на действующее законодательство, а также объясняет содержание выявленных недостатков в представленных документах и предлагает принять меры по их устранению. Представленные документы возвращаются заявителю.</w:t>
      </w:r>
    </w:p>
    <w:p w:rsidR="00D9627E" w:rsidRPr="008230B1" w:rsidRDefault="00D9627E" w:rsidP="00287195">
      <w:pPr>
        <w:ind w:firstLine="567"/>
        <w:jc w:val="both"/>
        <w:rPr>
          <w:color w:val="000000"/>
          <w:sz w:val="28"/>
          <w:szCs w:val="28"/>
        </w:rPr>
      </w:pPr>
      <w:bookmarkStart w:id="58" w:name="sub_1147"/>
      <w:bookmarkEnd w:id="57"/>
      <w:r w:rsidRPr="008230B1">
        <w:rPr>
          <w:color w:val="000000"/>
          <w:sz w:val="28"/>
          <w:szCs w:val="28"/>
        </w:rPr>
        <w:t>3.17. Срок выполнения административной процедуры по приему документов составляет до 30 минут.</w:t>
      </w:r>
    </w:p>
    <w:p w:rsidR="00D9627E" w:rsidRPr="008230B1" w:rsidRDefault="00D9627E" w:rsidP="00287195">
      <w:pPr>
        <w:ind w:firstLine="567"/>
        <w:jc w:val="both"/>
        <w:rPr>
          <w:color w:val="000000"/>
          <w:sz w:val="28"/>
          <w:szCs w:val="28"/>
        </w:rPr>
      </w:pPr>
      <w:bookmarkStart w:id="59" w:name="sub_1148"/>
      <w:bookmarkEnd w:id="58"/>
      <w:r w:rsidRPr="008230B1">
        <w:rPr>
          <w:color w:val="000000"/>
          <w:sz w:val="28"/>
          <w:szCs w:val="28"/>
        </w:rPr>
        <w:t>3.18. Результатом выполнения административной процедуры по приему заявления и документов для предоставления муниципальной услуги является их регистрация или отказ в приеме заявления и документов для предоставления муниципальной услуги.</w:t>
      </w:r>
    </w:p>
    <w:p w:rsidR="00D9627E" w:rsidRPr="008230B1" w:rsidRDefault="00D9627E" w:rsidP="00287195">
      <w:pPr>
        <w:ind w:firstLine="567"/>
        <w:jc w:val="both"/>
        <w:rPr>
          <w:color w:val="000000"/>
          <w:sz w:val="28"/>
          <w:szCs w:val="28"/>
        </w:rPr>
      </w:pPr>
      <w:bookmarkStart w:id="60" w:name="sub_1149"/>
      <w:bookmarkEnd w:id="59"/>
      <w:r w:rsidRPr="008230B1">
        <w:rPr>
          <w:color w:val="000000"/>
          <w:sz w:val="28"/>
          <w:szCs w:val="28"/>
        </w:rPr>
        <w:t>3.19. Основанием для начала административной процедуры по учету заявителя является факт приема документов, необходимых для предоставления муниципальной услуги.</w:t>
      </w:r>
    </w:p>
    <w:p w:rsidR="00D9627E" w:rsidRPr="008230B1" w:rsidRDefault="00D9627E" w:rsidP="00287195">
      <w:pPr>
        <w:ind w:firstLine="567"/>
        <w:jc w:val="both"/>
        <w:rPr>
          <w:color w:val="000000"/>
          <w:sz w:val="28"/>
          <w:szCs w:val="28"/>
        </w:rPr>
      </w:pPr>
      <w:bookmarkStart w:id="61" w:name="sub_1150"/>
      <w:bookmarkEnd w:id="60"/>
      <w:r w:rsidRPr="008230B1">
        <w:rPr>
          <w:color w:val="000000"/>
          <w:sz w:val="28"/>
          <w:szCs w:val="28"/>
        </w:rPr>
        <w:t>3.20. В целях назначения заявителя опекуном (попечителем) или постановки его на учет, специалист отдела опеки и попечительства, в должностные обязанности которого входит осуществления данных действий, осуществляет:</w:t>
      </w:r>
    </w:p>
    <w:bookmarkEnd w:id="61"/>
    <w:p w:rsidR="00D9627E" w:rsidRPr="008230B1" w:rsidRDefault="00D9627E" w:rsidP="00287195">
      <w:pPr>
        <w:ind w:firstLine="567"/>
        <w:jc w:val="both"/>
        <w:rPr>
          <w:color w:val="000000"/>
          <w:sz w:val="28"/>
          <w:szCs w:val="28"/>
        </w:rPr>
      </w:pPr>
      <w:r w:rsidRPr="008230B1">
        <w:rPr>
          <w:color w:val="000000"/>
          <w:sz w:val="28"/>
          <w:szCs w:val="28"/>
        </w:rPr>
        <w:t>обследование условий жизни заявителя в целях назначения его опекуном (попечителем) и обследование условий жизни лица, нуждающегося в опеке (попечительстве) - не более 7 рабочих дней со дня представления необходимых документов;</w:t>
      </w:r>
    </w:p>
    <w:p w:rsidR="00D9627E" w:rsidRPr="008230B1" w:rsidRDefault="00D9627E" w:rsidP="00287195">
      <w:pPr>
        <w:ind w:firstLine="567"/>
        <w:jc w:val="both"/>
        <w:rPr>
          <w:color w:val="000000"/>
          <w:sz w:val="28"/>
          <w:szCs w:val="28"/>
        </w:rPr>
      </w:pPr>
      <w:r w:rsidRPr="008230B1">
        <w:rPr>
          <w:color w:val="000000"/>
          <w:sz w:val="28"/>
          <w:szCs w:val="28"/>
        </w:rPr>
        <w:lastRenderedPageBreak/>
        <w:t>оформление актов об обследовании условий жизни в 2 экземплярах и утверждает их руководителем управления или заместителем руководителя управления - не более 3 рабочих дней со дня проведения обследований;</w:t>
      </w:r>
    </w:p>
    <w:p w:rsidR="00D9627E" w:rsidRPr="008230B1" w:rsidRDefault="00D9627E" w:rsidP="00287195">
      <w:pPr>
        <w:ind w:firstLine="567"/>
        <w:jc w:val="both"/>
        <w:rPr>
          <w:color w:val="000000"/>
          <w:sz w:val="28"/>
          <w:szCs w:val="28"/>
        </w:rPr>
      </w:pPr>
      <w:r w:rsidRPr="008230B1">
        <w:rPr>
          <w:color w:val="000000"/>
          <w:sz w:val="28"/>
          <w:szCs w:val="28"/>
        </w:rPr>
        <w:t>направление по одному экземпляру актов об обследовании заявителю в течение 3 рабочих дней со дня утверждения акта обследования;</w:t>
      </w:r>
    </w:p>
    <w:p w:rsidR="00D9627E" w:rsidRPr="008230B1" w:rsidRDefault="00D9627E" w:rsidP="00287195">
      <w:pPr>
        <w:ind w:firstLine="567"/>
        <w:jc w:val="both"/>
        <w:rPr>
          <w:color w:val="000000"/>
          <w:sz w:val="28"/>
          <w:szCs w:val="28"/>
        </w:rPr>
      </w:pPr>
      <w:r w:rsidRPr="008230B1">
        <w:rPr>
          <w:color w:val="000000"/>
          <w:sz w:val="28"/>
          <w:szCs w:val="28"/>
        </w:rPr>
        <w:t>подготовку заключения о возможности или невозможности заявителя быть опекуном (попечителем) и утверждает его руководителем управления или заместителем руководителем управления - не более 3 рабочих дней.</w:t>
      </w:r>
    </w:p>
    <w:p w:rsidR="00D9627E" w:rsidRPr="008230B1" w:rsidRDefault="00D9627E" w:rsidP="00287195">
      <w:pPr>
        <w:ind w:firstLine="567"/>
        <w:jc w:val="both"/>
        <w:rPr>
          <w:color w:val="000000"/>
          <w:sz w:val="28"/>
          <w:szCs w:val="28"/>
        </w:rPr>
      </w:pPr>
      <w:r w:rsidRPr="008230B1">
        <w:rPr>
          <w:color w:val="000000"/>
          <w:sz w:val="28"/>
          <w:szCs w:val="28"/>
        </w:rPr>
        <w:t>На основании заключения о возможности заявителя быть опекуном (попечителем) специалист отдела опеки и попечительства в течение 3 рабочих дней со дня подписания указанного заключения вносит сведения о заявителе в журнал учета граждан, выразивших желание стать опекунами (попечителями).</w:t>
      </w:r>
    </w:p>
    <w:p w:rsidR="00D9627E" w:rsidRPr="008230B1" w:rsidRDefault="00D9627E" w:rsidP="00287195">
      <w:pPr>
        <w:ind w:firstLine="567"/>
        <w:jc w:val="both"/>
        <w:rPr>
          <w:color w:val="000000"/>
          <w:sz w:val="28"/>
          <w:szCs w:val="28"/>
        </w:rPr>
      </w:pPr>
      <w:bookmarkStart w:id="62" w:name="sub_1151"/>
      <w:r w:rsidRPr="008230B1">
        <w:rPr>
          <w:color w:val="000000"/>
          <w:sz w:val="28"/>
          <w:szCs w:val="28"/>
        </w:rPr>
        <w:t>3.21. Срок выполнения административной процедуры по учету заявителя составляет до 16 рабочих дней.</w:t>
      </w:r>
    </w:p>
    <w:p w:rsidR="00D9627E" w:rsidRPr="008230B1" w:rsidRDefault="00D9627E" w:rsidP="00287195">
      <w:pPr>
        <w:ind w:firstLine="567"/>
        <w:jc w:val="both"/>
        <w:rPr>
          <w:color w:val="000000"/>
          <w:sz w:val="28"/>
          <w:szCs w:val="28"/>
        </w:rPr>
      </w:pPr>
      <w:bookmarkStart w:id="63" w:name="sub_1152"/>
      <w:bookmarkEnd w:id="62"/>
      <w:r w:rsidRPr="008230B1">
        <w:rPr>
          <w:color w:val="000000"/>
          <w:sz w:val="28"/>
          <w:szCs w:val="28"/>
        </w:rPr>
        <w:t>3.22. Результатом выполнения административной процедуры по учету заявителя является заключение о возможности или невозможности заявителя быть опекуном (попечителем).</w:t>
      </w:r>
    </w:p>
    <w:p w:rsidR="00D9627E" w:rsidRPr="008230B1" w:rsidRDefault="00D9627E" w:rsidP="00287195">
      <w:pPr>
        <w:ind w:firstLine="567"/>
        <w:jc w:val="both"/>
        <w:rPr>
          <w:color w:val="000000"/>
          <w:sz w:val="28"/>
          <w:szCs w:val="28"/>
        </w:rPr>
      </w:pPr>
      <w:bookmarkStart w:id="64" w:name="sub_1153"/>
      <w:bookmarkEnd w:id="63"/>
      <w:r w:rsidRPr="008230B1">
        <w:rPr>
          <w:color w:val="000000"/>
          <w:sz w:val="28"/>
          <w:szCs w:val="28"/>
        </w:rPr>
        <w:t>3.23. Основанием для начала административной процедуры по принятию решения о назначении опекуна (попечителя) является утверждение управлением заключения о возможности или невозможности заявителя быть опекуном (попечителем).</w:t>
      </w:r>
    </w:p>
    <w:p w:rsidR="00D9627E" w:rsidRPr="008230B1" w:rsidRDefault="00D9627E" w:rsidP="00287195">
      <w:pPr>
        <w:ind w:firstLine="567"/>
        <w:jc w:val="both"/>
        <w:rPr>
          <w:color w:val="000000"/>
          <w:sz w:val="28"/>
          <w:szCs w:val="28"/>
        </w:rPr>
      </w:pPr>
      <w:bookmarkStart w:id="65" w:name="sub_1154"/>
      <w:bookmarkEnd w:id="64"/>
      <w:r w:rsidRPr="008230B1">
        <w:rPr>
          <w:color w:val="000000"/>
          <w:sz w:val="28"/>
          <w:szCs w:val="28"/>
        </w:rPr>
        <w:t xml:space="preserve">3.24. Решение о назначении опекуна (попечителя) принимается в течение 15 рабочих дней со дня представления необходимых документов и акта об обследовании. Решение о назначении опекуна (попечителя) или об отказе в назначении опекуна (попечителя) оформляется в форме постановления администрации поселка </w:t>
      </w:r>
      <w:proofErr w:type="gramStart"/>
      <w:r w:rsidRPr="008230B1">
        <w:rPr>
          <w:color w:val="000000"/>
          <w:sz w:val="28"/>
          <w:szCs w:val="28"/>
        </w:rPr>
        <w:t>Кедровый</w:t>
      </w:r>
      <w:proofErr w:type="gramEnd"/>
      <w:r w:rsidRPr="008230B1">
        <w:rPr>
          <w:color w:val="000000"/>
          <w:sz w:val="28"/>
          <w:szCs w:val="28"/>
        </w:rPr>
        <w:t xml:space="preserve"> Красноярского края.</w:t>
      </w:r>
    </w:p>
    <w:p w:rsidR="00D9627E" w:rsidRPr="008230B1" w:rsidRDefault="00D9627E" w:rsidP="00287195">
      <w:pPr>
        <w:ind w:firstLine="567"/>
        <w:jc w:val="both"/>
        <w:rPr>
          <w:color w:val="000000"/>
          <w:sz w:val="28"/>
          <w:szCs w:val="28"/>
        </w:rPr>
      </w:pPr>
      <w:bookmarkStart w:id="66" w:name="sub_1155"/>
      <w:bookmarkEnd w:id="65"/>
      <w:r w:rsidRPr="008230B1">
        <w:rPr>
          <w:color w:val="000000"/>
          <w:sz w:val="28"/>
          <w:szCs w:val="28"/>
        </w:rPr>
        <w:t>3.25. Результатом административной процедуры является решение о назначении опекуна (попечителя) и уведомление его о принятом решении.</w:t>
      </w:r>
    </w:p>
    <w:bookmarkEnd w:id="66"/>
    <w:p w:rsidR="00D9627E" w:rsidRPr="008230B1" w:rsidRDefault="00D9627E" w:rsidP="00287195">
      <w:pPr>
        <w:ind w:firstLine="567"/>
        <w:jc w:val="both"/>
        <w:rPr>
          <w:color w:val="000000"/>
          <w:sz w:val="28"/>
          <w:szCs w:val="28"/>
        </w:rPr>
      </w:pPr>
      <w:r w:rsidRPr="008230B1">
        <w:rPr>
          <w:color w:val="000000"/>
          <w:sz w:val="28"/>
          <w:szCs w:val="28"/>
        </w:rPr>
        <w:t>Постановление о назначении опекуна (попечителя) или об отказе в назначении опекуна (попечителя) направляется (вручается) вышеуказанным специалистом отдела опеки и попечительства заявителю в течение 3 дней со дня его подписания.</w:t>
      </w:r>
    </w:p>
    <w:p w:rsidR="00D9627E" w:rsidRPr="008230B1" w:rsidRDefault="00D9627E" w:rsidP="00287195">
      <w:pPr>
        <w:ind w:firstLine="567"/>
        <w:jc w:val="both"/>
        <w:rPr>
          <w:color w:val="000000"/>
          <w:sz w:val="28"/>
          <w:szCs w:val="28"/>
        </w:rPr>
      </w:pPr>
      <w:r w:rsidRPr="008230B1">
        <w:rPr>
          <w:color w:val="000000"/>
          <w:sz w:val="28"/>
          <w:szCs w:val="28"/>
        </w:rPr>
        <w:t>Вместе с постановлением об отказе в назначении опекуна (попечителя) или заключением о невозможности заявителя быть опекуном (попечителем) специалист отдела опеки и попечительства возвращает заявителю все представленные документы и разъясняет порядок их обжалования. Копии указанных документов хранятся в Администрации.</w:t>
      </w:r>
    </w:p>
    <w:p w:rsidR="00D9627E" w:rsidRPr="00E52D33" w:rsidRDefault="00D9627E" w:rsidP="00D9627E">
      <w:pPr>
        <w:rPr>
          <w:color w:val="000000"/>
          <w:sz w:val="28"/>
          <w:szCs w:val="28"/>
        </w:rPr>
      </w:pPr>
    </w:p>
    <w:p w:rsidR="00D9627E" w:rsidRPr="00E52D33" w:rsidRDefault="00396642" w:rsidP="00D9627E">
      <w:pPr>
        <w:pStyle w:val="1"/>
        <w:rPr>
          <w:rFonts w:ascii="Times New Roman" w:hAnsi="Times New Roman" w:cs="Times New Roman"/>
          <w:color w:val="000000"/>
          <w:sz w:val="28"/>
          <w:szCs w:val="28"/>
        </w:rPr>
      </w:pPr>
      <w:bookmarkStart w:id="67" w:name="sub_400"/>
      <w:r w:rsidRPr="00E52D33">
        <w:rPr>
          <w:rFonts w:ascii="Times New Roman" w:hAnsi="Times New Roman" w:cs="Times New Roman"/>
          <w:color w:val="000000"/>
          <w:sz w:val="28"/>
          <w:szCs w:val="28"/>
        </w:rPr>
        <w:t>IV. ФОРМЫ КОНТРОЛЯ ИСПОЛНЕНИЯ АДМИНИСТРАТИВНОГО РЕГЛАМЕНТА</w:t>
      </w:r>
    </w:p>
    <w:bookmarkEnd w:id="67"/>
    <w:p w:rsidR="00D9627E" w:rsidRPr="008230B1" w:rsidRDefault="00D9627E" w:rsidP="00D9627E">
      <w:pPr>
        <w:rPr>
          <w:color w:val="000000"/>
          <w:sz w:val="28"/>
          <w:szCs w:val="28"/>
        </w:rPr>
      </w:pPr>
    </w:p>
    <w:p w:rsidR="00D9627E" w:rsidRPr="008230B1" w:rsidRDefault="00D9627E" w:rsidP="00287195">
      <w:pPr>
        <w:ind w:firstLine="567"/>
        <w:jc w:val="both"/>
        <w:rPr>
          <w:color w:val="000000"/>
          <w:sz w:val="28"/>
          <w:szCs w:val="28"/>
        </w:rPr>
      </w:pPr>
      <w:bookmarkStart w:id="68" w:name="sub_1156"/>
      <w:r w:rsidRPr="008230B1">
        <w:rPr>
          <w:color w:val="000000"/>
          <w:sz w:val="28"/>
          <w:szCs w:val="28"/>
        </w:rPr>
        <w:t xml:space="preserve">4.1. </w:t>
      </w:r>
      <w:proofErr w:type="gramStart"/>
      <w:r w:rsidRPr="008230B1">
        <w:rPr>
          <w:color w:val="000000"/>
          <w:sz w:val="28"/>
          <w:szCs w:val="28"/>
        </w:rPr>
        <w:t>Контроль за</w:t>
      </w:r>
      <w:proofErr w:type="gramEnd"/>
      <w:r w:rsidRPr="008230B1">
        <w:rPr>
          <w:color w:val="000000"/>
          <w:sz w:val="28"/>
          <w:szCs w:val="28"/>
        </w:rPr>
        <w:t xml:space="preserve"> соблюдением положений настоящего Административного регламента осуществляется в форме проведения текущего контроля, плановых и внеплановых проверок.</w:t>
      </w:r>
    </w:p>
    <w:p w:rsidR="00D9627E" w:rsidRPr="008230B1" w:rsidRDefault="00D9627E" w:rsidP="00287195">
      <w:pPr>
        <w:ind w:firstLine="567"/>
        <w:jc w:val="both"/>
        <w:rPr>
          <w:color w:val="000000"/>
          <w:sz w:val="28"/>
          <w:szCs w:val="28"/>
        </w:rPr>
      </w:pPr>
      <w:bookmarkStart w:id="69" w:name="sub_1157"/>
      <w:bookmarkEnd w:id="68"/>
      <w:r w:rsidRPr="008230B1">
        <w:rPr>
          <w:color w:val="000000"/>
          <w:sz w:val="28"/>
          <w:szCs w:val="28"/>
        </w:rPr>
        <w:lastRenderedPageBreak/>
        <w:t xml:space="preserve">4.2. Текущий </w:t>
      </w:r>
      <w:proofErr w:type="gramStart"/>
      <w:r w:rsidRPr="008230B1">
        <w:rPr>
          <w:color w:val="000000"/>
          <w:sz w:val="28"/>
          <w:szCs w:val="28"/>
        </w:rPr>
        <w:t>контроль за</w:t>
      </w:r>
      <w:proofErr w:type="gramEnd"/>
      <w:r w:rsidRPr="008230B1">
        <w:rPr>
          <w:color w:val="000000"/>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решений осуществля</w:t>
      </w:r>
      <w:r w:rsidR="008230B1">
        <w:rPr>
          <w:color w:val="000000"/>
          <w:sz w:val="28"/>
          <w:szCs w:val="28"/>
        </w:rPr>
        <w:t xml:space="preserve">ет </w:t>
      </w:r>
      <w:bookmarkEnd w:id="69"/>
      <w:r w:rsidRPr="008230B1">
        <w:rPr>
          <w:color w:val="000000"/>
          <w:sz w:val="28"/>
          <w:szCs w:val="28"/>
        </w:rPr>
        <w:t>глава посе</w:t>
      </w:r>
      <w:r w:rsidR="008230B1">
        <w:rPr>
          <w:color w:val="000000"/>
          <w:sz w:val="28"/>
          <w:szCs w:val="28"/>
        </w:rPr>
        <w:t>лка Кедровый Красноярского края.</w:t>
      </w:r>
    </w:p>
    <w:p w:rsidR="00D9627E" w:rsidRPr="008230B1" w:rsidRDefault="00D9627E" w:rsidP="00287195">
      <w:pPr>
        <w:ind w:firstLine="567"/>
        <w:jc w:val="both"/>
        <w:rPr>
          <w:color w:val="000000"/>
          <w:sz w:val="28"/>
          <w:szCs w:val="28"/>
        </w:rPr>
      </w:pPr>
      <w:r w:rsidRPr="008230B1">
        <w:rPr>
          <w:color w:val="000000"/>
          <w:sz w:val="28"/>
          <w:szCs w:val="28"/>
        </w:rPr>
        <w:t>Текущий контроль осуществляется путем проверки своевременности, полноты и качества выполнения административной процедуры при согласовании (подписании) документов в рамках предоставления муниципальной услуги.</w:t>
      </w:r>
    </w:p>
    <w:p w:rsidR="00D9627E" w:rsidRPr="008230B1" w:rsidRDefault="00D9627E" w:rsidP="00287195">
      <w:pPr>
        <w:ind w:firstLine="567"/>
        <w:jc w:val="both"/>
        <w:rPr>
          <w:color w:val="000000"/>
          <w:sz w:val="28"/>
          <w:szCs w:val="28"/>
        </w:rPr>
      </w:pPr>
      <w:bookmarkStart w:id="70" w:name="sub_1159"/>
      <w:r w:rsidRPr="008230B1">
        <w:rPr>
          <w:color w:val="000000"/>
          <w:sz w:val="28"/>
          <w:szCs w:val="28"/>
        </w:rPr>
        <w:t>4.3 Персональная ответственность должностных лиц, муниципальных служащих Управления закрепляется в их должностных инструкциях.</w:t>
      </w:r>
    </w:p>
    <w:p w:rsidR="00D9627E" w:rsidRPr="008230B1" w:rsidRDefault="00D9627E" w:rsidP="00287195">
      <w:pPr>
        <w:ind w:firstLine="567"/>
        <w:jc w:val="both"/>
        <w:rPr>
          <w:color w:val="000000"/>
          <w:sz w:val="28"/>
          <w:szCs w:val="28"/>
        </w:rPr>
      </w:pPr>
      <w:bookmarkStart w:id="71" w:name="sub_1158"/>
      <w:bookmarkEnd w:id="70"/>
      <w:r w:rsidRPr="008230B1">
        <w:rPr>
          <w:color w:val="000000"/>
          <w:sz w:val="28"/>
          <w:szCs w:val="28"/>
        </w:rPr>
        <w:t xml:space="preserve">4.4. </w:t>
      </w:r>
      <w:proofErr w:type="gramStart"/>
      <w:r w:rsidRPr="008230B1">
        <w:rPr>
          <w:color w:val="000000"/>
          <w:sz w:val="28"/>
          <w:szCs w:val="28"/>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индивидуальных или коллективных обращений, предложений по совершенствованию качества и порядка предоставления муниципальной услуги, а также заявлений и жалоб с сообщениями о нарушении муниципальным служащим управления требований настоящего Административного регламента, законов и иных нормативных правовых актов.</w:t>
      </w:r>
      <w:proofErr w:type="gramEnd"/>
      <w:r w:rsidRPr="008230B1">
        <w:rPr>
          <w:color w:val="000000"/>
          <w:sz w:val="28"/>
          <w:szCs w:val="28"/>
        </w:rPr>
        <w:t xml:space="preserve"> По каждому обращению проводится проверка исполнения Административного регламента.</w:t>
      </w:r>
    </w:p>
    <w:bookmarkEnd w:id="71"/>
    <w:p w:rsidR="00D9627E" w:rsidRPr="00E52D33" w:rsidRDefault="00D9627E" w:rsidP="00D9627E">
      <w:pPr>
        <w:rPr>
          <w:color w:val="000000"/>
          <w:sz w:val="28"/>
          <w:szCs w:val="28"/>
        </w:rPr>
      </w:pPr>
    </w:p>
    <w:p w:rsidR="00D9627E" w:rsidRPr="00E52D33" w:rsidRDefault="00396642" w:rsidP="00D9627E">
      <w:pPr>
        <w:pStyle w:val="1"/>
        <w:rPr>
          <w:rFonts w:ascii="Times New Roman" w:hAnsi="Times New Roman" w:cs="Times New Roman"/>
          <w:color w:val="000000"/>
          <w:sz w:val="28"/>
          <w:szCs w:val="28"/>
        </w:rPr>
      </w:pPr>
      <w:bookmarkStart w:id="72" w:name="sub_500"/>
      <w:r w:rsidRPr="00E52D33">
        <w:rPr>
          <w:rFonts w:ascii="Times New Roman" w:hAnsi="Times New Roman" w:cs="Times New Roman"/>
          <w:color w:val="000000"/>
          <w:sz w:val="28"/>
          <w:szCs w:val="28"/>
        </w:rPr>
        <w:t>V. ДОСУДЕБНЫЙ (ВНЕСУДЕБНЫЙ) ПОРЯДОК ОБЖАЛОВАНИЯ РЕШЕНИЙ И ДЕЙСТВИЙ (БЕЗДЕЙСТВИЯ) ОРГАНА, ПРЕДОСТАВЛЯЮЩЕГО МУНИЦИПАЛЬНУЮ</w:t>
      </w:r>
      <w:r>
        <w:rPr>
          <w:rFonts w:ascii="Times New Roman" w:hAnsi="Times New Roman" w:cs="Times New Roman"/>
          <w:color w:val="000000"/>
          <w:sz w:val="28"/>
          <w:szCs w:val="28"/>
        </w:rPr>
        <w:t xml:space="preserve"> </w:t>
      </w:r>
      <w:r w:rsidRPr="00E52D33">
        <w:rPr>
          <w:rFonts w:ascii="Times New Roman" w:hAnsi="Times New Roman" w:cs="Times New Roman"/>
          <w:color w:val="000000"/>
          <w:sz w:val="28"/>
          <w:szCs w:val="28"/>
        </w:rPr>
        <w:t>УСЛУГУ, А ТАКЖЕ ДОЛЖНОСТНЫХ ЛИЦ, МУНИЦИПАЛЬНЫХ СЛУЖАЩИХ</w:t>
      </w:r>
    </w:p>
    <w:bookmarkEnd w:id="72"/>
    <w:p w:rsidR="00D9627E" w:rsidRPr="00E52D33" w:rsidRDefault="00D9627E" w:rsidP="00D9627E">
      <w:pPr>
        <w:rPr>
          <w:color w:val="000000"/>
          <w:sz w:val="28"/>
          <w:szCs w:val="28"/>
        </w:rPr>
      </w:pPr>
    </w:p>
    <w:p w:rsidR="00D9627E" w:rsidRPr="008230B1" w:rsidRDefault="00D9627E" w:rsidP="008F5D10">
      <w:pPr>
        <w:ind w:firstLine="567"/>
        <w:jc w:val="both"/>
        <w:rPr>
          <w:color w:val="000000"/>
          <w:sz w:val="28"/>
          <w:szCs w:val="28"/>
        </w:rPr>
      </w:pPr>
      <w:bookmarkStart w:id="73" w:name="sub_1160"/>
      <w:r w:rsidRPr="008230B1">
        <w:rPr>
          <w:color w:val="000000"/>
          <w:sz w:val="28"/>
          <w:szCs w:val="28"/>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27E" w:rsidRPr="008230B1" w:rsidRDefault="00D9627E" w:rsidP="008F5D10">
      <w:pPr>
        <w:ind w:firstLine="567"/>
        <w:jc w:val="both"/>
        <w:rPr>
          <w:color w:val="000000"/>
          <w:sz w:val="28"/>
          <w:szCs w:val="28"/>
        </w:rPr>
      </w:pPr>
      <w:bookmarkStart w:id="74" w:name="sub_1161"/>
      <w:bookmarkEnd w:id="73"/>
      <w:r w:rsidRPr="008230B1">
        <w:rPr>
          <w:color w:val="000000"/>
          <w:sz w:val="28"/>
          <w:szCs w:val="28"/>
        </w:rPr>
        <w:t>5.2. 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лично или направив письменное обращение, жалобу (индивидуальную и коллективную) в органы местного самоуправления и их должностным лицам.</w:t>
      </w:r>
    </w:p>
    <w:bookmarkEnd w:id="74"/>
    <w:p w:rsidR="00D9627E" w:rsidRPr="008230B1" w:rsidRDefault="00D9627E" w:rsidP="008F5D10">
      <w:pPr>
        <w:ind w:firstLine="567"/>
        <w:jc w:val="both"/>
        <w:rPr>
          <w:color w:val="000000"/>
          <w:sz w:val="28"/>
          <w:szCs w:val="28"/>
        </w:rPr>
      </w:pPr>
      <w:r w:rsidRPr="008230B1">
        <w:rPr>
          <w:color w:val="000000"/>
          <w:sz w:val="28"/>
          <w:szCs w:val="28"/>
        </w:rPr>
        <w:t>В досудебном порядке заявитель вправе обжаловать действия (бездействие) должностных лиц, муниципальных служащих - Главе поселка Кедровый Красноярского края.</w:t>
      </w:r>
    </w:p>
    <w:p w:rsidR="00D9627E" w:rsidRPr="008230B1" w:rsidRDefault="00D9627E" w:rsidP="008F5D10">
      <w:pPr>
        <w:ind w:firstLine="567"/>
        <w:jc w:val="both"/>
        <w:rPr>
          <w:color w:val="000000"/>
          <w:sz w:val="28"/>
          <w:szCs w:val="28"/>
        </w:rPr>
      </w:pPr>
      <w:bookmarkStart w:id="75" w:name="sub_1162"/>
      <w:r w:rsidRPr="008230B1">
        <w:rPr>
          <w:color w:val="000000"/>
          <w:sz w:val="28"/>
          <w:szCs w:val="28"/>
        </w:rPr>
        <w:t>5.3. Рассмотрение обращений заявителей осуществляется бесплатно.</w:t>
      </w:r>
    </w:p>
    <w:p w:rsidR="00D9627E" w:rsidRPr="008230B1" w:rsidRDefault="00D9627E" w:rsidP="008F5D10">
      <w:pPr>
        <w:ind w:firstLine="567"/>
        <w:jc w:val="both"/>
        <w:rPr>
          <w:color w:val="000000"/>
          <w:sz w:val="28"/>
          <w:szCs w:val="28"/>
        </w:rPr>
      </w:pPr>
      <w:bookmarkStart w:id="76" w:name="sub_1163"/>
      <w:bookmarkEnd w:id="75"/>
      <w:r w:rsidRPr="008230B1">
        <w:rPr>
          <w:color w:val="000000"/>
          <w:sz w:val="28"/>
          <w:szCs w:val="28"/>
        </w:rPr>
        <w:t>5.4. Основанием для начала процедуры досудебного (внесудебного) обжалования является поступление жалобы.</w:t>
      </w:r>
    </w:p>
    <w:bookmarkEnd w:id="76"/>
    <w:p w:rsidR="00D9627E" w:rsidRPr="008230B1" w:rsidRDefault="00D9627E" w:rsidP="008F5D10">
      <w:pPr>
        <w:ind w:firstLine="567"/>
        <w:jc w:val="both"/>
        <w:rPr>
          <w:color w:val="000000"/>
          <w:sz w:val="28"/>
          <w:szCs w:val="28"/>
        </w:rPr>
      </w:pPr>
      <w:r w:rsidRPr="008230B1">
        <w:rPr>
          <w:color w:val="000000"/>
          <w:sz w:val="28"/>
          <w:szCs w:val="28"/>
        </w:rPr>
        <w:t>Жалоба подается в письменной форме на бумажном носителе, в электронной форме.</w:t>
      </w:r>
    </w:p>
    <w:p w:rsidR="00D9627E" w:rsidRPr="008230B1" w:rsidRDefault="00D9627E" w:rsidP="008F5D10">
      <w:pPr>
        <w:ind w:firstLine="567"/>
        <w:jc w:val="both"/>
        <w:rPr>
          <w:color w:val="000000"/>
          <w:sz w:val="28"/>
          <w:szCs w:val="28"/>
        </w:rPr>
      </w:pPr>
      <w:r w:rsidRPr="008230B1">
        <w:rPr>
          <w:color w:val="00000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8230B1">
        <w:rPr>
          <w:color w:val="000000"/>
          <w:sz w:val="28"/>
          <w:szCs w:val="28"/>
        </w:rPr>
        <w:lastRenderedPageBreak/>
        <w:t xml:space="preserve">Администрации </w:t>
      </w:r>
      <w:r w:rsidR="008F5D10" w:rsidRPr="008230B1">
        <w:rPr>
          <w:color w:val="000000"/>
          <w:sz w:val="28"/>
          <w:szCs w:val="28"/>
        </w:rPr>
        <w:t>поселка Кедровый Красноярского края</w:t>
      </w:r>
      <w:r w:rsidRPr="008230B1">
        <w:rPr>
          <w:color w:val="000000"/>
          <w:sz w:val="28"/>
          <w:szCs w:val="28"/>
        </w:rPr>
        <w:t xml:space="preserve">, </w:t>
      </w:r>
      <w:hyperlink r:id="rId37" w:history="1">
        <w:r w:rsidRPr="008230B1">
          <w:rPr>
            <w:rStyle w:val="a5"/>
            <w:b w:val="0"/>
            <w:color w:val="000000"/>
            <w:sz w:val="28"/>
            <w:szCs w:val="28"/>
          </w:rPr>
          <w:t>единого портала</w:t>
        </w:r>
      </w:hyperlink>
      <w:r w:rsidRPr="008230B1">
        <w:rPr>
          <w:color w:val="000000"/>
          <w:sz w:val="28"/>
          <w:szCs w:val="28"/>
        </w:rPr>
        <w:t xml:space="preserve"> государственных и муниципальных услуг либо </w:t>
      </w:r>
      <w:hyperlink r:id="rId38" w:history="1">
        <w:r w:rsidRPr="008230B1">
          <w:rPr>
            <w:rStyle w:val="a5"/>
            <w:b w:val="0"/>
            <w:color w:val="000000"/>
            <w:sz w:val="28"/>
            <w:szCs w:val="28"/>
          </w:rPr>
          <w:t>регионального портала</w:t>
        </w:r>
      </w:hyperlink>
      <w:r w:rsidRPr="008230B1">
        <w:rPr>
          <w:color w:val="000000"/>
          <w:sz w:val="28"/>
          <w:szCs w:val="28"/>
        </w:rPr>
        <w:t xml:space="preserve"> государственных и муниципальных услуг, а также может быть принята при личном приеме заявителя.</w:t>
      </w:r>
    </w:p>
    <w:p w:rsidR="00D9627E" w:rsidRPr="008230B1" w:rsidRDefault="00D9627E" w:rsidP="008F5D10">
      <w:pPr>
        <w:ind w:firstLine="567"/>
        <w:jc w:val="both"/>
        <w:rPr>
          <w:color w:val="000000"/>
          <w:sz w:val="28"/>
          <w:szCs w:val="28"/>
        </w:rPr>
      </w:pPr>
      <w:bookmarkStart w:id="77" w:name="sub_1164"/>
      <w:r w:rsidRPr="008230B1">
        <w:rPr>
          <w:color w:val="000000"/>
          <w:sz w:val="28"/>
          <w:szCs w:val="28"/>
        </w:rPr>
        <w:t>5.5. Предметом досудебного (внесудебного) обжалования является:</w:t>
      </w:r>
    </w:p>
    <w:bookmarkEnd w:id="77"/>
    <w:p w:rsidR="00D9627E" w:rsidRPr="008230B1" w:rsidRDefault="00D9627E" w:rsidP="008F5D10">
      <w:pPr>
        <w:ind w:firstLine="567"/>
        <w:jc w:val="both"/>
        <w:rPr>
          <w:color w:val="000000"/>
          <w:sz w:val="28"/>
          <w:szCs w:val="28"/>
        </w:rPr>
      </w:pPr>
      <w:r w:rsidRPr="008230B1">
        <w:rPr>
          <w:color w:val="000000"/>
          <w:sz w:val="28"/>
          <w:szCs w:val="28"/>
        </w:rPr>
        <w:t>нарушение срока регистрации заявления гражданина о предоставлении муниципальной услуги;</w:t>
      </w:r>
    </w:p>
    <w:p w:rsidR="00D9627E" w:rsidRPr="008230B1" w:rsidRDefault="00D9627E" w:rsidP="008F5D10">
      <w:pPr>
        <w:ind w:firstLine="567"/>
        <w:jc w:val="both"/>
        <w:rPr>
          <w:color w:val="000000"/>
          <w:sz w:val="28"/>
          <w:szCs w:val="28"/>
        </w:rPr>
      </w:pPr>
      <w:r w:rsidRPr="008230B1">
        <w:rPr>
          <w:color w:val="000000"/>
          <w:sz w:val="28"/>
          <w:szCs w:val="28"/>
        </w:rPr>
        <w:t>нарушение срока предоставления муниципальной услуги;</w:t>
      </w:r>
    </w:p>
    <w:p w:rsidR="00D9627E" w:rsidRPr="008230B1" w:rsidRDefault="00D9627E" w:rsidP="008F5D10">
      <w:pPr>
        <w:ind w:firstLine="567"/>
        <w:jc w:val="both"/>
        <w:rPr>
          <w:color w:val="000000"/>
          <w:sz w:val="28"/>
          <w:szCs w:val="28"/>
        </w:rPr>
      </w:pPr>
      <w:r w:rsidRPr="008230B1">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627E" w:rsidRPr="008230B1" w:rsidRDefault="00D9627E" w:rsidP="008F5D10">
      <w:pPr>
        <w:ind w:firstLine="567"/>
        <w:jc w:val="both"/>
        <w:rPr>
          <w:color w:val="000000"/>
          <w:sz w:val="28"/>
          <w:szCs w:val="28"/>
        </w:rPr>
      </w:pPr>
      <w:r w:rsidRPr="008230B1">
        <w:rPr>
          <w:color w:val="000000"/>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627E" w:rsidRPr="008230B1" w:rsidRDefault="00D9627E" w:rsidP="008F5D10">
      <w:pPr>
        <w:ind w:firstLine="567"/>
        <w:jc w:val="both"/>
        <w:rPr>
          <w:color w:val="000000"/>
          <w:sz w:val="28"/>
          <w:szCs w:val="28"/>
        </w:rPr>
      </w:pPr>
      <w:proofErr w:type="gramStart"/>
      <w:r w:rsidRPr="008230B1">
        <w:rPr>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9627E" w:rsidRPr="008230B1" w:rsidRDefault="00D9627E" w:rsidP="008F5D10">
      <w:pPr>
        <w:ind w:firstLine="567"/>
        <w:jc w:val="both"/>
        <w:rPr>
          <w:color w:val="000000"/>
          <w:sz w:val="28"/>
          <w:szCs w:val="28"/>
        </w:rPr>
      </w:pPr>
      <w:r w:rsidRPr="008230B1">
        <w:rPr>
          <w:color w:val="000000"/>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627E" w:rsidRPr="008230B1" w:rsidRDefault="00D9627E" w:rsidP="008F5D10">
      <w:pPr>
        <w:ind w:firstLine="567"/>
        <w:jc w:val="both"/>
        <w:rPr>
          <w:color w:val="000000"/>
          <w:sz w:val="28"/>
          <w:szCs w:val="28"/>
        </w:rPr>
      </w:pPr>
      <w:proofErr w:type="gramStart"/>
      <w:r w:rsidRPr="008230B1">
        <w:rPr>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D9627E" w:rsidRPr="008230B1" w:rsidRDefault="00D9627E" w:rsidP="008F5D10">
      <w:pPr>
        <w:ind w:firstLine="567"/>
        <w:jc w:val="both"/>
        <w:rPr>
          <w:color w:val="000000"/>
          <w:sz w:val="28"/>
          <w:szCs w:val="28"/>
        </w:rPr>
      </w:pPr>
      <w:bookmarkStart w:id="78" w:name="sub_1165"/>
      <w:r w:rsidRPr="008230B1">
        <w:rPr>
          <w:color w:val="000000"/>
          <w:sz w:val="28"/>
          <w:szCs w:val="28"/>
        </w:rPr>
        <w:t>5.6. Содержание жалобы включает:</w:t>
      </w:r>
    </w:p>
    <w:bookmarkEnd w:id="78"/>
    <w:p w:rsidR="00D9627E" w:rsidRPr="008230B1" w:rsidRDefault="00D9627E" w:rsidP="008F5D10">
      <w:pPr>
        <w:ind w:firstLine="567"/>
        <w:jc w:val="both"/>
        <w:rPr>
          <w:color w:val="000000"/>
          <w:sz w:val="28"/>
          <w:szCs w:val="28"/>
        </w:rPr>
      </w:pPr>
      <w:r w:rsidRPr="008230B1">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9627E" w:rsidRPr="008230B1" w:rsidRDefault="00D9627E" w:rsidP="008F5D10">
      <w:pPr>
        <w:ind w:firstLine="567"/>
        <w:jc w:val="both"/>
        <w:rPr>
          <w:color w:val="000000"/>
          <w:sz w:val="28"/>
          <w:szCs w:val="28"/>
        </w:rPr>
      </w:pPr>
      <w:proofErr w:type="gramStart"/>
      <w:r w:rsidRPr="008230B1">
        <w:rPr>
          <w:color w:val="000000"/>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27E" w:rsidRPr="008230B1" w:rsidRDefault="00D9627E" w:rsidP="008F5D10">
      <w:pPr>
        <w:ind w:firstLine="567"/>
        <w:jc w:val="both"/>
        <w:rPr>
          <w:color w:val="000000"/>
          <w:sz w:val="28"/>
          <w:szCs w:val="28"/>
        </w:rPr>
      </w:pPr>
      <w:r w:rsidRPr="008230B1">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627E" w:rsidRPr="008230B1" w:rsidRDefault="00D9627E" w:rsidP="008F5D10">
      <w:pPr>
        <w:ind w:firstLine="567"/>
        <w:jc w:val="both"/>
        <w:rPr>
          <w:color w:val="000000"/>
          <w:sz w:val="28"/>
          <w:szCs w:val="28"/>
        </w:rPr>
      </w:pPr>
      <w:r w:rsidRPr="008230B1">
        <w:rPr>
          <w:color w:val="00000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230B1">
        <w:rPr>
          <w:color w:val="000000"/>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9627E" w:rsidRPr="008230B1" w:rsidRDefault="00D9627E" w:rsidP="008F5D10">
      <w:pPr>
        <w:ind w:firstLine="567"/>
        <w:jc w:val="both"/>
        <w:rPr>
          <w:color w:val="000000"/>
          <w:sz w:val="28"/>
          <w:szCs w:val="28"/>
        </w:rPr>
      </w:pPr>
      <w:bookmarkStart w:id="79" w:name="sub_1166"/>
      <w:r w:rsidRPr="008230B1">
        <w:rPr>
          <w:color w:val="000000"/>
          <w:sz w:val="28"/>
          <w:szCs w:val="28"/>
        </w:rPr>
        <w:t>5.7. Заявитель имеет право на получение информации и документов, необходимых для обоснования и рассмотрения жалобы.</w:t>
      </w:r>
    </w:p>
    <w:p w:rsidR="00D9627E" w:rsidRPr="008230B1" w:rsidRDefault="00D9627E" w:rsidP="008F5D10">
      <w:pPr>
        <w:ind w:firstLine="567"/>
        <w:jc w:val="both"/>
        <w:rPr>
          <w:color w:val="000000"/>
          <w:sz w:val="28"/>
          <w:szCs w:val="28"/>
        </w:rPr>
      </w:pPr>
      <w:bookmarkStart w:id="80" w:name="sub_1167"/>
      <w:bookmarkEnd w:id="79"/>
      <w:r w:rsidRPr="008230B1">
        <w:rPr>
          <w:color w:val="000000"/>
          <w:sz w:val="28"/>
          <w:szCs w:val="28"/>
        </w:rPr>
        <w:t xml:space="preserve">5.8. Глава поселка Кедровый Красноярского края проводит личный прием заявителей в установленные для приема дни и время в порядке, установленном </w:t>
      </w:r>
      <w:hyperlink r:id="rId39" w:history="1">
        <w:r w:rsidRPr="008230B1">
          <w:rPr>
            <w:rStyle w:val="a5"/>
            <w:b w:val="0"/>
            <w:color w:val="000000"/>
            <w:sz w:val="28"/>
            <w:szCs w:val="28"/>
          </w:rPr>
          <w:t>статьей 13</w:t>
        </w:r>
      </w:hyperlink>
      <w:r w:rsidRPr="008230B1">
        <w:rPr>
          <w:color w:val="000000"/>
          <w:sz w:val="28"/>
          <w:szCs w:val="28"/>
        </w:rPr>
        <w:t xml:space="preserve"> Федерального закона от 02.05.2006 N 59-ФЗ "О порядке рассмотрения обращений граждан Российской Федерации".</w:t>
      </w:r>
    </w:p>
    <w:p w:rsidR="00D9627E" w:rsidRPr="008230B1" w:rsidRDefault="00D9627E" w:rsidP="008F5D10">
      <w:pPr>
        <w:ind w:firstLine="567"/>
        <w:jc w:val="both"/>
        <w:rPr>
          <w:color w:val="000000"/>
          <w:sz w:val="28"/>
          <w:szCs w:val="28"/>
        </w:rPr>
      </w:pPr>
      <w:bookmarkStart w:id="81" w:name="sub_1168"/>
      <w:bookmarkEnd w:id="80"/>
      <w:r w:rsidRPr="008230B1">
        <w:rPr>
          <w:color w:val="000000"/>
          <w:sz w:val="28"/>
          <w:szCs w:val="28"/>
        </w:rPr>
        <w:t>5.9.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bookmarkEnd w:id="81"/>
    <w:p w:rsidR="00D9627E" w:rsidRPr="008230B1" w:rsidRDefault="00D9627E" w:rsidP="008F5D10">
      <w:pPr>
        <w:ind w:firstLine="567"/>
        <w:jc w:val="both"/>
        <w:rPr>
          <w:color w:val="000000"/>
          <w:sz w:val="28"/>
          <w:szCs w:val="28"/>
        </w:rPr>
      </w:pPr>
      <w:r w:rsidRPr="008230B1">
        <w:rPr>
          <w:color w:val="000000"/>
          <w:sz w:val="28"/>
          <w:szCs w:val="28"/>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8230B1">
        <w:rPr>
          <w:color w:val="000000"/>
          <w:sz w:val="28"/>
          <w:szCs w:val="28"/>
        </w:rPr>
        <w:t>обжалования нарушения установленного срока внесения таких исправлений</w:t>
      </w:r>
      <w:proofErr w:type="gramEnd"/>
      <w:r w:rsidRPr="008230B1">
        <w:rPr>
          <w:color w:val="000000"/>
          <w:sz w:val="28"/>
          <w:szCs w:val="28"/>
        </w:rPr>
        <w:t xml:space="preserve"> жалоба подлежит рассмотрению в течение пяти рабочих дней со дня ее регистрации.</w:t>
      </w:r>
    </w:p>
    <w:p w:rsidR="00D9627E" w:rsidRPr="008230B1" w:rsidRDefault="00D9627E" w:rsidP="008F5D10">
      <w:pPr>
        <w:ind w:firstLine="567"/>
        <w:jc w:val="both"/>
        <w:rPr>
          <w:color w:val="000000"/>
          <w:sz w:val="28"/>
          <w:szCs w:val="28"/>
        </w:rPr>
      </w:pPr>
      <w:bookmarkStart w:id="82" w:name="sub_1170"/>
      <w:r w:rsidRPr="008230B1">
        <w:rPr>
          <w:color w:val="000000"/>
          <w:sz w:val="28"/>
          <w:szCs w:val="28"/>
        </w:rPr>
        <w:t>5.1</w:t>
      </w:r>
      <w:r w:rsidR="008230B1" w:rsidRPr="008230B1">
        <w:rPr>
          <w:color w:val="000000"/>
          <w:sz w:val="28"/>
          <w:szCs w:val="28"/>
        </w:rPr>
        <w:t>0</w:t>
      </w:r>
      <w:r w:rsidRPr="008230B1">
        <w:rPr>
          <w:color w:val="000000"/>
          <w:sz w:val="28"/>
          <w:szCs w:val="28"/>
        </w:rPr>
        <w:t>. По результатам рассмотрения жалобы принимается одно из следующих решений:</w:t>
      </w:r>
    </w:p>
    <w:bookmarkEnd w:id="82"/>
    <w:p w:rsidR="00D9627E" w:rsidRPr="008230B1" w:rsidRDefault="00D9627E" w:rsidP="008F5D10">
      <w:pPr>
        <w:ind w:firstLine="567"/>
        <w:jc w:val="both"/>
        <w:rPr>
          <w:color w:val="000000"/>
          <w:sz w:val="28"/>
          <w:szCs w:val="28"/>
        </w:rPr>
      </w:pPr>
      <w:proofErr w:type="gramStart"/>
      <w:r w:rsidRPr="008230B1">
        <w:rPr>
          <w:color w:val="000000"/>
          <w:sz w:val="28"/>
          <w:szCs w:val="28"/>
        </w:rPr>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города, а также в иных формах;</w:t>
      </w:r>
      <w:proofErr w:type="gramEnd"/>
    </w:p>
    <w:p w:rsidR="00D9627E" w:rsidRPr="008230B1" w:rsidRDefault="00D9627E" w:rsidP="008F5D10">
      <w:pPr>
        <w:ind w:firstLine="567"/>
        <w:jc w:val="both"/>
        <w:rPr>
          <w:color w:val="000000"/>
          <w:sz w:val="28"/>
          <w:szCs w:val="28"/>
        </w:rPr>
      </w:pPr>
      <w:r w:rsidRPr="008230B1">
        <w:rPr>
          <w:color w:val="000000"/>
          <w:sz w:val="28"/>
          <w:szCs w:val="28"/>
        </w:rPr>
        <w:t>в удовлетворении жалобы отказывается.</w:t>
      </w:r>
    </w:p>
    <w:p w:rsidR="00D9627E" w:rsidRPr="008230B1" w:rsidRDefault="00D9627E" w:rsidP="008F5D10">
      <w:pPr>
        <w:ind w:firstLine="567"/>
        <w:jc w:val="both"/>
        <w:rPr>
          <w:color w:val="000000"/>
          <w:sz w:val="28"/>
          <w:szCs w:val="28"/>
        </w:rPr>
      </w:pPr>
      <w:r w:rsidRPr="008230B1">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27E" w:rsidRPr="00E52D33" w:rsidRDefault="00D9627E" w:rsidP="00D9627E">
      <w:pPr>
        <w:rPr>
          <w:color w:val="000000"/>
          <w:sz w:val="28"/>
          <w:szCs w:val="28"/>
        </w:rPr>
      </w:pPr>
    </w:p>
    <w:p w:rsidR="00D9627E" w:rsidRDefault="00D9627E" w:rsidP="00D9627E">
      <w:pPr>
        <w:rPr>
          <w:color w:val="000000"/>
          <w:sz w:val="28"/>
          <w:szCs w:val="28"/>
        </w:rPr>
      </w:pPr>
    </w:p>
    <w:p w:rsidR="008F5D10" w:rsidRDefault="008F5D10" w:rsidP="00D9627E">
      <w:pPr>
        <w:rPr>
          <w:color w:val="000000"/>
          <w:sz w:val="28"/>
          <w:szCs w:val="28"/>
        </w:rPr>
      </w:pPr>
    </w:p>
    <w:p w:rsidR="008F5D10" w:rsidRDefault="008F5D10" w:rsidP="00D9627E">
      <w:pPr>
        <w:rPr>
          <w:color w:val="000000"/>
          <w:sz w:val="28"/>
          <w:szCs w:val="28"/>
        </w:rPr>
      </w:pPr>
    </w:p>
    <w:p w:rsidR="008F5D10" w:rsidRDefault="008F5D10" w:rsidP="00D9627E">
      <w:pPr>
        <w:rPr>
          <w:color w:val="000000"/>
          <w:sz w:val="28"/>
          <w:szCs w:val="28"/>
        </w:rPr>
      </w:pPr>
    </w:p>
    <w:p w:rsidR="008F5D10" w:rsidRDefault="008F5D10" w:rsidP="00D9627E">
      <w:pPr>
        <w:rPr>
          <w:color w:val="000000"/>
          <w:sz w:val="28"/>
          <w:szCs w:val="28"/>
        </w:rPr>
      </w:pPr>
    </w:p>
    <w:p w:rsidR="008F5D10" w:rsidRDefault="008F5D10" w:rsidP="00D9627E">
      <w:pPr>
        <w:rPr>
          <w:color w:val="000000"/>
          <w:sz w:val="28"/>
          <w:szCs w:val="28"/>
        </w:rPr>
      </w:pPr>
    </w:p>
    <w:p w:rsidR="00396642" w:rsidRDefault="00396642" w:rsidP="00D9627E">
      <w:pPr>
        <w:rPr>
          <w:color w:val="000000"/>
          <w:sz w:val="28"/>
          <w:szCs w:val="28"/>
        </w:rPr>
        <w:sectPr w:rsidR="00396642" w:rsidSect="00AA7FF1">
          <w:pgSz w:w="11906" w:h="16838"/>
          <w:pgMar w:top="709" w:right="850" w:bottom="993" w:left="1560" w:header="708" w:footer="708" w:gutter="0"/>
          <w:cols w:space="708"/>
          <w:docGrid w:linePitch="360"/>
        </w:sectPr>
      </w:pPr>
    </w:p>
    <w:p w:rsidR="00D9627E" w:rsidRPr="00396642" w:rsidRDefault="00D9627E" w:rsidP="00396642">
      <w:pPr>
        <w:ind w:left="4536"/>
        <w:jc w:val="both"/>
        <w:rPr>
          <w:b/>
          <w:color w:val="000000"/>
          <w:sz w:val="20"/>
          <w:szCs w:val="20"/>
        </w:rPr>
      </w:pPr>
      <w:bookmarkStart w:id="83" w:name="sub_1100"/>
      <w:r w:rsidRPr="00396642">
        <w:rPr>
          <w:rStyle w:val="a4"/>
          <w:b w:val="0"/>
          <w:color w:val="000000"/>
          <w:sz w:val="20"/>
          <w:szCs w:val="20"/>
        </w:rPr>
        <w:lastRenderedPageBreak/>
        <w:t>Приложение</w:t>
      </w:r>
      <w:r w:rsidR="00BE501B" w:rsidRPr="00396642">
        <w:rPr>
          <w:rStyle w:val="a4"/>
          <w:b w:val="0"/>
          <w:color w:val="000000"/>
          <w:sz w:val="20"/>
          <w:szCs w:val="20"/>
        </w:rPr>
        <w:t xml:space="preserve"> № 1</w:t>
      </w:r>
    </w:p>
    <w:bookmarkEnd w:id="83"/>
    <w:p w:rsidR="00D9627E" w:rsidRPr="00396642" w:rsidRDefault="00D9627E" w:rsidP="00396642">
      <w:pPr>
        <w:ind w:left="4536"/>
        <w:jc w:val="both"/>
        <w:rPr>
          <w:b/>
          <w:color w:val="000000"/>
          <w:sz w:val="28"/>
          <w:szCs w:val="28"/>
        </w:rPr>
      </w:pPr>
      <w:r w:rsidRPr="00396642">
        <w:rPr>
          <w:rStyle w:val="a4"/>
          <w:b w:val="0"/>
          <w:color w:val="000000"/>
          <w:sz w:val="20"/>
          <w:szCs w:val="20"/>
        </w:rPr>
        <w:t xml:space="preserve">к </w:t>
      </w:r>
      <w:hyperlink w:anchor="sub_1000" w:history="1">
        <w:r w:rsidRPr="00396642">
          <w:rPr>
            <w:rStyle w:val="a5"/>
            <w:b w:val="0"/>
            <w:color w:val="000000"/>
            <w:sz w:val="20"/>
            <w:szCs w:val="20"/>
          </w:rPr>
          <w:t>Административному регламенту</w:t>
        </w:r>
      </w:hyperlink>
      <w:r w:rsidRPr="00396642">
        <w:rPr>
          <w:rStyle w:val="a4"/>
          <w:b w:val="0"/>
          <w:color w:val="000000"/>
          <w:sz w:val="20"/>
          <w:szCs w:val="20"/>
        </w:rPr>
        <w:t xml:space="preserve"> по предоставлению муниципальной услуги </w:t>
      </w:r>
      <w:r w:rsidR="00396642" w:rsidRPr="00396642">
        <w:rPr>
          <w:rStyle w:val="a4"/>
          <w:b w:val="0"/>
          <w:color w:val="000000"/>
          <w:sz w:val="20"/>
          <w:szCs w:val="20"/>
        </w:rPr>
        <w:t>«П</w:t>
      </w:r>
      <w:r w:rsidRPr="00396642">
        <w:rPr>
          <w:rStyle w:val="a4"/>
          <w:b w:val="0"/>
          <w:color w:val="000000"/>
          <w:sz w:val="20"/>
          <w:szCs w:val="20"/>
        </w:rPr>
        <w:t>риему органами опеки и</w:t>
      </w:r>
      <w:r w:rsidR="00396642">
        <w:rPr>
          <w:rStyle w:val="a4"/>
          <w:b w:val="0"/>
          <w:color w:val="000000"/>
          <w:sz w:val="20"/>
          <w:szCs w:val="20"/>
        </w:rPr>
        <w:t xml:space="preserve"> </w:t>
      </w:r>
      <w:r w:rsidRPr="00396642">
        <w:rPr>
          <w:rStyle w:val="a4"/>
          <w:b w:val="0"/>
          <w:color w:val="000000"/>
          <w:sz w:val="20"/>
          <w:szCs w:val="20"/>
        </w:rPr>
        <w:t>попечительства документов от лиц, желающих</w:t>
      </w:r>
      <w:r w:rsidR="00396642">
        <w:rPr>
          <w:rStyle w:val="a4"/>
          <w:b w:val="0"/>
          <w:color w:val="000000"/>
          <w:sz w:val="20"/>
          <w:szCs w:val="20"/>
        </w:rPr>
        <w:t xml:space="preserve"> </w:t>
      </w:r>
      <w:r w:rsidRPr="00396642">
        <w:rPr>
          <w:rStyle w:val="a4"/>
          <w:b w:val="0"/>
          <w:color w:val="000000"/>
          <w:sz w:val="20"/>
          <w:szCs w:val="20"/>
        </w:rPr>
        <w:t>установить опеку (попечительство) над малолетними (несовершеннолетними) гражданами</w:t>
      </w:r>
      <w:r w:rsidR="00396642" w:rsidRPr="00396642">
        <w:rPr>
          <w:rStyle w:val="a4"/>
          <w:b w:val="0"/>
          <w:color w:val="000000"/>
          <w:sz w:val="20"/>
          <w:szCs w:val="20"/>
        </w:rPr>
        <w:t>»</w:t>
      </w:r>
    </w:p>
    <w:p w:rsidR="00D9627E" w:rsidRPr="00E52D33" w:rsidRDefault="00D9627E" w:rsidP="00D9627E">
      <w:pPr>
        <w:rPr>
          <w:color w:val="000000"/>
          <w:sz w:val="28"/>
          <w:szCs w:val="28"/>
        </w:rPr>
      </w:pPr>
    </w:p>
    <w:p w:rsidR="00D9627E" w:rsidRPr="00E52D33" w:rsidRDefault="00D9627E" w:rsidP="00D9627E">
      <w:pPr>
        <w:rPr>
          <w:color w:val="000000"/>
          <w:sz w:val="28"/>
          <w:szCs w:val="28"/>
        </w:rPr>
      </w:pPr>
      <w:r>
        <w:rPr>
          <w:noProof/>
          <w:color w:val="000000"/>
          <w:sz w:val="28"/>
          <w:szCs w:val="28"/>
        </w:rPr>
        <w:drawing>
          <wp:inline distT="0" distB="0" distL="0" distR="0">
            <wp:extent cx="5943600" cy="6238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238875"/>
                    </a:xfrm>
                    <a:prstGeom prst="rect">
                      <a:avLst/>
                    </a:prstGeom>
                    <a:noFill/>
                    <a:ln>
                      <a:noFill/>
                    </a:ln>
                  </pic:spPr>
                </pic:pic>
              </a:graphicData>
            </a:graphic>
          </wp:inline>
        </w:drawing>
      </w:r>
    </w:p>
    <w:p w:rsidR="00D52355" w:rsidRDefault="00D52355"/>
    <w:sectPr w:rsidR="00D52355" w:rsidSect="00AA7FF1">
      <w:pgSz w:w="11906" w:h="16838"/>
      <w:pgMar w:top="709"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BBD" w:rsidRDefault="00C83BBD" w:rsidP="008230B1">
      <w:r>
        <w:separator/>
      </w:r>
    </w:p>
  </w:endnote>
  <w:endnote w:type="continuationSeparator" w:id="0">
    <w:p w:rsidR="00C83BBD" w:rsidRDefault="00C83BBD" w:rsidP="00823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0B1" w:rsidRPr="008230B1" w:rsidRDefault="008230B1">
    <w:pPr>
      <w:pStyle w:val="ae"/>
      <w:rPr>
        <w:sz w:val="20"/>
      </w:rPr>
    </w:pPr>
    <w:r w:rsidRPr="008230B1">
      <w:rPr>
        <w:sz w:val="20"/>
      </w:rPr>
      <w:t xml:space="preserve">Исп. </w:t>
    </w:r>
    <w:r>
      <w:rPr>
        <w:sz w:val="20"/>
      </w:rPr>
      <w:t>Ведущий специалист по опеке и попечительству в отношении несовершеннолетних администрации поселка Кедровый Красноярского края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BBD" w:rsidRDefault="00C83BBD" w:rsidP="008230B1">
      <w:r>
        <w:separator/>
      </w:r>
    </w:p>
  </w:footnote>
  <w:footnote w:type="continuationSeparator" w:id="0">
    <w:p w:rsidR="00C83BBD" w:rsidRDefault="00C83BBD" w:rsidP="008230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7C57"/>
    <w:multiLevelType w:val="hybridMultilevel"/>
    <w:tmpl w:val="5AF0243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1E27"/>
    <w:rsid w:val="000154FE"/>
    <w:rsid w:val="00287195"/>
    <w:rsid w:val="00363FBD"/>
    <w:rsid w:val="00396642"/>
    <w:rsid w:val="004343DF"/>
    <w:rsid w:val="005D4CE8"/>
    <w:rsid w:val="007A4141"/>
    <w:rsid w:val="008230B1"/>
    <w:rsid w:val="008F5D10"/>
    <w:rsid w:val="00AA7FF1"/>
    <w:rsid w:val="00AC07AA"/>
    <w:rsid w:val="00AE6250"/>
    <w:rsid w:val="00BE501B"/>
    <w:rsid w:val="00C11E27"/>
    <w:rsid w:val="00C83BBD"/>
    <w:rsid w:val="00D52355"/>
    <w:rsid w:val="00D67534"/>
    <w:rsid w:val="00D720AE"/>
    <w:rsid w:val="00D9627E"/>
    <w:rsid w:val="00DF31AC"/>
    <w:rsid w:val="00EE0EC1"/>
    <w:rsid w:val="00F24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627E"/>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962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D9627E"/>
    <w:pPr>
      <w:ind w:left="720"/>
      <w:contextualSpacing/>
    </w:pPr>
  </w:style>
  <w:style w:type="character" w:customStyle="1" w:styleId="10">
    <w:name w:val="Заголовок 1 Знак"/>
    <w:basedOn w:val="a0"/>
    <w:link w:val="1"/>
    <w:uiPriority w:val="99"/>
    <w:rsid w:val="00D9627E"/>
    <w:rPr>
      <w:rFonts w:ascii="Arial" w:eastAsia="Times New Roman" w:hAnsi="Arial" w:cs="Arial"/>
      <w:b/>
      <w:bCs/>
      <w:color w:val="26282F"/>
      <w:sz w:val="26"/>
      <w:szCs w:val="26"/>
      <w:lang w:eastAsia="ru-RU"/>
    </w:rPr>
  </w:style>
  <w:style w:type="character" w:customStyle="1" w:styleId="a4">
    <w:name w:val="Цветовое выделение"/>
    <w:uiPriority w:val="99"/>
    <w:rsid w:val="00D9627E"/>
    <w:rPr>
      <w:b/>
      <w:bCs/>
      <w:color w:val="26282F"/>
    </w:rPr>
  </w:style>
  <w:style w:type="character" w:customStyle="1" w:styleId="a5">
    <w:name w:val="Гипертекстовая ссылка"/>
    <w:basedOn w:val="a4"/>
    <w:uiPriority w:val="99"/>
    <w:rsid w:val="00D9627E"/>
    <w:rPr>
      <w:b/>
      <w:bCs/>
      <w:color w:val="auto"/>
    </w:rPr>
  </w:style>
  <w:style w:type="paragraph" w:customStyle="1" w:styleId="a6">
    <w:name w:val="Нормальный (таблица)"/>
    <w:basedOn w:val="a"/>
    <w:next w:val="a"/>
    <w:uiPriority w:val="99"/>
    <w:rsid w:val="00D9627E"/>
    <w:pPr>
      <w:widowControl w:val="0"/>
      <w:autoSpaceDE w:val="0"/>
      <w:autoSpaceDN w:val="0"/>
      <w:adjustRightInd w:val="0"/>
      <w:jc w:val="both"/>
    </w:pPr>
    <w:rPr>
      <w:rFonts w:ascii="Arial" w:hAnsi="Arial" w:cs="Arial"/>
      <w:sz w:val="26"/>
      <w:szCs w:val="26"/>
    </w:rPr>
  </w:style>
  <w:style w:type="paragraph" w:customStyle="1" w:styleId="a7">
    <w:name w:val="Прижатый влево"/>
    <w:basedOn w:val="a"/>
    <w:next w:val="a"/>
    <w:uiPriority w:val="99"/>
    <w:rsid w:val="00D9627E"/>
    <w:pPr>
      <w:widowControl w:val="0"/>
      <w:autoSpaceDE w:val="0"/>
      <w:autoSpaceDN w:val="0"/>
      <w:adjustRightInd w:val="0"/>
    </w:pPr>
    <w:rPr>
      <w:rFonts w:ascii="Arial" w:hAnsi="Arial" w:cs="Arial"/>
      <w:sz w:val="26"/>
      <w:szCs w:val="26"/>
    </w:rPr>
  </w:style>
  <w:style w:type="character" w:styleId="a8">
    <w:name w:val="Hyperlink"/>
    <w:basedOn w:val="a0"/>
    <w:uiPriority w:val="99"/>
    <w:rsid w:val="00D9627E"/>
    <w:rPr>
      <w:color w:val="0000FF"/>
      <w:u w:val="single"/>
    </w:rPr>
  </w:style>
  <w:style w:type="paragraph" w:styleId="a9">
    <w:name w:val="Balloon Text"/>
    <w:basedOn w:val="a"/>
    <w:link w:val="aa"/>
    <w:uiPriority w:val="99"/>
    <w:semiHidden/>
    <w:unhideWhenUsed/>
    <w:rsid w:val="00D9627E"/>
    <w:rPr>
      <w:rFonts w:ascii="Tahoma" w:hAnsi="Tahoma" w:cs="Tahoma"/>
      <w:sz w:val="16"/>
      <w:szCs w:val="16"/>
    </w:rPr>
  </w:style>
  <w:style w:type="character" w:customStyle="1" w:styleId="aa">
    <w:name w:val="Текст выноски Знак"/>
    <w:basedOn w:val="a0"/>
    <w:link w:val="a9"/>
    <w:uiPriority w:val="99"/>
    <w:semiHidden/>
    <w:rsid w:val="00D9627E"/>
    <w:rPr>
      <w:rFonts w:ascii="Tahoma" w:eastAsia="Times New Roman" w:hAnsi="Tahoma" w:cs="Tahoma"/>
      <w:sz w:val="16"/>
      <w:szCs w:val="16"/>
      <w:lang w:eastAsia="ru-RU"/>
    </w:rPr>
  </w:style>
  <w:style w:type="table" w:styleId="ab">
    <w:name w:val="Table Grid"/>
    <w:basedOn w:val="a1"/>
    <w:uiPriority w:val="59"/>
    <w:rsid w:val="005D4C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8230B1"/>
    <w:pPr>
      <w:tabs>
        <w:tab w:val="center" w:pos="4677"/>
        <w:tab w:val="right" w:pos="9355"/>
      </w:tabs>
    </w:pPr>
  </w:style>
  <w:style w:type="character" w:customStyle="1" w:styleId="ad">
    <w:name w:val="Верхний колонтитул Знак"/>
    <w:basedOn w:val="a0"/>
    <w:link w:val="ac"/>
    <w:uiPriority w:val="99"/>
    <w:semiHidden/>
    <w:rsid w:val="008230B1"/>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8230B1"/>
    <w:pPr>
      <w:tabs>
        <w:tab w:val="center" w:pos="4677"/>
        <w:tab w:val="right" w:pos="9355"/>
      </w:tabs>
    </w:pPr>
  </w:style>
  <w:style w:type="character" w:customStyle="1" w:styleId="af">
    <w:name w:val="Нижний колонтитул Знак"/>
    <w:basedOn w:val="a0"/>
    <w:link w:val="ae"/>
    <w:uiPriority w:val="99"/>
    <w:semiHidden/>
    <w:rsid w:val="008230B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627E"/>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962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D9627E"/>
    <w:pPr>
      <w:ind w:left="720"/>
      <w:contextualSpacing/>
    </w:pPr>
  </w:style>
  <w:style w:type="character" w:customStyle="1" w:styleId="10">
    <w:name w:val="Заголовок 1 Знак"/>
    <w:basedOn w:val="a0"/>
    <w:link w:val="1"/>
    <w:uiPriority w:val="99"/>
    <w:rsid w:val="00D9627E"/>
    <w:rPr>
      <w:rFonts w:ascii="Arial" w:eastAsia="Times New Roman" w:hAnsi="Arial" w:cs="Arial"/>
      <w:b/>
      <w:bCs/>
      <w:color w:val="26282F"/>
      <w:sz w:val="26"/>
      <w:szCs w:val="26"/>
      <w:lang w:eastAsia="ru-RU"/>
    </w:rPr>
  </w:style>
  <w:style w:type="character" w:customStyle="1" w:styleId="a4">
    <w:name w:val="Цветовое выделение"/>
    <w:uiPriority w:val="99"/>
    <w:rsid w:val="00D9627E"/>
    <w:rPr>
      <w:b/>
      <w:bCs/>
      <w:color w:val="26282F"/>
    </w:rPr>
  </w:style>
  <w:style w:type="character" w:customStyle="1" w:styleId="a5">
    <w:name w:val="Гипертекстовая ссылка"/>
    <w:basedOn w:val="a4"/>
    <w:uiPriority w:val="99"/>
    <w:rsid w:val="00D9627E"/>
    <w:rPr>
      <w:b/>
      <w:bCs/>
      <w:color w:val="auto"/>
    </w:rPr>
  </w:style>
  <w:style w:type="paragraph" w:customStyle="1" w:styleId="a6">
    <w:name w:val="Нормальный (таблица)"/>
    <w:basedOn w:val="a"/>
    <w:next w:val="a"/>
    <w:uiPriority w:val="99"/>
    <w:rsid w:val="00D9627E"/>
    <w:pPr>
      <w:widowControl w:val="0"/>
      <w:autoSpaceDE w:val="0"/>
      <w:autoSpaceDN w:val="0"/>
      <w:adjustRightInd w:val="0"/>
      <w:jc w:val="both"/>
    </w:pPr>
    <w:rPr>
      <w:rFonts w:ascii="Arial" w:hAnsi="Arial" w:cs="Arial"/>
      <w:sz w:val="26"/>
      <w:szCs w:val="26"/>
    </w:rPr>
  </w:style>
  <w:style w:type="paragraph" w:customStyle="1" w:styleId="a7">
    <w:name w:val="Прижатый влево"/>
    <w:basedOn w:val="a"/>
    <w:next w:val="a"/>
    <w:uiPriority w:val="99"/>
    <w:rsid w:val="00D9627E"/>
    <w:pPr>
      <w:widowControl w:val="0"/>
      <w:autoSpaceDE w:val="0"/>
      <w:autoSpaceDN w:val="0"/>
      <w:adjustRightInd w:val="0"/>
    </w:pPr>
    <w:rPr>
      <w:rFonts w:ascii="Arial" w:hAnsi="Arial" w:cs="Arial"/>
      <w:sz w:val="26"/>
      <w:szCs w:val="26"/>
    </w:rPr>
  </w:style>
  <w:style w:type="character" w:styleId="a8">
    <w:name w:val="Hyperlink"/>
    <w:basedOn w:val="a0"/>
    <w:uiPriority w:val="99"/>
    <w:rsid w:val="00D9627E"/>
    <w:rPr>
      <w:color w:val="0000FF"/>
      <w:u w:val="single"/>
    </w:rPr>
  </w:style>
  <w:style w:type="paragraph" w:styleId="a9">
    <w:name w:val="Balloon Text"/>
    <w:basedOn w:val="a"/>
    <w:link w:val="aa"/>
    <w:uiPriority w:val="99"/>
    <w:semiHidden/>
    <w:unhideWhenUsed/>
    <w:rsid w:val="00D9627E"/>
    <w:rPr>
      <w:rFonts w:ascii="Tahoma" w:hAnsi="Tahoma" w:cs="Tahoma"/>
      <w:sz w:val="16"/>
      <w:szCs w:val="16"/>
    </w:rPr>
  </w:style>
  <w:style w:type="character" w:customStyle="1" w:styleId="aa">
    <w:name w:val="Текст выноски Знак"/>
    <w:basedOn w:val="a0"/>
    <w:link w:val="a9"/>
    <w:uiPriority w:val="99"/>
    <w:semiHidden/>
    <w:rsid w:val="00D9627E"/>
    <w:rPr>
      <w:rFonts w:ascii="Tahoma" w:eastAsia="Times New Roman" w:hAnsi="Tahoma" w:cs="Tahoma"/>
      <w:sz w:val="16"/>
      <w:szCs w:val="16"/>
      <w:lang w:eastAsia="ru-RU"/>
    </w:rPr>
  </w:style>
  <w:style w:type="table" w:styleId="ab">
    <w:name w:val="Table Grid"/>
    <w:basedOn w:val="a1"/>
    <w:uiPriority w:val="59"/>
    <w:rsid w:val="005D4C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25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garant.ru/document?id=93182&amp;sub=0" TargetMode="External"/><Relationship Id="rId18" Type="http://schemas.openxmlformats.org/officeDocument/2006/relationships/hyperlink" Target="http://i.garant.ru/document?id=10005807&amp;sub=16000" TargetMode="External"/><Relationship Id="rId26" Type="http://schemas.openxmlformats.org/officeDocument/2006/relationships/hyperlink" Target="mailto:admkedr@list.ru" TargetMode="External"/><Relationship Id="rId39" Type="http://schemas.openxmlformats.org/officeDocument/2006/relationships/hyperlink" Target="http://i.garant.ru/document?id=12046661&amp;sub=13" TargetMode="External"/><Relationship Id="rId3" Type="http://schemas.openxmlformats.org/officeDocument/2006/relationships/settings" Target="settings.xml"/><Relationship Id="rId21" Type="http://schemas.openxmlformats.org/officeDocument/2006/relationships/hyperlink" Target="http://i.garant.ru/document?id=18482153&amp;sub=86" TargetMode="External"/><Relationship Id="rId34" Type="http://schemas.openxmlformats.org/officeDocument/2006/relationships/hyperlink" Target="http://i.garant.ru/document?id=12077515&amp;sub=706"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i.garant.ru/document?id=12046661&amp;sub=0" TargetMode="External"/><Relationship Id="rId17" Type="http://schemas.openxmlformats.org/officeDocument/2006/relationships/hyperlink" Target="http://i.garant.ru/document?id=18502020&amp;sub=0" TargetMode="External"/><Relationship Id="rId25" Type="http://schemas.openxmlformats.org/officeDocument/2006/relationships/hyperlink" Target="http://i.garant.ru/document?id=18483146&amp;sub=120" TargetMode="External"/><Relationship Id="rId33" Type="http://schemas.openxmlformats.org/officeDocument/2006/relationships/hyperlink" Target="http://i.garant.ru/document?id=12077515&amp;sub=706" TargetMode="External"/><Relationship Id="rId38" Type="http://schemas.openxmlformats.org/officeDocument/2006/relationships/hyperlink" Target="http://i.garant.ru/document?id=18482153&amp;sub=86" TargetMode="External"/><Relationship Id="rId2" Type="http://schemas.openxmlformats.org/officeDocument/2006/relationships/styles" Target="styles.xml"/><Relationship Id="rId16" Type="http://schemas.openxmlformats.org/officeDocument/2006/relationships/hyperlink" Target="http://i.garant.ru/document?id=10036409&amp;sub=0" TargetMode="External"/><Relationship Id="rId20" Type="http://schemas.openxmlformats.org/officeDocument/2006/relationships/hyperlink" Target="http://i.garant.ru/document?id=18483146&amp;sub=120" TargetMode="External"/><Relationship Id="rId29" Type="http://schemas.openxmlformats.org/officeDocument/2006/relationships/hyperlink" Target="http://i.garant.ru/document?id=12077515&amp;sub=211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garant.ru/document?id=10005807&amp;sub=0" TargetMode="External"/><Relationship Id="rId24" Type="http://schemas.openxmlformats.org/officeDocument/2006/relationships/hyperlink" Target="http://i.garant.ru/document?id=18483146&amp;sub=120" TargetMode="External"/><Relationship Id="rId32" Type="http://schemas.openxmlformats.org/officeDocument/2006/relationships/hyperlink" Target="http://i.garant.ru/document?id=18483146&amp;sub=120" TargetMode="External"/><Relationship Id="rId37" Type="http://schemas.openxmlformats.org/officeDocument/2006/relationships/hyperlink" Target="http://i.garant.ru/document?id=18483146&amp;sub=120" TargetMode="External"/><Relationship Id="rId40"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i.garant.ru/document?id=95610&amp;sub=0" TargetMode="External"/><Relationship Id="rId23" Type="http://schemas.openxmlformats.org/officeDocument/2006/relationships/hyperlink" Target="http://i.garant.ru/document?id=12019158&amp;sub=0" TargetMode="External"/><Relationship Id="rId28" Type="http://schemas.openxmlformats.org/officeDocument/2006/relationships/hyperlink" Target="http://i.garant.ru/document?id=12084522&amp;sub=0" TargetMode="External"/><Relationship Id="rId36" Type="http://schemas.openxmlformats.org/officeDocument/2006/relationships/hyperlink" Target="http://i.garant.ru/document?id=12077515&amp;sub=0" TargetMode="External"/><Relationship Id="rId10" Type="http://schemas.openxmlformats.org/officeDocument/2006/relationships/hyperlink" Target="http://i.garant.ru/document?id=10064072&amp;sub=0" TargetMode="External"/><Relationship Id="rId19" Type="http://schemas.openxmlformats.org/officeDocument/2006/relationships/hyperlink" Target="http://i.garant.ru/document?id=10005807&amp;sub=1274" TargetMode="External"/><Relationship Id="rId31" Type="http://schemas.openxmlformats.org/officeDocument/2006/relationships/hyperlink" Target="http://i.garant.ru/document?id=18483146&amp;sub=120" TargetMode="External"/><Relationship Id="rId4" Type="http://schemas.openxmlformats.org/officeDocument/2006/relationships/webSettings" Target="webSettings.xml"/><Relationship Id="rId9" Type="http://schemas.openxmlformats.org/officeDocument/2006/relationships/hyperlink" Target="http://i.garant.ru/document?id=10003000&amp;sub=0" TargetMode="External"/><Relationship Id="rId14" Type="http://schemas.openxmlformats.org/officeDocument/2006/relationships/hyperlink" Target="http://i.garant.ru/document?id=12046661&amp;sub=0" TargetMode="External"/><Relationship Id="rId22" Type="http://schemas.openxmlformats.org/officeDocument/2006/relationships/hyperlink" Target="http://i.garant.ru/document?id=12019158&amp;sub=1000" TargetMode="External"/><Relationship Id="rId27" Type="http://schemas.openxmlformats.org/officeDocument/2006/relationships/hyperlink" Target="http://pgtkedr.ru/" TargetMode="External"/><Relationship Id="rId30" Type="http://schemas.openxmlformats.org/officeDocument/2006/relationships/hyperlink" Target="http://i.garant.ru/document?id=12077515&amp;sub=2120" TargetMode="External"/><Relationship Id="rId35" Type="http://schemas.openxmlformats.org/officeDocument/2006/relationships/hyperlink" Target="http://i.garant.ru/document?id=12084522&amp;sub=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16</Pages>
  <Words>5445</Words>
  <Characters>31040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13</cp:revision>
  <cp:lastPrinted>2020-12-03T01:39:00Z</cp:lastPrinted>
  <dcterms:created xsi:type="dcterms:W3CDTF">2017-09-12T02:14:00Z</dcterms:created>
  <dcterms:modified xsi:type="dcterms:W3CDTF">2020-12-03T01:40:00Z</dcterms:modified>
</cp:coreProperties>
</file>