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E6" w:rsidRDefault="00FA52E6">
      <w:pPr>
        <w:pStyle w:val="60"/>
        <w:shd w:val="clear" w:color="auto" w:fill="auto"/>
        <w:tabs>
          <w:tab w:val="right" w:pos="4991"/>
          <w:tab w:val="right" w:pos="4991"/>
          <w:tab w:val="right" w:pos="5280"/>
        </w:tabs>
        <w:spacing w:before="0" w:line="260" w:lineRule="exact"/>
        <w:ind w:left="3340"/>
      </w:pPr>
    </w:p>
    <w:p w:rsidR="00EB6421" w:rsidRPr="0086429D" w:rsidRDefault="00EB6421" w:rsidP="00EB6421">
      <w:pPr>
        <w:pStyle w:val="ConsTitle"/>
        <w:widowControl/>
        <w:ind w:right="0"/>
        <w:jc w:val="center"/>
        <w:rPr>
          <w:rFonts w:ascii="Times New Roman" w:hAnsi="Times New Roman"/>
          <w:sz w:val="24"/>
          <w:szCs w:val="24"/>
        </w:rPr>
      </w:pPr>
      <w:r w:rsidRPr="0086429D">
        <w:rPr>
          <w:rFonts w:ascii="Times New Roman" w:hAnsi="Times New Roman"/>
          <w:sz w:val="24"/>
          <w:szCs w:val="24"/>
        </w:rPr>
        <w:t>КРАСНОЯРСКИЙ КРАЙ</w:t>
      </w:r>
    </w:p>
    <w:p w:rsidR="00EB6421" w:rsidRPr="0086429D" w:rsidRDefault="00EB6421" w:rsidP="00EB6421">
      <w:pPr>
        <w:pStyle w:val="ConsTitle"/>
        <w:widowControl/>
        <w:ind w:right="0"/>
        <w:jc w:val="center"/>
        <w:rPr>
          <w:rFonts w:ascii="Times New Roman" w:hAnsi="Times New Roman"/>
          <w:sz w:val="24"/>
          <w:szCs w:val="24"/>
        </w:rPr>
      </w:pPr>
      <w:r w:rsidRPr="0086429D">
        <w:rPr>
          <w:rFonts w:ascii="Times New Roman" w:hAnsi="Times New Roman"/>
          <w:sz w:val="24"/>
          <w:szCs w:val="24"/>
        </w:rPr>
        <w:t>СОВЕТ ДЕПУТАТОВ ПОСЕЛКА КЕДРОВЫЙ</w:t>
      </w:r>
    </w:p>
    <w:p w:rsidR="00EB6421" w:rsidRPr="0086429D" w:rsidRDefault="00EB6421" w:rsidP="00EB6421">
      <w:pPr>
        <w:pStyle w:val="ConsTitle"/>
        <w:widowControl/>
        <w:ind w:right="0"/>
        <w:outlineLvl w:val="0"/>
        <w:rPr>
          <w:rFonts w:ascii="Times New Roman" w:hAnsi="Times New Roman"/>
          <w:sz w:val="24"/>
          <w:szCs w:val="24"/>
        </w:rPr>
      </w:pPr>
    </w:p>
    <w:p w:rsidR="00EB6421" w:rsidRPr="0086429D" w:rsidRDefault="00EB6421" w:rsidP="00EB6421">
      <w:pPr>
        <w:pStyle w:val="ConsTitle"/>
        <w:widowControl/>
        <w:ind w:right="0"/>
        <w:jc w:val="center"/>
        <w:outlineLvl w:val="0"/>
        <w:rPr>
          <w:rFonts w:ascii="Times New Roman" w:hAnsi="Times New Roman"/>
          <w:sz w:val="24"/>
          <w:szCs w:val="24"/>
        </w:rPr>
      </w:pPr>
      <w:r w:rsidRPr="0086429D">
        <w:rPr>
          <w:rFonts w:ascii="Times New Roman" w:hAnsi="Times New Roman"/>
          <w:sz w:val="24"/>
          <w:szCs w:val="24"/>
        </w:rPr>
        <w:t xml:space="preserve">РЕШЕНИЕ        </w:t>
      </w:r>
    </w:p>
    <w:p w:rsidR="00EB6421" w:rsidRPr="0086429D" w:rsidRDefault="00EB6421" w:rsidP="00EB6421">
      <w:pPr>
        <w:pStyle w:val="ConsTitle"/>
        <w:widowControl/>
        <w:ind w:right="0"/>
        <w:outlineLvl w:val="0"/>
        <w:rPr>
          <w:rFonts w:ascii="Times New Roman" w:hAnsi="Times New Roman"/>
          <w:sz w:val="24"/>
          <w:szCs w:val="24"/>
        </w:rPr>
      </w:pPr>
      <w:r w:rsidRPr="0086429D">
        <w:rPr>
          <w:rFonts w:ascii="Times New Roman" w:hAnsi="Times New Roman"/>
          <w:sz w:val="24"/>
          <w:szCs w:val="24"/>
        </w:rPr>
        <w:t xml:space="preserve"> </w:t>
      </w:r>
    </w:p>
    <w:p w:rsidR="00EB6421" w:rsidRPr="0086429D" w:rsidRDefault="0086429D" w:rsidP="00EB6421">
      <w:pPr>
        <w:pStyle w:val="70"/>
        <w:shd w:val="clear" w:color="auto" w:fill="auto"/>
        <w:spacing w:after="197" w:line="210" w:lineRule="exact"/>
        <w:rPr>
          <w:sz w:val="24"/>
          <w:szCs w:val="24"/>
        </w:rPr>
      </w:pPr>
      <w:r w:rsidRPr="0086429D">
        <w:rPr>
          <w:rFonts w:ascii="Times New Roman" w:hAnsi="Times New Roman"/>
          <w:sz w:val="24"/>
          <w:szCs w:val="24"/>
        </w:rPr>
        <w:t>05</w:t>
      </w:r>
      <w:r w:rsidR="00EB6421" w:rsidRPr="0086429D">
        <w:rPr>
          <w:rFonts w:ascii="Times New Roman" w:hAnsi="Times New Roman"/>
          <w:sz w:val="24"/>
          <w:szCs w:val="24"/>
        </w:rPr>
        <w:t>.0</w:t>
      </w:r>
      <w:r w:rsidRPr="0086429D">
        <w:rPr>
          <w:rFonts w:ascii="Times New Roman" w:hAnsi="Times New Roman"/>
          <w:sz w:val="24"/>
          <w:szCs w:val="24"/>
        </w:rPr>
        <w:t>6</w:t>
      </w:r>
      <w:r w:rsidR="00EB6421" w:rsidRPr="0086429D">
        <w:rPr>
          <w:rFonts w:ascii="Times New Roman" w:hAnsi="Times New Roman"/>
          <w:sz w:val="24"/>
          <w:szCs w:val="24"/>
        </w:rPr>
        <w:t xml:space="preserve">.2017                               поселок Кедровый       </w:t>
      </w:r>
      <w:r w:rsidRPr="0086429D">
        <w:rPr>
          <w:rFonts w:ascii="Times New Roman" w:hAnsi="Times New Roman"/>
          <w:sz w:val="24"/>
          <w:szCs w:val="24"/>
        </w:rPr>
        <w:t xml:space="preserve">                        № 42-158Р</w:t>
      </w:r>
    </w:p>
    <w:p w:rsidR="00EB6421" w:rsidRPr="0086429D" w:rsidRDefault="00EB6421" w:rsidP="00EB6421">
      <w:pPr>
        <w:pStyle w:val="70"/>
        <w:shd w:val="clear" w:color="auto" w:fill="auto"/>
        <w:spacing w:after="197" w:line="210" w:lineRule="exact"/>
        <w:rPr>
          <w:sz w:val="24"/>
          <w:szCs w:val="24"/>
        </w:rPr>
      </w:pPr>
    </w:p>
    <w:p w:rsidR="00EB6421" w:rsidRPr="0086429D" w:rsidRDefault="009E627A" w:rsidP="00EB6421">
      <w:pPr>
        <w:pStyle w:val="70"/>
        <w:shd w:val="clear" w:color="auto" w:fill="auto"/>
        <w:spacing w:after="0" w:line="240" w:lineRule="auto"/>
        <w:jc w:val="left"/>
        <w:rPr>
          <w:rFonts w:ascii="Times New Roman" w:hAnsi="Times New Roman" w:cs="Times New Roman"/>
          <w:sz w:val="24"/>
          <w:szCs w:val="24"/>
        </w:rPr>
      </w:pPr>
      <w:r w:rsidRPr="0086429D">
        <w:rPr>
          <w:rFonts w:ascii="Times New Roman" w:hAnsi="Times New Roman" w:cs="Times New Roman"/>
          <w:sz w:val="24"/>
          <w:szCs w:val="24"/>
        </w:rPr>
        <w:t>О</w:t>
      </w:r>
      <w:r w:rsidR="00EB6421" w:rsidRPr="0086429D">
        <w:rPr>
          <w:rFonts w:ascii="Times New Roman" w:hAnsi="Times New Roman" w:cs="Times New Roman"/>
          <w:sz w:val="24"/>
          <w:szCs w:val="24"/>
        </w:rPr>
        <w:t xml:space="preserve">б официальном сайте поселка </w:t>
      </w:r>
      <w:proofErr w:type="gramStart"/>
      <w:r w:rsidR="00EB6421" w:rsidRPr="0086429D">
        <w:rPr>
          <w:rFonts w:ascii="Times New Roman" w:hAnsi="Times New Roman" w:cs="Times New Roman"/>
          <w:sz w:val="24"/>
          <w:szCs w:val="24"/>
        </w:rPr>
        <w:t>Кедровый</w:t>
      </w:r>
      <w:proofErr w:type="gramEnd"/>
    </w:p>
    <w:p w:rsidR="00FA52E6" w:rsidRPr="0086429D" w:rsidRDefault="00EB6421" w:rsidP="00EB6421">
      <w:pPr>
        <w:pStyle w:val="70"/>
        <w:shd w:val="clear" w:color="auto" w:fill="auto"/>
        <w:spacing w:after="0" w:line="240" w:lineRule="auto"/>
        <w:jc w:val="left"/>
        <w:rPr>
          <w:rFonts w:ascii="Times New Roman" w:hAnsi="Times New Roman" w:cs="Times New Roman"/>
          <w:sz w:val="24"/>
          <w:szCs w:val="24"/>
        </w:rPr>
      </w:pPr>
      <w:r w:rsidRPr="0086429D">
        <w:rPr>
          <w:rFonts w:ascii="Times New Roman" w:hAnsi="Times New Roman" w:cs="Times New Roman"/>
          <w:sz w:val="24"/>
          <w:szCs w:val="24"/>
        </w:rPr>
        <w:t>Красноярского края</w:t>
      </w:r>
    </w:p>
    <w:p w:rsidR="00EB6421" w:rsidRPr="0086429D" w:rsidRDefault="00EB6421" w:rsidP="00EB6421">
      <w:pPr>
        <w:pStyle w:val="70"/>
        <w:shd w:val="clear" w:color="auto" w:fill="auto"/>
        <w:spacing w:after="0" w:line="240" w:lineRule="auto"/>
        <w:jc w:val="left"/>
        <w:rPr>
          <w:rFonts w:ascii="Times New Roman" w:hAnsi="Times New Roman" w:cs="Times New Roman"/>
          <w:sz w:val="24"/>
          <w:szCs w:val="24"/>
        </w:rPr>
      </w:pPr>
    </w:p>
    <w:p w:rsidR="00FA52E6" w:rsidRDefault="009E627A" w:rsidP="00EB6421">
      <w:pPr>
        <w:pStyle w:val="12"/>
        <w:shd w:val="clear" w:color="auto" w:fill="auto"/>
        <w:spacing w:before="0" w:line="240" w:lineRule="auto"/>
        <w:ind w:firstLine="540"/>
        <w:rPr>
          <w:rFonts w:ascii="Times New Roman" w:hAnsi="Times New Roman" w:cs="Times New Roman"/>
          <w:sz w:val="24"/>
          <w:szCs w:val="24"/>
        </w:rPr>
      </w:pPr>
      <w:proofErr w:type="gramStart"/>
      <w:r w:rsidRPr="0086429D">
        <w:rPr>
          <w:rFonts w:ascii="Times New Roman" w:hAnsi="Times New Roman" w:cs="Times New Roman"/>
          <w:sz w:val="24"/>
          <w:szCs w:val="24"/>
        </w:rPr>
        <w:t xml:space="preserve">В соответствии со статьей 10 Федерального закона от 09.02.2009 </w:t>
      </w:r>
      <w:r w:rsidR="0086429D" w:rsidRPr="0086429D">
        <w:rPr>
          <w:rFonts w:ascii="Times New Roman" w:hAnsi="Times New Roman" w:cs="Times New Roman"/>
          <w:sz w:val="24"/>
          <w:szCs w:val="24"/>
        </w:rPr>
        <w:t>№8-ФЗ «</w:t>
      </w:r>
      <w:r w:rsidRPr="0086429D">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86429D" w:rsidRPr="0086429D">
        <w:rPr>
          <w:rFonts w:ascii="Times New Roman" w:hAnsi="Times New Roman" w:cs="Times New Roman"/>
          <w:sz w:val="24"/>
          <w:szCs w:val="24"/>
        </w:rPr>
        <w:t>»</w:t>
      </w:r>
      <w:r w:rsidRPr="0086429D">
        <w:rPr>
          <w:rFonts w:ascii="Times New Roman" w:hAnsi="Times New Roman" w:cs="Times New Roman"/>
          <w:sz w:val="24"/>
          <w:szCs w:val="24"/>
        </w:rPr>
        <w:t xml:space="preserve">, статьей 8 Федерального закона от 27.07.2006 </w:t>
      </w:r>
      <w:r w:rsidR="0086429D" w:rsidRPr="0086429D">
        <w:rPr>
          <w:rFonts w:ascii="Times New Roman" w:hAnsi="Times New Roman" w:cs="Times New Roman"/>
          <w:sz w:val="24"/>
          <w:szCs w:val="24"/>
        </w:rPr>
        <w:t>№149-ФЗ «</w:t>
      </w:r>
      <w:r w:rsidRPr="0086429D">
        <w:rPr>
          <w:rFonts w:ascii="Times New Roman" w:hAnsi="Times New Roman" w:cs="Times New Roman"/>
          <w:sz w:val="24"/>
          <w:szCs w:val="24"/>
        </w:rPr>
        <w:t>Об информации, информационных те</w:t>
      </w:r>
      <w:r w:rsidR="0086429D" w:rsidRPr="0086429D">
        <w:rPr>
          <w:rFonts w:ascii="Times New Roman" w:hAnsi="Times New Roman" w:cs="Times New Roman"/>
          <w:sz w:val="24"/>
          <w:szCs w:val="24"/>
        </w:rPr>
        <w:t>хнологиях и о защите информации»</w:t>
      </w:r>
      <w:r w:rsidRPr="0086429D">
        <w:rPr>
          <w:rFonts w:ascii="Times New Roman" w:hAnsi="Times New Roman" w:cs="Times New Roman"/>
          <w:sz w:val="24"/>
          <w:szCs w:val="24"/>
        </w:rPr>
        <w:t xml:space="preserve">, статьей 7 Федерального закона от 25.12.2008 </w:t>
      </w:r>
      <w:r w:rsidR="0086429D" w:rsidRPr="0086429D">
        <w:rPr>
          <w:rFonts w:ascii="Times New Roman" w:hAnsi="Times New Roman" w:cs="Times New Roman"/>
          <w:sz w:val="24"/>
          <w:szCs w:val="24"/>
        </w:rPr>
        <w:t>№273-ФЗ «</w:t>
      </w:r>
      <w:r w:rsidRPr="0086429D">
        <w:rPr>
          <w:rFonts w:ascii="Times New Roman" w:hAnsi="Times New Roman" w:cs="Times New Roman"/>
          <w:sz w:val="24"/>
          <w:szCs w:val="24"/>
        </w:rPr>
        <w:t>О противодействии коррупции</w:t>
      </w:r>
      <w:r w:rsidR="0086429D" w:rsidRPr="0086429D">
        <w:rPr>
          <w:rFonts w:ascii="Times New Roman" w:hAnsi="Times New Roman" w:cs="Times New Roman"/>
          <w:sz w:val="24"/>
          <w:szCs w:val="24"/>
        </w:rPr>
        <w:t>»</w:t>
      </w:r>
      <w:r w:rsidRPr="0086429D">
        <w:rPr>
          <w:rFonts w:ascii="Times New Roman" w:hAnsi="Times New Roman" w:cs="Times New Roman"/>
          <w:sz w:val="24"/>
          <w:szCs w:val="24"/>
        </w:rPr>
        <w:t xml:space="preserve">, Уставом поселка Кедровый Красноярского края Совет депутатов </w:t>
      </w:r>
      <w:proofErr w:type="gramEnd"/>
    </w:p>
    <w:p w:rsidR="00740552" w:rsidRPr="0086429D" w:rsidRDefault="00740552" w:rsidP="00EB6421">
      <w:pPr>
        <w:pStyle w:val="12"/>
        <w:shd w:val="clear" w:color="auto" w:fill="auto"/>
        <w:spacing w:before="0" w:line="240" w:lineRule="auto"/>
        <w:ind w:firstLine="540"/>
        <w:rPr>
          <w:rFonts w:ascii="Times New Roman" w:hAnsi="Times New Roman" w:cs="Times New Roman"/>
          <w:sz w:val="24"/>
          <w:szCs w:val="24"/>
        </w:rPr>
      </w:pPr>
    </w:p>
    <w:p w:rsidR="00EB6421" w:rsidRPr="0086429D" w:rsidRDefault="00EB6421" w:rsidP="00EB6421">
      <w:pPr>
        <w:pStyle w:val="12"/>
        <w:shd w:val="clear" w:color="auto" w:fill="auto"/>
        <w:spacing w:before="0" w:line="240" w:lineRule="auto"/>
        <w:ind w:firstLine="540"/>
        <w:jc w:val="center"/>
        <w:rPr>
          <w:rFonts w:ascii="Times New Roman" w:hAnsi="Times New Roman" w:cs="Times New Roman"/>
          <w:sz w:val="24"/>
          <w:szCs w:val="24"/>
        </w:rPr>
      </w:pPr>
      <w:r w:rsidRPr="0086429D">
        <w:rPr>
          <w:rFonts w:ascii="Times New Roman" w:hAnsi="Times New Roman" w:cs="Times New Roman"/>
          <w:sz w:val="24"/>
          <w:szCs w:val="24"/>
        </w:rPr>
        <w:t>РЕШИЛ:</w:t>
      </w:r>
    </w:p>
    <w:p w:rsidR="00EB6421" w:rsidRPr="0086429D" w:rsidRDefault="00EB6421" w:rsidP="00EB6421">
      <w:pPr>
        <w:pStyle w:val="12"/>
        <w:shd w:val="clear" w:color="auto" w:fill="auto"/>
        <w:spacing w:before="0" w:line="240" w:lineRule="auto"/>
        <w:ind w:firstLine="540"/>
        <w:rPr>
          <w:rFonts w:ascii="Times New Roman" w:hAnsi="Times New Roman" w:cs="Times New Roman"/>
          <w:sz w:val="24"/>
          <w:szCs w:val="24"/>
        </w:rPr>
      </w:pPr>
    </w:p>
    <w:p w:rsidR="00FA52E6" w:rsidRPr="0086429D" w:rsidRDefault="009E627A" w:rsidP="00EB6421">
      <w:pPr>
        <w:pStyle w:val="12"/>
        <w:numPr>
          <w:ilvl w:val="0"/>
          <w:numId w:val="1"/>
        </w:numPr>
        <w:shd w:val="clear" w:color="auto" w:fill="auto"/>
        <w:tabs>
          <w:tab w:val="left" w:pos="816"/>
        </w:tabs>
        <w:spacing w:before="0" w:line="240" w:lineRule="auto"/>
        <w:ind w:firstLine="540"/>
        <w:rPr>
          <w:rFonts w:ascii="Times New Roman" w:hAnsi="Times New Roman" w:cs="Times New Roman"/>
          <w:sz w:val="24"/>
          <w:szCs w:val="24"/>
        </w:rPr>
      </w:pPr>
      <w:r w:rsidRPr="0086429D">
        <w:rPr>
          <w:rFonts w:ascii="Times New Roman" w:hAnsi="Times New Roman" w:cs="Times New Roman"/>
          <w:sz w:val="24"/>
          <w:szCs w:val="24"/>
        </w:rPr>
        <w:t>Создать информационную систему органов местного самоуправления поселка Кедров</w:t>
      </w:r>
      <w:r w:rsidR="00EB6421" w:rsidRPr="0086429D">
        <w:rPr>
          <w:rFonts w:ascii="Times New Roman" w:hAnsi="Times New Roman" w:cs="Times New Roman"/>
          <w:sz w:val="24"/>
          <w:szCs w:val="24"/>
        </w:rPr>
        <w:t>ы</w:t>
      </w:r>
      <w:r w:rsidRPr="0086429D">
        <w:rPr>
          <w:rFonts w:ascii="Times New Roman" w:hAnsi="Times New Roman" w:cs="Times New Roman"/>
          <w:sz w:val="24"/>
          <w:szCs w:val="24"/>
        </w:rPr>
        <w:t>й</w:t>
      </w:r>
      <w:r w:rsidR="00EB6421" w:rsidRPr="0086429D">
        <w:rPr>
          <w:rFonts w:ascii="Times New Roman" w:hAnsi="Times New Roman" w:cs="Times New Roman"/>
          <w:sz w:val="24"/>
          <w:szCs w:val="24"/>
        </w:rPr>
        <w:t xml:space="preserve"> </w:t>
      </w:r>
      <w:r w:rsidRPr="0086429D">
        <w:rPr>
          <w:rFonts w:ascii="Times New Roman" w:hAnsi="Times New Roman" w:cs="Times New Roman"/>
          <w:sz w:val="24"/>
          <w:szCs w:val="24"/>
        </w:rPr>
        <w:t>Красноярского края</w:t>
      </w:r>
      <w:r w:rsidR="00EB6421" w:rsidRPr="0086429D">
        <w:rPr>
          <w:rFonts w:ascii="Times New Roman" w:hAnsi="Times New Roman" w:cs="Times New Roman"/>
          <w:sz w:val="24"/>
          <w:szCs w:val="24"/>
        </w:rPr>
        <w:t xml:space="preserve"> </w:t>
      </w:r>
      <w:r w:rsidRPr="0086429D">
        <w:rPr>
          <w:rFonts w:ascii="Times New Roman" w:hAnsi="Times New Roman" w:cs="Times New Roman"/>
          <w:sz w:val="24"/>
          <w:szCs w:val="24"/>
        </w:rPr>
        <w:t>с адресом в информационно-телекоммуникационной сети общего пользования (сети Интернет)</w:t>
      </w:r>
      <w:r w:rsidRPr="0086429D">
        <w:rPr>
          <w:rFonts w:ascii="Times New Roman" w:hAnsi="Times New Roman" w:cs="Times New Roman"/>
          <w:sz w:val="24"/>
          <w:szCs w:val="24"/>
        </w:rPr>
        <w:tab/>
        <w:t>(далее - сайт поселка Кедровый).</w:t>
      </w:r>
    </w:p>
    <w:p w:rsidR="00FA52E6" w:rsidRPr="0086429D" w:rsidRDefault="009E627A" w:rsidP="00EB6421">
      <w:pPr>
        <w:pStyle w:val="12"/>
        <w:numPr>
          <w:ilvl w:val="0"/>
          <w:numId w:val="1"/>
        </w:numPr>
        <w:shd w:val="clear" w:color="auto" w:fill="auto"/>
        <w:tabs>
          <w:tab w:val="left" w:pos="816"/>
        </w:tabs>
        <w:spacing w:before="0" w:line="240" w:lineRule="auto"/>
        <w:ind w:firstLine="540"/>
        <w:rPr>
          <w:rFonts w:ascii="Times New Roman" w:hAnsi="Times New Roman" w:cs="Times New Roman"/>
          <w:sz w:val="24"/>
          <w:szCs w:val="24"/>
        </w:rPr>
      </w:pPr>
      <w:proofErr w:type="gramStart"/>
      <w:r w:rsidRPr="0086429D">
        <w:rPr>
          <w:rFonts w:ascii="Times New Roman" w:hAnsi="Times New Roman" w:cs="Times New Roman"/>
          <w:sz w:val="24"/>
          <w:szCs w:val="24"/>
        </w:rPr>
        <w:t>Установить, что сайт поселка Кедровый Красноярского края является официальным сайтом органов местного самоуправления поселка Кедровый Красноярского края: администрации поселка Кедровый Красноярского края, Совета депутатов поселка Кедровый Красноярского края и Главы поселка Кедровый Красноярского края в информационно-телекоммуникационной сети общего пользования (сети Интернет), на котором размещается информация администрации поселка Кедровый Красноярского края, Совета депутатов и Главы поселка Кедровый Красноярского края.</w:t>
      </w:r>
      <w:proofErr w:type="gramEnd"/>
    </w:p>
    <w:p w:rsidR="00FA52E6" w:rsidRPr="0086429D" w:rsidRDefault="009E627A" w:rsidP="00EB6421">
      <w:pPr>
        <w:pStyle w:val="12"/>
        <w:numPr>
          <w:ilvl w:val="0"/>
          <w:numId w:val="1"/>
        </w:numPr>
        <w:shd w:val="clear" w:color="auto" w:fill="auto"/>
        <w:tabs>
          <w:tab w:val="left" w:pos="816"/>
        </w:tabs>
        <w:spacing w:before="0" w:line="240" w:lineRule="auto"/>
        <w:ind w:firstLine="540"/>
        <w:rPr>
          <w:rFonts w:ascii="Times New Roman" w:hAnsi="Times New Roman" w:cs="Times New Roman"/>
          <w:sz w:val="24"/>
          <w:szCs w:val="24"/>
        </w:rPr>
      </w:pPr>
      <w:r w:rsidRPr="0086429D">
        <w:rPr>
          <w:rFonts w:ascii="Times New Roman" w:hAnsi="Times New Roman" w:cs="Times New Roman"/>
          <w:sz w:val="24"/>
          <w:szCs w:val="24"/>
        </w:rPr>
        <w:t xml:space="preserve">Утвердить Положение об официальном сайте поселка </w:t>
      </w:r>
      <w:proofErr w:type="gramStart"/>
      <w:r w:rsidRPr="0086429D">
        <w:rPr>
          <w:rFonts w:ascii="Times New Roman" w:hAnsi="Times New Roman" w:cs="Times New Roman"/>
          <w:sz w:val="24"/>
          <w:szCs w:val="24"/>
        </w:rPr>
        <w:t>Кедровый</w:t>
      </w:r>
      <w:proofErr w:type="gramEnd"/>
      <w:r w:rsidRPr="0086429D">
        <w:rPr>
          <w:rFonts w:ascii="Times New Roman" w:hAnsi="Times New Roman" w:cs="Times New Roman"/>
          <w:sz w:val="24"/>
          <w:szCs w:val="24"/>
        </w:rPr>
        <w:t xml:space="preserve"> Красноярского края согласно приложению </w:t>
      </w:r>
      <w:r w:rsidR="0086429D" w:rsidRPr="0086429D">
        <w:rPr>
          <w:rFonts w:ascii="Times New Roman" w:hAnsi="Times New Roman" w:cs="Times New Roman"/>
          <w:sz w:val="24"/>
          <w:szCs w:val="24"/>
        </w:rPr>
        <w:t>№</w:t>
      </w:r>
      <w:r w:rsidRPr="0086429D">
        <w:rPr>
          <w:rFonts w:ascii="Times New Roman" w:hAnsi="Times New Roman" w:cs="Times New Roman"/>
          <w:sz w:val="24"/>
          <w:szCs w:val="24"/>
          <w:lang w:val="en-US"/>
        </w:rPr>
        <w:t xml:space="preserve"> </w:t>
      </w:r>
      <w:r w:rsidRPr="0086429D">
        <w:rPr>
          <w:rFonts w:ascii="Times New Roman" w:hAnsi="Times New Roman" w:cs="Times New Roman"/>
          <w:sz w:val="24"/>
          <w:szCs w:val="24"/>
        </w:rPr>
        <w:t>1.</w:t>
      </w:r>
    </w:p>
    <w:p w:rsidR="00FA52E6" w:rsidRPr="0086429D" w:rsidRDefault="009E627A" w:rsidP="00EB6421">
      <w:pPr>
        <w:pStyle w:val="12"/>
        <w:numPr>
          <w:ilvl w:val="0"/>
          <w:numId w:val="1"/>
        </w:numPr>
        <w:shd w:val="clear" w:color="auto" w:fill="auto"/>
        <w:tabs>
          <w:tab w:val="left" w:pos="816"/>
        </w:tabs>
        <w:spacing w:before="0" w:line="240" w:lineRule="auto"/>
        <w:ind w:firstLine="540"/>
        <w:rPr>
          <w:rFonts w:ascii="Times New Roman" w:hAnsi="Times New Roman" w:cs="Times New Roman"/>
          <w:sz w:val="24"/>
          <w:szCs w:val="24"/>
        </w:rPr>
      </w:pPr>
      <w:r w:rsidRPr="0086429D">
        <w:rPr>
          <w:rFonts w:ascii="Times New Roman" w:hAnsi="Times New Roman" w:cs="Times New Roman"/>
          <w:sz w:val="24"/>
          <w:szCs w:val="24"/>
        </w:rPr>
        <w:t xml:space="preserve">Утвердить Требования к технологическим, программным и лингвистическим средствам обеспечения пользования официальным сайтом поселка </w:t>
      </w:r>
      <w:proofErr w:type="gramStart"/>
      <w:r w:rsidRPr="0086429D">
        <w:rPr>
          <w:rFonts w:ascii="Times New Roman" w:hAnsi="Times New Roman" w:cs="Times New Roman"/>
          <w:sz w:val="24"/>
          <w:szCs w:val="24"/>
        </w:rPr>
        <w:t>Кедровый</w:t>
      </w:r>
      <w:proofErr w:type="gramEnd"/>
      <w:r w:rsidRPr="0086429D">
        <w:rPr>
          <w:rFonts w:ascii="Times New Roman" w:hAnsi="Times New Roman" w:cs="Times New Roman"/>
          <w:sz w:val="24"/>
          <w:szCs w:val="24"/>
        </w:rPr>
        <w:t xml:space="preserve"> Красноярского края согласно приложению </w:t>
      </w:r>
      <w:r w:rsidR="0086429D" w:rsidRPr="0086429D">
        <w:rPr>
          <w:rFonts w:ascii="Times New Roman" w:hAnsi="Times New Roman" w:cs="Times New Roman"/>
          <w:sz w:val="24"/>
          <w:szCs w:val="24"/>
        </w:rPr>
        <w:t>№</w:t>
      </w:r>
      <w:r w:rsidRPr="0086429D">
        <w:rPr>
          <w:rFonts w:ascii="Times New Roman" w:hAnsi="Times New Roman" w:cs="Times New Roman"/>
          <w:sz w:val="24"/>
          <w:szCs w:val="24"/>
        </w:rPr>
        <w:t>2.</w:t>
      </w:r>
    </w:p>
    <w:p w:rsidR="00FA52E6" w:rsidRPr="0086429D" w:rsidRDefault="009E627A" w:rsidP="00EB6421">
      <w:pPr>
        <w:pStyle w:val="12"/>
        <w:numPr>
          <w:ilvl w:val="0"/>
          <w:numId w:val="1"/>
        </w:numPr>
        <w:shd w:val="clear" w:color="auto" w:fill="auto"/>
        <w:tabs>
          <w:tab w:val="left" w:pos="816"/>
        </w:tabs>
        <w:spacing w:before="0" w:line="240" w:lineRule="auto"/>
        <w:ind w:firstLine="540"/>
        <w:rPr>
          <w:rFonts w:ascii="Times New Roman" w:hAnsi="Times New Roman" w:cs="Times New Roman"/>
          <w:sz w:val="24"/>
          <w:szCs w:val="24"/>
        </w:rPr>
      </w:pPr>
      <w:r w:rsidRPr="0086429D">
        <w:rPr>
          <w:rFonts w:ascii="Times New Roman" w:hAnsi="Times New Roman" w:cs="Times New Roman"/>
          <w:sz w:val="24"/>
          <w:szCs w:val="24"/>
        </w:rPr>
        <w:t xml:space="preserve">Утвердить перечень информации о деятельности органов местного самоуправления поселка Кедровый Красноярского края, сроки размещения информации и источники информации на официальном сайте поселка Кедровый Красноярского края согласно приложению </w:t>
      </w:r>
      <w:r w:rsidR="0086429D" w:rsidRPr="0086429D">
        <w:rPr>
          <w:rFonts w:ascii="Times New Roman" w:hAnsi="Times New Roman" w:cs="Times New Roman"/>
          <w:sz w:val="24"/>
          <w:szCs w:val="24"/>
        </w:rPr>
        <w:t>№</w:t>
      </w:r>
      <w:r w:rsidRPr="0086429D">
        <w:rPr>
          <w:rFonts w:ascii="Times New Roman" w:hAnsi="Times New Roman" w:cs="Times New Roman"/>
          <w:sz w:val="24"/>
          <w:szCs w:val="24"/>
        </w:rPr>
        <w:t>3.</w:t>
      </w:r>
    </w:p>
    <w:p w:rsidR="00FA52E6" w:rsidRPr="0086429D" w:rsidRDefault="009E627A" w:rsidP="0086429D">
      <w:pPr>
        <w:pStyle w:val="12"/>
        <w:numPr>
          <w:ilvl w:val="0"/>
          <w:numId w:val="1"/>
        </w:numPr>
        <w:shd w:val="clear" w:color="auto" w:fill="auto"/>
        <w:tabs>
          <w:tab w:val="left" w:pos="851"/>
        </w:tabs>
        <w:spacing w:before="0" w:line="240" w:lineRule="auto"/>
        <w:ind w:firstLine="540"/>
        <w:rPr>
          <w:rFonts w:ascii="Times New Roman" w:hAnsi="Times New Roman" w:cs="Times New Roman"/>
          <w:sz w:val="24"/>
          <w:szCs w:val="24"/>
        </w:rPr>
      </w:pPr>
      <w:proofErr w:type="gramStart"/>
      <w:r w:rsidRPr="0086429D">
        <w:rPr>
          <w:rFonts w:ascii="Times New Roman" w:hAnsi="Times New Roman" w:cs="Times New Roman"/>
          <w:sz w:val="24"/>
          <w:szCs w:val="24"/>
        </w:rPr>
        <w:t>Контроль за</w:t>
      </w:r>
      <w:proofErr w:type="gramEnd"/>
      <w:r w:rsidRPr="0086429D">
        <w:rPr>
          <w:rFonts w:ascii="Times New Roman" w:hAnsi="Times New Roman" w:cs="Times New Roman"/>
          <w:sz w:val="24"/>
          <w:szCs w:val="24"/>
        </w:rPr>
        <w:t xml:space="preserve"> исполнением настоящего Решения возложить</w:t>
      </w:r>
      <w:r w:rsidR="00EB6421" w:rsidRPr="0086429D">
        <w:rPr>
          <w:rFonts w:ascii="Times New Roman" w:hAnsi="Times New Roman" w:cs="Times New Roman"/>
          <w:sz w:val="24"/>
          <w:szCs w:val="24"/>
        </w:rPr>
        <w:t xml:space="preserve"> на постоянную комиссию Совета депутатов по социальным вопросам.</w:t>
      </w:r>
    </w:p>
    <w:p w:rsidR="00FA52E6" w:rsidRPr="0086429D" w:rsidRDefault="009E627A" w:rsidP="00EB6421">
      <w:pPr>
        <w:pStyle w:val="30"/>
        <w:numPr>
          <w:ilvl w:val="0"/>
          <w:numId w:val="1"/>
        </w:numPr>
        <w:shd w:val="clear" w:color="auto" w:fill="auto"/>
        <w:tabs>
          <w:tab w:val="left" w:pos="816"/>
        </w:tabs>
        <w:spacing w:before="0" w:after="0" w:line="240" w:lineRule="auto"/>
        <w:ind w:firstLine="540"/>
        <w:jc w:val="both"/>
        <w:rPr>
          <w:sz w:val="24"/>
          <w:szCs w:val="24"/>
        </w:rPr>
      </w:pPr>
      <w:r w:rsidRPr="0086429D">
        <w:rPr>
          <w:sz w:val="24"/>
          <w:szCs w:val="24"/>
        </w:rPr>
        <w:t>Настоящее Решение в ступает в силу после официального оп</w:t>
      </w:r>
      <w:r w:rsidR="0086429D" w:rsidRPr="0086429D">
        <w:rPr>
          <w:sz w:val="24"/>
          <w:szCs w:val="24"/>
        </w:rPr>
        <w:t>убликования в печатном издании «</w:t>
      </w:r>
      <w:r w:rsidRPr="0086429D">
        <w:rPr>
          <w:sz w:val="24"/>
          <w:szCs w:val="24"/>
        </w:rPr>
        <w:t>Вести Кедрового</w:t>
      </w:r>
      <w:r w:rsidR="0086429D" w:rsidRPr="0086429D">
        <w:rPr>
          <w:sz w:val="24"/>
          <w:szCs w:val="24"/>
        </w:rPr>
        <w:t>»</w:t>
      </w:r>
      <w:r w:rsidRPr="0086429D">
        <w:rPr>
          <w:sz w:val="24"/>
          <w:szCs w:val="24"/>
        </w:rPr>
        <w:t xml:space="preserve">, подлежит размещению на официальном сайте поселка </w:t>
      </w:r>
      <w:proofErr w:type="gramStart"/>
      <w:r w:rsidRPr="0086429D">
        <w:rPr>
          <w:sz w:val="24"/>
          <w:szCs w:val="24"/>
        </w:rPr>
        <w:t>Кедровый</w:t>
      </w:r>
      <w:proofErr w:type="gramEnd"/>
      <w:r w:rsidRPr="0086429D">
        <w:rPr>
          <w:sz w:val="24"/>
          <w:szCs w:val="24"/>
        </w:rPr>
        <w:t xml:space="preserve"> Красноярского края.</w:t>
      </w:r>
    </w:p>
    <w:p w:rsidR="00EB6421" w:rsidRDefault="00EB6421" w:rsidP="00EB6421">
      <w:pPr>
        <w:pStyle w:val="30"/>
        <w:shd w:val="clear" w:color="auto" w:fill="auto"/>
        <w:tabs>
          <w:tab w:val="left" w:pos="816"/>
        </w:tabs>
        <w:spacing w:before="0" w:after="0" w:line="240" w:lineRule="auto"/>
        <w:ind w:left="540"/>
        <w:jc w:val="both"/>
        <w:rPr>
          <w:sz w:val="24"/>
          <w:szCs w:val="24"/>
        </w:rPr>
      </w:pPr>
    </w:p>
    <w:p w:rsidR="0086429D" w:rsidRPr="0086429D" w:rsidRDefault="0086429D" w:rsidP="00EB6421">
      <w:pPr>
        <w:pStyle w:val="30"/>
        <w:shd w:val="clear" w:color="auto" w:fill="auto"/>
        <w:tabs>
          <w:tab w:val="left" w:pos="816"/>
        </w:tabs>
        <w:spacing w:before="0" w:after="0" w:line="240" w:lineRule="auto"/>
        <w:ind w:left="540"/>
        <w:jc w:val="both"/>
        <w:rPr>
          <w:sz w:val="24"/>
          <w:szCs w:val="24"/>
        </w:rPr>
      </w:pPr>
    </w:p>
    <w:p w:rsidR="00EB6421" w:rsidRPr="0086429D" w:rsidRDefault="009E627A" w:rsidP="00EB6421">
      <w:pPr>
        <w:pStyle w:val="12"/>
        <w:shd w:val="clear" w:color="auto" w:fill="auto"/>
        <w:spacing w:before="0" w:line="240" w:lineRule="auto"/>
        <w:ind w:firstLine="0"/>
        <w:rPr>
          <w:rFonts w:ascii="Times New Roman" w:hAnsi="Times New Roman" w:cs="Times New Roman"/>
          <w:sz w:val="24"/>
          <w:szCs w:val="24"/>
        </w:rPr>
      </w:pPr>
      <w:r w:rsidRPr="0086429D">
        <w:rPr>
          <w:rFonts w:ascii="Times New Roman" w:hAnsi="Times New Roman" w:cs="Times New Roman"/>
          <w:sz w:val="24"/>
          <w:szCs w:val="24"/>
        </w:rPr>
        <w:t>Глава поселка</w:t>
      </w:r>
      <w:r w:rsidR="00EB6421" w:rsidRPr="0086429D">
        <w:rPr>
          <w:rFonts w:ascii="Times New Roman" w:hAnsi="Times New Roman" w:cs="Times New Roman"/>
          <w:sz w:val="24"/>
          <w:szCs w:val="24"/>
        </w:rPr>
        <w:t>,</w:t>
      </w:r>
    </w:p>
    <w:p w:rsidR="00EB6421" w:rsidRPr="0086429D" w:rsidRDefault="009E627A" w:rsidP="00EB6421">
      <w:pPr>
        <w:pStyle w:val="12"/>
        <w:shd w:val="clear" w:color="auto" w:fill="auto"/>
        <w:spacing w:before="0" w:line="240" w:lineRule="auto"/>
        <w:ind w:firstLine="0"/>
        <w:rPr>
          <w:rFonts w:ascii="Times New Roman" w:hAnsi="Times New Roman" w:cs="Times New Roman"/>
          <w:sz w:val="24"/>
          <w:szCs w:val="24"/>
        </w:rPr>
      </w:pPr>
      <w:r w:rsidRPr="0086429D">
        <w:rPr>
          <w:rFonts w:ascii="Times New Roman" w:hAnsi="Times New Roman" w:cs="Times New Roman"/>
          <w:sz w:val="24"/>
          <w:szCs w:val="24"/>
        </w:rPr>
        <w:t>председатель Совета депутатов</w:t>
      </w:r>
    </w:p>
    <w:p w:rsidR="00FA52E6" w:rsidRPr="0086429D" w:rsidRDefault="00EB6421" w:rsidP="00EB6421">
      <w:pPr>
        <w:pStyle w:val="12"/>
        <w:shd w:val="clear" w:color="auto" w:fill="auto"/>
        <w:spacing w:before="0" w:line="240" w:lineRule="auto"/>
        <w:ind w:firstLine="0"/>
        <w:rPr>
          <w:rFonts w:ascii="Times New Roman" w:hAnsi="Times New Roman" w:cs="Times New Roman"/>
          <w:sz w:val="24"/>
          <w:szCs w:val="24"/>
        </w:rPr>
      </w:pPr>
      <w:r w:rsidRPr="0086429D">
        <w:rPr>
          <w:rFonts w:ascii="Times New Roman" w:hAnsi="Times New Roman" w:cs="Times New Roman"/>
          <w:sz w:val="24"/>
          <w:szCs w:val="24"/>
        </w:rPr>
        <w:t xml:space="preserve">поселка </w:t>
      </w:r>
      <w:proofErr w:type="gramStart"/>
      <w:r w:rsidRPr="0086429D">
        <w:rPr>
          <w:rFonts w:ascii="Times New Roman" w:hAnsi="Times New Roman" w:cs="Times New Roman"/>
          <w:sz w:val="24"/>
          <w:szCs w:val="24"/>
        </w:rPr>
        <w:t>Кедровый</w:t>
      </w:r>
      <w:proofErr w:type="gramEnd"/>
      <w:r w:rsidRPr="0086429D">
        <w:rPr>
          <w:rFonts w:ascii="Times New Roman" w:hAnsi="Times New Roman" w:cs="Times New Roman"/>
          <w:sz w:val="24"/>
          <w:szCs w:val="24"/>
        </w:rPr>
        <w:t xml:space="preserve"> Красноярского края</w:t>
      </w:r>
      <w:r w:rsidR="00740552">
        <w:rPr>
          <w:rFonts w:ascii="Times New Roman" w:hAnsi="Times New Roman" w:cs="Times New Roman"/>
          <w:sz w:val="24"/>
          <w:szCs w:val="24"/>
        </w:rPr>
        <w:t xml:space="preserve">                   </w:t>
      </w:r>
      <w:r w:rsidR="0086429D">
        <w:rPr>
          <w:rFonts w:ascii="Times New Roman" w:hAnsi="Times New Roman" w:cs="Times New Roman"/>
          <w:sz w:val="24"/>
          <w:szCs w:val="24"/>
        </w:rPr>
        <w:t xml:space="preserve">                </w:t>
      </w:r>
      <w:r w:rsidRPr="0086429D">
        <w:rPr>
          <w:rFonts w:ascii="Times New Roman" w:hAnsi="Times New Roman" w:cs="Times New Roman"/>
          <w:sz w:val="24"/>
          <w:szCs w:val="24"/>
        </w:rPr>
        <w:t xml:space="preserve">            </w:t>
      </w:r>
      <w:r w:rsidR="0050208F" w:rsidRPr="0086429D">
        <w:rPr>
          <w:rFonts w:ascii="Times New Roman" w:hAnsi="Times New Roman" w:cs="Times New Roman"/>
          <w:sz w:val="24"/>
          <w:szCs w:val="24"/>
        </w:rPr>
        <w:t xml:space="preserve"> Е.В. Задорожная</w:t>
      </w:r>
    </w:p>
    <w:p w:rsidR="0050208F" w:rsidRPr="0086429D" w:rsidRDefault="0050208F" w:rsidP="00EB6421">
      <w:pPr>
        <w:pStyle w:val="12"/>
        <w:shd w:val="clear" w:color="auto" w:fill="auto"/>
        <w:spacing w:before="0" w:line="240" w:lineRule="auto"/>
        <w:ind w:firstLine="0"/>
        <w:rPr>
          <w:rFonts w:ascii="Times New Roman" w:hAnsi="Times New Roman" w:cs="Times New Roman"/>
          <w:sz w:val="24"/>
          <w:szCs w:val="24"/>
        </w:rPr>
        <w:sectPr w:rsidR="0050208F" w:rsidRPr="0086429D" w:rsidSect="00740552">
          <w:type w:val="continuous"/>
          <w:pgSz w:w="11909" w:h="16838"/>
          <w:pgMar w:top="1134" w:right="851" w:bottom="1134" w:left="1701" w:header="0" w:footer="6" w:gutter="374"/>
          <w:cols w:space="720"/>
          <w:noEndnote/>
          <w:docGrid w:linePitch="360"/>
        </w:sectPr>
      </w:pPr>
    </w:p>
    <w:p w:rsidR="00FA52E6" w:rsidRPr="00EB6421" w:rsidRDefault="0050208F" w:rsidP="0050208F">
      <w:pPr>
        <w:pStyle w:val="12"/>
        <w:shd w:val="clear" w:color="auto" w:fill="auto"/>
        <w:spacing w:before="0" w:line="240" w:lineRule="auto"/>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627A" w:rsidRPr="00EB6421">
        <w:rPr>
          <w:rFonts w:ascii="Times New Roman" w:hAnsi="Times New Roman" w:cs="Times New Roman"/>
          <w:sz w:val="28"/>
          <w:szCs w:val="28"/>
        </w:rPr>
        <w:t xml:space="preserve">Приложение </w:t>
      </w:r>
      <w:r>
        <w:rPr>
          <w:rFonts w:ascii="Times New Roman" w:hAnsi="Times New Roman" w:cs="Times New Roman"/>
          <w:sz w:val="28"/>
          <w:szCs w:val="28"/>
        </w:rPr>
        <w:t>№1</w:t>
      </w:r>
      <w:r w:rsidR="009E627A" w:rsidRPr="00EB6421">
        <w:rPr>
          <w:rFonts w:ascii="Times New Roman" w:hAnsi="Times New Roman" w:cs="Times New Roman"/>
          <w:sz w:val="28"/>
          <w:szCs w:val="28"/>
        </w:rPr>
        <w:t xml:space="preserve"> к Решению Совета депутатов поселка </w:t>
      </w:r>
      <w:proofErr w:type="gramStart"/>
      <w:r w:rsidR="009E627A" w:rsidRPr="00EB6421">
        <w:rPr>
          <w:rFonts w:ascii="Times New Roman" w:hAnsi="Times New Roman" w:cs="Times New Roman"/>
          <w:sz w:val="28"/>
          <w:szCs w:val="28"/>
        </w:rPr>
        <w:t>Кедровый</w:t>
      </w:r>
      <w:proofErr w:type="gramEnd"/>
      <w:r w:rsidR="009E627A" w:rsidRPr="00EB6421">
        <w:rPr>
          <w:rFonts w:ascii="Times New Roman" w:hAnsi="Times New Roman" w:cs="Times New Roman"/>
          <w:sz w:val="28"/>
          <w:szCs w:val="28"/>
        </w:rPr>
        <w:t xml:space="preserve"> Красноярского края</w:t>
      </w:r>
    </w:p>
    <w:p w:rsidR="0050208F" w:rsidRDefault="0050208F" w:rsidP="0050208F">
      <w:pPr>
        <w:pStyle w:val="12"/>
        <w:shd w:val="clear" w:color="auto" w:fill="auto"/>
        <w:tabs>
          <w:tab w:val="left" w:leader="underscore" w:pos="8107"/>
          <w:tab w:val="left" w:leader="underscore" w:pos="9392"/>
        </w:tabs>
        <w:spacing w:before="0"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86429D">
        <w:rPr>
          <w:rFonts w:ascii="Times New Roman" w:hAnsi="Times New Roman" w:cs="Times New Roman"/>
          <w:sz w:val="28"/>
          <w:szCs w:val="28"/>
        </w:rPr>
        <w:t xml:space="preserve">                           от 05</w:t>
      </w:r>
      <w:r>
        <w:rPr>
          <w:rFonts w:ascii="Times New Roman" w:hAnsi="Times New Roman" w:cs="Times New Roman"/>
          <w:sz w:val="28"/>
          <w:szCs w:val="28"/>
        </w:rPr>
        <w:t>.0</w:t>
      </w:r>
      <w:r w:rsidR="0086429D">
        <w:rPr>
          <w:rFonts w:ascii="Times New Roman" w:hAnsi="Times New Roman" w:cs="Times New Roman"/>
          <w:sz w:val="28"/>
          <w:szCs w:val="28"/>
        </w:rPr>
        <w:t>6</w:t>
      </w:r>
      <w:r>
        <w:rPr>
          <w:rFonts w:ascii="Times New Roman" w:hAnsi="Times New Roman" w:cs="Times New Roman"/>
          <w:sz w:val="28"/>
          <w:szCs w:val="28"/>
        </w:rPr>
        <w:t xml:space="preserve">. 2017 </w:t>
      </w:r>
      <w:r w:rsidR="009E627A" w:rsidRPr="00EB6421">
        <w:rPr>
          <w:rFonts w:ascii="Times New Roman" w:hAnsi="Times New Roman" w:cs="Times New Roman"/>
          <w:sz w:val="28"/>
          <w:szCs w:val="28"/>
        </w:rPr>
        <w:t xml:space="preserve">г. </w:t>
      </w:r>
      <w:r>
        <w:rPr>
          <w:rFonts w:ascii="Times New Roman" w:hAnsi="Times New Roman" w:cs="Times New Roman"/>
          <w:sz w:val="28"/>
          <w:szCs w:val="28"/>
        </w:rPr>
        <w:t>№</w:t>
      </w:r>
      <w:r w:rsidR="0086429D">
        <w:rPr>
          <w:rFonts w:ascii="Times New Roman" w:hAnsi="Times New Roman" w:cs="Times New Roman"/>
          <w:sz w:val="28"/>
          <w:szCs w:val="28"/>
        </w:rPr>
        <w:t>42-158Р</w:t>
      </w:r>
    </w:p>
    <w:p w:rsidR="0050208F" w:rsidRDefault="0050208F" w:rsidP="0050208F">
      <w:pPr>
        <w:pStyle w:val="12"/>
        <w:shd w:val="clear" w:color="auto" w:fill="auto"/>
        <w:tabs>
          <w:tab w:val="left" w:leader="underscore" w:pos="8107"/>
          <w:tab w:val="left" w:leader="underscore" w:pos="9392"/>
        </w:tabs>
        <w:spacing w:before="0" w:line="240" w:lineRule="auto"/>
        <w:ind w:firstLine="0"/>
        <w:jc w:val="right"/>
        <w:rPr>
          <w:rFonts w:ascii="Times New Roman" w:hAnsi="Times New Roman" w:cs="Times New Roman"/>
          <w:sz w:val="28"/>
          <w:szCs w:val="28"/>
        </w:rPr>
      </w:pPr>
    </w:p>
    <w:p w:rsidR="00FA52E6" w:rsidRPr="0050208F" w:rsidRDefault="0050208F" w:rsidP="0050208F">
      <w:pPr>
        <w:pStyle w:val="12"/>
        <w:shd w:val="clear" w:color="auto" w:fill="auto"/>
        <w:tabs>
          <w:tab w:val="left" w:leader="underscore" w:pos="8107"/>
          <w:tab w:val="left" w:leader="underscore" w:pos="9392"/>
        </w:tabs>
        <w:spacing w:before="0" w:line="240" w:lineRule="auto"/>
        <w:ind w:firstLine="0"/>
        <w:jc w:val="center"/>
        <w:rPr>
          <w:rFonts w:ascii="Times New Roman" w:hAnsi="Times New Roman" w:cs="Times New Roman"/>
          <w:b/>
          <w:sz w:val="28"/>
          <w:szCs w:val="28"/>
        </w:rPr>
      </w:pPr>
      <w:r w:rsidRPr="0050208F">
        <w:rPr>
          <w:rFonts w:ascii="Times New Roman" w:hAnsi="Times New Roman" w:cs="Times New Roman"/>
          <w:b/>
          <w:sz w:val="28"/>
          <w:szCs w:val="28"/>
        </w:rPr>
        <w:t>ПО</w:t>
      </w:r>
      <w:r w:rsidR="009E627A" w:rsidRPr="0050208F">
        <w:rPr>
          <w:rFonts w:ascii="Times New Roman" w:hAnsi="Times New Roman" w:cs="Times New Roman"/>
          <w:b/>
          <w:sz w:val="28"/>
          <w:szCs w:val="28"/>
        </w:rPr>
        <w:t>ЛОЖЕНИЕ</w:t>
      </w:r>
    </w:p>
    <w:p w:rsidR="00FA52E6" w:rsidRDefault="009E627A" w:rsidP="00EB6421">
      <w:pPr>
        <w:pStyle w:val="70"/>
        <w:shd w:val="clear" w:color="auto" w:fill="auto"/>
        <w:spacing w:after="0" w:line="240" w:lineRule="auto"/>
        <w:rPr>
          <w:rFonts w:ascii="Times New Roman" w:hAnsi="Times New Roman" w:cs="Times New Roman"/>
          <w:sz w:val="28"/>
          <w:szCs w:val="28"/>
        </w:rPr>
      </w:pPr>
      <w:r w:rsidRPr="00EB6421">
        <w:rPr>
          <w:rFonts w:ascii="Times New Roman" w:hAnsi="Times New Roman" w:cs="Times New Roman"/>
          <w:sz w:val="28"/>
          <w:szCs w:val="28"/>
        </w:rPr>
        <w:t xml:space="preserve">ОБ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50208F" w:rsidRPr="00EB6421" w:rsidRDefault="0050208F" w:rsidP="00EB6421">
      <w:pPr>
        <w:pStyle w:val="70"/>
        <w:shd w:val="clear" w:color="auto" w:fill="auto"/>
        <w:spacing w:after="0" w:line="240" w:lineRule="auto"/>
        <w:rPr>
          <w:rFonts w:ascii="Times New Roman" w:hAnsi="Times New Roman" w:cs="Times New Roman"/>
          <w:sz w:val="28"/>
          <w:szCs w:val="28"/>
        </w:rPr>
      </w:pPr>
    </w:p>
    <w:p w:rsidR="00FA52E6" w:rsidRDefault="009E627A" w:rsidP="0050208F">
      <w:pPr>
        <w:pStyle w:val="12"/>
        <w:numPr>
          <w:ilvl w:val="0"/>
          <w:numId w:val="2"/>
        </w:numPr>
        <w:shd w:val="clear" w:color="auto" w:fill="auto"/>
        <w:tabs>
          <w:tab w:val="left" w:pos="426"/>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ТЕРМИНЫ И ОПРЕДЕЛЕНИЯ</w:t>
      </w:r>
    </w:p>
    <w:p w:rsidR="0050208F" w:rsidRPr="00EB6421" w:rsidRDefault="0050208F" w:rsidP="0050208F">
      <w:pPr>
        <w:pStyle w:val="12"/>
        <w:shd w:val="clear" w:color="auto" w:fill="auto"/>
        <w:tabs>
          <w:tab w:val="left" w:pos="426"/>
        </w:tabs>
        <w:spacing w:before="0" w:line="240" w:lineRule="auto"/>
        <w:ind w:firstLine="0"/>
        <w:rPr>
          <w:rFonts w:ascii="Times New Roman" w:hAnsi="Times New Roman" w:cs="Times New Roman"/>
          <w:sz w:val="28"/>
          <w:szCs w:val="28"/>
        </w:rPr>
      </w:pPr>
    </w:p>
    <w:p w:rsidR="00FA52E6" w:rsidRPr="00EB6421" w:rsidRDefault="009E627A" w:rsidP="00EB6421">
      <w:pPr>
        <w:pStyle w:val="12"/>
        <w:numPr>
          <w:ilvl w:val="1"/>
          <w:numId w:val="2"/>
        </w:numPr>
        <w:shd w:val="clear" w:color="auto" w:fill="auto"/>
        <w:tabs>
          <w:tab w:val="left" w:pos="1163"/>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Органы местного самоуправления поселка Кедровый Красноярского края: администрации поселка Кедровый Красноярского края, Глава поселка Кедровый Красноярского края, Совет депутатов поселка Кедровый Красноярского края;</w:t>
      </w:r>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Официальный сайт поселка Кедровый Красноярского края - совокупность объектов информационно-коммуникационной инфраструктуры, обеспечивающая гражданам и организациям доступ в сети Интернет к информации о деятельности органов местного самоуправления поселка Кедровый Красноярского края, к информационным и иным услугам (сервисам), обязанность оказания которых установлена действующим федеральным и региональным законодательством, нормативными правовыми актами поселка Кедровый Красноярского края.</w:t>
      </w:r>
      <w:proofErr w:type="gramEnd"/>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Информационно-коммуникационная инфраструктура - организационно упорядоченная совокупность информации (документов, баз данных, иных информационных ресурсов), сетевых (интерактивных) сервисов, средств и технологий связи и обработки информации, системы (методов) информационной деятельности и специалистов информационной сферы.</w:t>
      </w:r>
      <w:proofErr w:type="gramEnd"/>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Интерактивный сервис - программное приложение в составе официального сайта поселка Кедровый Красноярского края, позволяющее реагировать на различные действия пользователя и взаимодействовать с пользователем сайта.</w:t>
      </w:r>
      <w:proofErr w:type="gramEnd"/>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Ответственное лицо за размещение информации в сети Интернет на официальном сайте поселка Кедровый Красноярского края (далее - уполномоченное лицо) - должностное лицо, на которое правовым актом администрации поселка возлагается обязанность по непосредственному обеспечению размещения информации в сети Интернет на официальном сайте поселка Кедровый Красноярского края.</w:t>
      </w:r>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Пользователь сайта - физическое лицо, осуществляющее поиск и получение информации на официальном сайте поселка Кедровый Красноярского края с использованием сети Интернет.</w:t>
      </w:r>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Поставщик информации - ответственное должностное лицо соответствующего органа местного самоуправления, структурного подразделения администрации поселка, муниципального учреждения поселка, муниципального предприятия поселка, которые направляют </w:t>
      </w:r>
      <w:r w:rsidRPr="00EB6421">
        <w:rPr>
          <w:rFonts w:ascii="Times New Roman" w:hAnsi="Times New Roman" w:cs="Times New Roman"/>
          <w:sz w:val="28"/>
          <w:szCs w:val="28"/>
        </w:rPr>
        <w:lastRenderedPageBreak/>
        <w:t>информацию уполномоченному лицу с целью размещения на официальном сайте поселка Кедровый Красноярского края.</w:t>
      </w:r>
    </w:p>
    <w:p w:rsidR="00FA52E6" w:rsidRPr="00EB6421" w:rsidRDefault="009E627A" w:rsidP="00EB6421">
      <w:pPr>
        <w:pStyle w:val="12"/>
        <w:numPr>
          <w:ilvl w:val="1"/>
          <w:numId w:val="2"/>
        </w:numPr>
        <w:shd w:val="clear" w:color="auto" w:fill="auto"/>
        <w:tabs>
          <w:tab w:val="left" w:pos="1051"/>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Руководитель поставщика информации - Глава поселка - председатель Совета депутатов, глава администрации, руководитель муниципального учреждения, руководитель муниципального предприятия.</w:t>
      </w:r>
    </w:p>
    <w:p w:rsidR="00FA52E6" w:rsidRPr="00EB6421" w:rsidRDefault="009E627A" w:rsidP="00EB6421">
      <w:pPr>
        <w:pStyle w:val="12"/>
        <w:numPr>
          <w:ilvl w:val="1"/>
          <w:numId w:val="2"/>
        </w:numPr>
        <w:shd w:val="clear" w:color="auto" w:fill="auto"/>
        <w:tabs>
          <w:tab w:val="left" w:pos="1163"/>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Права доступа - права, раскрываемые в соответствии с учетной записью уполномоченному лицу, на доступ к программному обеспечению официального сайта поселка Кедровый Красноярского края, в том числе к программным модулям и интерактивным сервисам официального сайта поселка Кедровый Красноярского края.</w:t>
      </w:r>
      <w:proofErr w:type="gramEnd"/>
    </w:p>
    <w:p w:rsidR="00FA52E6" w:rsidRDefault="009E627A" w:rsidP="00EB6421">
      <w:pPr>
        <w:pStyle w:val="12"/>
        <w:numPr>
          <w:ilvl w:val="1"/>
          <w:numId w:val="2"/>
        </w:numPr>
        <w:shd w:val="clear" w:color="auto" w:fill="auto"/>
        <w:tabs>
          <w:tab w:val="left" w:pos="1163"/>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Учетная информация - информация, содержащая учетные данные уполномоченного лица, используемая им для доступа к программному обеспечению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в соответствии с выделенными правами доступа.</w:t>
      </w:r>
    </w:p>
    <w:p w:rsidR="00E32E82" w:rsidRDefault="00E32E82" w:rsidP="00E32E82">
      <w:pPr>
        <w:pStyle w:val="12"/>
        <w:shd w:val="clear" w:color="auto" w:fill="auto"/>
        <w:tabs>
          <w:tab w:val="left" w:pos="1163"/>
        </w:tabs>
        <w:spacing w:before="0" w:line="240" w:lineRule="auto"/>
        <w:ind w:firstLine="0"/>
        <w:rPr>
          <w:rFonts w:ascii="Times New Roman" w:hAnsi="Times New Roman" w:cs="Times New Roman"/>
          <w:sz w:val="28"/>
          <w:szCs w:val="28"/>
        </w:rPr>
      </w:pPr>
    </w:p>
    <w:p w:rsidR="00E32E82" w:rsidRDefault="00E32E82" w:rsidP="00E32E82">
      <w:pPr>
        <w:pStyle w:val="12"/>
        <w:numPr>
          <w:ilvl w:val="0"/>
          <w:numId w:val="2"/>
        </w:numPr>
        <w:shd w:val="clear" w:color="auto" w:fill="auto"/>
        <w:tabs>
          <w:tab w:val="left" w:pos="426"/>
        </w:tabs>
        <w:spacing w:before="0" w:line="240" w:lineRule="auto"/>
        <w:ind w:firstLine="0"/>
        <w:rPr>
          <w:rFonts w:ascii="Times New Roman" w:hAnsi="Times New Roman" w:cs="Times New Roman"/>
          <w:sz w:val="28"/>
          <w:szCs w:val="28"/>
        </w:rPr>
      </w:pPr>
      <w:r>
        <w:rPr>
          <w:rFonts w:ascii="Times New Roman" w:hAnsi="Times New Roman" w:cs="Times New Roman"/>
          <w:sz w:val="28"/>
          <w:szCs w:val="28"/>
        </w:rPr>
        <w:t>ОБЩИЕ ПОЛОЖЕНИЯ</w:t>
      </w:r>
    </w:p>
    <w:p w:rsidR="00E32E82" w:rsidRDefault="00E32E82" w:rsidP="00E32E82">
      <w:pPr>
        <w:pStyle w:val="12"/>
        <w:shd w:val="clear" w:color="auto" w:fill="auto"/>
        <w:tabs>
          <w:tab w:val="left" w:pos="1163"/>
        </w:tabs>
        <w:spacing w:before="0" w:line="240" w:lineRule="auto"/>
        <w:ind w:firstLine="0"/>
        <w:rPr>
          <w:rFonts w:ascii="Times New Roman" w:hAnsi="Times New Roman" w:cs="Times New Roman"/>
          <w:sz w:val="28"/>
          <w:szCs w:val="28"/>
        </w:rPr>
      </w:pPr>
    </w:p>
    <w:p w:rsidR="00E32E82" w:rsidRPr="00EB6421" w:rsidRDefault="00E32E82" w:rsidP="00E32E82">
      <w:pPr>
        <w:pStyle w:val="12"/>
        <w:numPr>
          <w:ilvl w:val="0"/>
          <w:numId w:val="3"/>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Положение об официальном сайте поселка Кедровый Красноярского края определяет порядок взаимодействия по обеспечению функционирования официального сайта поселка Кедровый Красноярского края, уровень ответственности за достоверность, полноту и своевременность информации, размещаемой на официальном сайте поселка Кедровый Красноярского края.</w:t>
      </w:r>
    </w:p>
    <w:p w:rsidR="00E32E82" w:rsidRPr="00E32E82" w:rsidRDefault="00E32E82" w:rsidP="00C4366A">
      <w:pPr>
        <w:pStyle w:val="12"/>
        <w:numPr>
          <w:ilvl w:val="0"/>
          <w:numId w:val="3"/>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Официальный сайт поселка Кедровый Красноярского края является информационным</w:t>
      </w:r>
      <w:r>
        <w:rPr>
          <w:rFonts w:ascii="Times New Roman" w:hAnsi="Times New Roman" w:cs="Times New Roman"/>
          <w:sz w:val="28"/>
          <w:szCs w:val="28"/>
        </w:rPr>
        <w:t xml:space="preserve"> </w:t>
      </w:r>
      <w:r w:rsidRPr="00E32E82">
        <w:rPr>
          <w:rFonts w:ascii="Times New Roman" w:hAnsi="Times New Roman" w:cs="Times New Roman"/>
          <w:sz w:val="28"/>
          <w:szCs w:val="28"/>
        </w:rPr>
        <w:t xml:space="preserve">ресурсом совместного </w:t>
      </w:r>
      <w:proofErr w:type="gramStart"/>
      <w:r w:rsidRPr="00E32E82">
        <w:rPr>
          <w:rFonts w:ascii="Times New Roman" w:hAnsi="Times New Roman" w:cs="Times New Roman"/>
          <w:sz w:val="28"/>
          <w:szCs w:val="28"/>
        </w:rPr>
        <w:t>пол</w:t>
      </w:r>
      <w:r w:rsidR="00C4366A">
        <w:rPr>
          <w:rFonts w:ascii="Times New Roman" w:hAnsi="Times New Roman" w:cs="Times New Roman"/>
          <w:sz w:val="28"/>
          <w:szCs w:val="28"/>
        </w:rPr>
        <w:t>ьзования</w:t>
      </w:r>
      <w:proofErr w:type="gramEnd"/>
      <w:r w:rsidR="00C4366A">
        <w:rPr>
          <w:rFonts w:ascii="Times New Roman" w:hAnsi="Times New Roman" w:cs="Times New Roman"/>
          <w:sz w:val="28"/>
          <w:szCs w:val="28"/>
        </w:rPr>
        <w:t xml:space="preserve"> размещенным по адресу: </w:t>
      </w:r>
      <w:r w:rsidR="00C4366A" w:rsidRPr="00C4366A">
        <w:rPr>
          <w:rFonts w:ascii="Times New Roman" w:hAnsi="Times New Roman" w:cs="Times New Roman"/>
          <w:sz w:val="28"/>
          <w:szCs w:val="28"/>
        </w:rPr>
        <w:t>kraskedr.ru</w:t>
      </w:r>
      <w:r w:rsidR="00C4366A">
        <w:rPr>
          <w:rFonts w:ascii="Times New Roman" w:hAnsi="Times New Roman" w:cs="Times New Roman"/>
          <w:sz w:val="28"/>
          <w:szCs w:val="28"/>
        </w:rPr>
        <w:t xml:space="preserve"> </w:t>
      </w:r>
      <w:r w:rsidRPr="00E32E82">
        <w:rPr>
          <w:rFonts w:ascii="Times New Roman" w:hAnsi="Times New Roman" w:cs="Times New Roman"/>
          <w:sz w:val="28"/>
          <w:szCs w:val="28"/>
        </w:rPr>
        <w:t>в сети Интернет.</w:t>
      </w:r>
    </w:p>
    <w:p w:rsidR="00E32E82" w:rsidRPr="00EB6421" w:rsidRDefault="00E32E82" w:rsidP="00E32E82">
      <w:pPr>
        <w:pStyle w:val="12"/>
        <w:numPr>
          <w:ilvl w:val="0"/>
          <w:numId w:val="3"/>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Поставщики информации размещают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информацию о своей деятельности.</w:t>
      </w:r>
    </w:p>
    <w:p w:rsidR="00E32E82" w:rsidRPr="00EB6421" w:rsidRDefault="00E32E82" w:rsidP="00E32E82">
      <w:pPr>
        <w:pStyle w:val="12"/>
        <w:numPr>
          <w:ilvl w:val="0"/>
          <w:numId w:val="3"/>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На официальном сайте поселка Кедровый Красноярского края создаются интерактивные сервисы (опросы, обсуждения, анкеты, голосования, блоги, онлайн-конференции, формы для направления обращений граждан, поисковые и другие интерактивные сервисы), ссылки на официальные сайты органов государственной власти Красноярского края и Российской Федерации, специализированные сайты в сети Интернет.</w:t>
      </w:r>
    </w:p>
    <w:p w:rsidR="00E32E82" w:rsidRPr="00EB6421" w:rsidRDefault="00E32E82" w:rsidP="00E32E82">
      <w:pPr>
        <w:pStyle w:val="12"/>
        <w:numPr>
          <w:ilvl w:val="0"/>
          <w:numId w:val="3"/>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Информация, размещаемая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является открытой и общедоступной.</w:t>
      </w:r>
    </w:p>
    <w:p w:rsidR="00E32E82" w:rsidRPr="00EB6421" w:rsidRDefault="00E32E82" w:rsidP="00E32E82">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Доступ к информации и интерактивным сервисам, размещаемым в составе официального сайта поселка Кедровый Красноярского края, предоставляется на бесплатной основе.</w:t>
      </w:r>
    </w:p>
    <w:p w:rsidR="00E32E82" w:rsidRDefault="00E32E82" w:rsidP="00E32E82">
      <w:pPr>
        <w:pStyle w:val="12"/>
        <w:shd w:val="clear" w:color="auto" w:fill="auto"/>
        <w:tabs>
          <w:tab w:val="left" w:pos="1163"/>
        </w:tabs>
        <w:spacing w:before="0" w:line="240" w:lineRule="auto"/>
        <w:ind w:firstLine="0"/>
        <w:rPr>
          <w:rFonts w:ascii="Times New Roman" w:hAnsi="Times New Roman" w:cs="Times New Roman"/>
          <w:sz w:val="28"/>
          <w:szCs w:val="28"/>
        </w:rPr>
      </w:pPr>
    </w:p>
    <w:p w:rsidR="00FA52E6" w:rsidRDefault="009E627A" w:rsidP="00E32E82">
      <w:pPr>
        <w:pStyle w:val="12"/>
        <w:numPr>
          <w:ilvl w:val="0"/>
          <w:numId w:val="4"/>
        </w:numPr>
        <w:shd w:val="clear" w:color="auto" w:fill="auto"/>
        <w:tabs>
          <w:tab w:val="left" w:pos="426"/>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ЗАДАЧИ ОФИЦИАЛЬНОГО САЙТА</w:t>
      </w:r>
    </w:p>
    <w:p w:rsidR="00E32E82" w:rsidRPr="00EB6421" w:rsidRDefault="00E32E82" w:rsidP="00E32E82">
      <w:pPr>
        <w:pStyle w:val="12"/>
        <w:shd w:val="clear" w:color="auto" w:fill="auto"/>
        <w:tabs>
          <w:tab w:val="left" w:pos="426"/>
        </w:tabs>
        <w:spacing w:before="0" w:line="240" w:lineRule="auto"/>
        <w:ind w:firstLine="0"/>
        <w:rPr>
          <w:rFonts w:ascii="Times New Roman" w:hAnsi="Times New Roman" w:cs="Times New Roman"/>
          <w:sz w:val="28"/>
          <w:szCs w:val="28"/>
        </w:rPr>
      </w:pPr>
    </w:p>
    <w:p w:rsidR="00FA52E6" w:rsidRPr="00EB6421" w:rsidRDefault="009E627A" w:rsidP="00EB6421">
      <w:pPr>
        <w:pStyle w:val="12"/>
        <w:numPr>
          <w:ilvl w:val="1"/>
          <w:numId w:val="4"/>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Поставщики информации обеспечивают:</w:t>
      </w:r>
    </w:p>
    <w:p w:rsidR="00FA52E6" w:rsidRPr="00EB6421" w:rsidRDefault="009E627A" w:rsidP="00EB6421">
      <w:pPr>
        <w:pStyle w:val="12"/>
        <w:numPr>
          <w:ilvl w:val="0"/>
          <w:numId w:val="5"/>
        </w:numPr>
        <w:shd w:val="clear" w:color="auto" w:fill="auto"/>
        <w:tabs>
          <w:tab w:val="left" w:pos="740"/>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информирование граждан о своей деятельности;</w:t>
      </w:r>
    </w:p>
    <w:p w:rsidR="00FA52E6" w:rsidRPr="00EB6421" w:rsidRDefault="009E627A" w:rsidP="00EB6421">
      <w:pPr>
        <w:pStyle w:val="12"/>
        <w:numPr>
          <w:ilvl w:val="0"/>
          <w:numId w:val="5"/>
        </w:numPr>
        <w:shd w:val="clear" w:color="auto" w:fill="auto"/>
        <w:tabs>
          <w:tab w:val="left" w:pos="740"/>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открытость, доступность и своевременность информации о своей </w:t>
      </w:r>
      <w:r w:rsidRPr="00EB6421">
        <w:rPr>
          <w:rFonts w:ascii="Times New Roman" w:hAnsi="Times New Roman" w:cs="Times New Roman"/>
          <w:sz w:val="28"/>
          <w:szCs w:val="28"/>
        </w:rPr>
        <w:lastRenderedPageBreak/>
        <w:t>деятельности;</w:t>
      </w:r>
    </w:p>
    <w:p w:rsidR="00FA52E6" w:rsidRDefault="009E627A" w:rsidP="00EB6421">
      <w:pPr>
        <w:pStyle w:val="12"/>
        <w:numPr>
          <w:ilvl w:val="0"/>
          <w:numId w:val="5"/>
        </w:numPr>
        <w:shd w:val="clear" w:color="auto" w:fill="auto"/>
        <w:tabs>
          <w:tab w:val="left" w:pos="740"/>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возможность поиска, получения, передачи информации о своей деятельности.</w:t>
      </w:r>
    </w:p>
    <w:p w:rsidR="00E32E82" w:rsidRPr="00EB6421" w:rsidRDefault="00E32E82" w:rsidP="00E32E82">
      <w:pPr>
        <w:pStyle w:val="12"/>
        <w:shd w:val="clear" w:color="auto" w:fill="auto"/>
        <w:tabs>
          <w:tab w:val="left" w:pos="740"/>
        </w:tabs>
        <w:spacing w:before="0" w:line="240" w:lineRule="auto"/>
        <w:ind w:left="540" w:firstLine="0"/>
        <w:rPr>
          <w:rFonts w:ascii="Times New Roman" w:hAnsi="Times New Roman" w:cs="Times New Roman"/>
          <w:sz w:val="28"/>
          <w:szCs w:val="28"/>
        </w:rPr>
      </w:pPr>
    </w:p>
    <w:p w:rsidR="00FA52E6" w:rsidRDefault="009E627A" w:rsidP="0086429D">
      <w:pPr>
        <w:pStyle w:val="12"/>
        <w:numPr>
          <w:ilvl w:val="0"/>
          <w:numId w:val="4"/>
        </w:numPr>
        <w:shd w:val="clear" w:color="auto" w:fill="auto"/>
        <w:tabs>
          <w:tab w:val="left" w:pos="740"/>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 xml:space="preserve">УПРАВЛЕНИЕ ОФИЦИАЛЬНЫМ САЙТОМ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 ИНФОРМАЦИОННОЕ ОБЕСПЕЧЕНИЕ ОФИЦИАЛЬНОГО САЙТА ПОСЕЛКА КЕДРОВЫЙ КРАСНОЯРСКОГО КРАЯ</w:t>
      </w:r>
    </w:p>
    <w:p w:rsidR="00E32E82" w:rsidRPr="00EB6421" w:rsidRDefault="00E32E82" w:rsidP="00E32E82">
      <w:pPr>
        <w:pStyle w:val="12"/>
        <w:shd w:val="clear" w:color="auto" w:fill="auto"/>
        <w:tabs>
          <w:tab w:val="left" w:pos="740"/>
        </w:tabs>
        <w:spacing w:before="0" w:line="240" w:lineRule="auto"/>
        <w:ind w:firstLine="0"/>
        <w:jc w:val="left"/>
        <w:rPr>
          <w:rFonts w:ascii="Times New Roman" w:hAnsi="Times New Roman" w:cs="Times New Roman"/>
          <w:sz w:val="28"/>
          <w:szCs w:val="28"/>
        </w:rPr>
      </w:pPr>
    </w:p>
    <w:p w:rsidR="00FA52E6" w:rsidRPr="00EB6421" w:rsidRDefault="009E627A" w:rsidP="00EB6421">
      <w:pPr>
        <w:pStyle w:val="12"/>
        <w:numPr>
          <w:ilvl w:val="1"/>
          <w:numId w:val="4"/>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Управление официальным сайтом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 информационное обеспечение официального сайта поселка Кедровый Красноярского края осуществляет уполномоченное лицо.</w:t>
      </w:r>
    </w:p>
    <w:p w:rsidR="00FA52E6" w:rsidRPr="00EB6421" w:rsidRDefault="009E627A" w:rsidP="00EB6421">
      <w:pPr>
        <w:pStyle w:val="12"/>
        <w:numPr>
          <w:ilvl w:val="1"/>
          <w:numId w:val="4"/>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Информационное обеспечение включает в себя:</w:t>
      </w:r>
    </w:p>
    <w:p w:rsidR="00FA52E6" w:rsidRPr="00E32E82" w:rsidRDefault="009E627A" w:rsidP="00E32E82">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разработку концепции дизайна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w:t>
      </w:r>
      <w:r w:rsidR="00E32E82">
        <w:rPr>
          <w:rFonts w:ascii="Times New Roman" w:hAnsi="Times New Roman" w:cs="Times New Roman"/>
          <w:sz w:val="28"/>
          <w:szCs w:val="28"/>
        </w:rPr>
        <w:t xml:space="preserve"> </w:t>
      </w:r>
      <w:r w:rsidRPr="00E32E82">
        <w:rPr>
          <w:rFonts w:ascii="Times New Roman" w:hAnsi="Times New Roman" w:cs="Times New Roman"/>
          <w:sz w:val="28"/>
          <w:szCs w:val="28"/>
        </w:rPr>
        <w:t>края;</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определение контентной (содержательной) структуры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планирование и проведение мероприятий по развитию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совместно с системным администратором администрации поселка;</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взаимодействие с поставщиками информации;</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создание и удаление разделов и подразделов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модификация структуры официального сайта поселка Кедровый Красноярского края;</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сбор и определение тематической направленности информационных материалов, обработку, редактирование и размещение информационных материалов в разделах и подразделах официального сайта поселка Кедровый Красноярского края;</w:t>
      </w:r>
    </w:p>
    <w:p w:rsidR="00FA52E6" w:rsidRPr="00EB6421" w:rsidRDefault="009E627A" w:rsidP="00EB6421">
      <w:pPr>
        <w:pStyle w:val="12"/>
        <w:numPr>
          <w:ilvl w:val="0"/>
          <w:numId w:val="6"/>
        </w:numPr>
        <w:shd w:val="clear" w:color="auto" w:fill="auto"/>
        <w:tabs>
          <w:tab w:val="left" w:pos="934"/>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управление процедурами интерактивных сервисов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E32E82" w:rsidRDefault="009E627A" w:rsidP="00E32E82">
      <w:pPr>
        <w:pStyle w:val="12"/>
        <w:numPr>
          <w:ilvl w:val="0"/>
          <w:numId w:val="6"/>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осуществление оперативного контроля за периодичностью, сроками, своевременностью обновления и качеством информации, размещаемой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r w:rsidR="00E32E82" w:rsidRPr="00E32E82">
        <w:rPr>
          <w:rFonts w:ascii="Times New Roman" w:hAnsi="Times New Roman" w:cs="Times New Roman"/>
          <w:sz w:val="28"/>
          <w:szCs w:val="28"/>
        </w:rPr>
        <w:t xml:space="preserve"> </w:t>
      </w:r>
    </w:p>
    <w:p w:rsidR="00E32E82" w:rsidRPr="00EB6421" w:rsidRDefault="00E32E82" w:rsidP="00E32E82">
      <w:pPr>
        <w:pStyle w:val="12"/>
        <w:numPr>
          <w:ilvl w:val="0"/>
          <w:numId w:val="6"/>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осуществление </w:t>
      </w:r>
      <w:proofErr w:type="gramStart"/>
      <w:r w:rsidRPr="00EB6421">
        <w:rPr>
          <w:rFonts w:ascii="Times New Roman" w:hAnsi="Times New Roman" w:cs="Times New Roman"/>
          <w:sz w:val="28"/>
          <w:szCs w:val="28"/>
        </w:rPr>
        <w:t>контроля эффективности функционирования официального сайта поселка</w:t>
      </w:r>
      <w:proofErr w:type="gramEnd"/>
      <w:r w:rsidRPr="00EB6421">
        <w:rPr>
          <w:rFonts w:ascii="Times New Roman" w:hAnsi="Times New Roman" w:cs="Times New Roman"/>
          <w:sz w:val="28"/>
          <w:szCs w:val="28"/>
        </w:rPr>
        <w:t xml:space="preserve"> Кедровый Красноярского края;</w:t>
      </w:r>
    </w:p>
    <w:p w:rsidR="00E32E82" w:rsidRPr="00EB6421" w:rsidRDefault="00E32E82" w:rsidP="00E32E82">
      <w:pPr>
        <w:pStyle w:val="12"/>
        <w:numPr>
          <w:ilvl w:val="0"/>
          <w:numId w:val="6"/>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осуществление мониторинга активности поставщиков информации и пользователей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E32E82" w:rsidRPr="00EB6421" w:rsidRDefault="00E32E82" w:rsidP="00E32E82">
      <w:pPr>
        <w:pStyle w:val="12"/>
        <w:numPr>
          <w:ilvl w:val="0"/>
          <w:numId w:val="6"/>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разработку предложений по совершенствованию программных модулей, интерактивных сервисов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 направление предложений системному администратору администрации поселка.</w:t>
      </w:r>
    </w:p>
    <w:p w:rsidR="00E32E82" w:rsidRPr="00EB6421" w:rsidRDefault="00E32E82" w:rsidP="00E32E82">
      <w:pPr>
        <w:pStyle w:val="12"/>
        <w:numPr>
          <w:ilvl w:val="1"/>
          <w:numId w:val="4"/>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Предложения от поставщиков информации о разработке дополнительных программных модулей для размещения информации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об изменении </w:t>
      </w:r>
      <w:r w:rsidRPr="00EB6421">
        <w:rPr>
          <w:rFonts w:ascii="Times New Roman" w:hAnsi="Times New Roman" w:cs="Times New Roman"/>
          <w:sz w:val="28"/>
          <w:szCs w:val="28"/>
        </w:rPr>
        <w:lastRenderedPageBreak/>
        <w:t>формы размещения информации, о необходимости разработки дополнительных интерактивных сервисов инициируются поставщиками информации, оформляются в письменной форме и направляются уполномоченному лицу.</w:t>
      </w:r>
    </w:p>
    <w:p w:rsidR="00E32E82" w:rsidRDefault="00E32E82" w:rsidP="00E32E82">
      <w:pPr>
        <w:pStyle w:val="12"/>
        <w:numPr>
          <w:ilvl w:val="1"/>
          <w:numId w:val="4"/>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Уполномоченное лицо учитывает предложения поставщиков информации при разработке предложений по совершенствованию программных модулей, интерактивных сервисов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 направляет предложения системному администратору администрации поселка для формирования технических заданий.</w:t>
      </w:r>
    </w:p>
    <w:p w:rsidR="00E32E82" w:rsidRPr="00EB6421" w:rsidRDefault="00E32E82" w:rsidP="00E32E82">
      <w:pPr>
        <w:pStyle w:val="12"/>
        <w:shd w:val="clear" w:color="auto" w:fill="auto"/>
        <w:tabs>
          <w:tab w:val="left" w:pos="1044"/>
        </w:tabs>
        <w:spacing w:before="0" w:line="240" w:lineRule="auto"/>
        <w:ind w:left="520" w:firstLine="0"/>
        <w:rPr>
          <w:rFonts w:ascii="Times New Roman" w:hAnsi="Times New Roman" w:cs="Times New Roman"/>
          <w:sz w:val="28"/>
          <w:szCs w:val="28"/>
        </w:rPr>
      </w:pPr>
    </w:p>
    <w:p w:rsidR="00E32E82" w:rsidRDefault="00E32E82" w:rsidP="00E32E82">
      <w:pPr>
        <w:pStyle w:val="12"/>
        <w:numPr>
          <w:ilvl w:val="0"/>
          <w:numId w:val="4"/>
        </w:numPr>
        <w:shd w:val="clear" w:color="auto" w:fill="auto"/>
        <w:tabs>
          <w:tab w:val="left" w:pos="426"/>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ТЕХНИЧЕСКОЕ СОПРОВОЖДЕНИЕ И ЭКСПЛУАТАЦИЯ, ЗАЩИТА ДАННЫХ</w:t>
      </w:r>
      <w:r>
        <w:rPr>
          <w:rFonts w:ascii="Times New Roman" w:hAnsi="Times New Roman" w:cs="Times New Roman"/>
          <w:sz w:val="28"/>
          <w:szCs w:val="28"/>
        </w:rPr>
        <w:t xml:space="preserve"> </w:t>
      </w:r>
      <w:r w:rsidRPr="00E32E82">
        <w:rPr>
          <w:rFonts w:ascii="Times New Roman" w:hAnsi="Times New Roman" w:cs="Times New Roman"/>
          <w:sz w:val="28"/>
          <w:szCs w:val="28"/>
        </w:rPr>
        <w:t xml:space="preserve">И МОДЕРНИЗАЦИЯ ОФИЦИАЛЬНОГО САЙТА ПОСЕЛКА </w:t>
      </w:r>
      <w:proofErr w:type="gramStart"/>
      <w:r w:rsidRPr="00E32E82">
        <w:rPr>
          <w:rFonts w:ascii="Times New Roman" w:hAnsi="Times New Roman" w:cs="Times New Roman"/>
          <w:sz w:val="28"/>
          <w:szCs w:val="28"/>
        </w:rPr>
        <w:t>КЕДРОВЫЙ</w:t>
      </w:r>
      <w:proofErr w:type="gramEnd"/>
      <w:r w:rsidRPr="00E32E82">
        <w:rPr>
          <w:rFonts w:ascii="Times New Roman" w:hAnsi="Times New Roman" w:cs="Times New Roman"/>
          <w:sz w:val="28"/>
          <w:szCs w:val="28"/>
        </w:rPr>
        <w:t xml:space="preserve"> КРАСНОЯРСКОГО КРАЯ</w:t>
      </w:r>
    </w:p>
    <w:p w:rsidR="00E32E82" w:rsidRPr="00E32E82" w:rsidRDefault="00E32E82" w:rsidP="00E32E82">
      <w:pPr>
        <w:pStyle w:val="12"/>
        <w:shd w:val="clear" w:color="auto" w:fill="auto"/>
        <w:tabs>
          <w:tab w:val="left" w:pos="426"/>
        </w:tabs>
        <w:spacing w:before="0" w:line="240" w:lineRule="auto"/>
        <w:ind w:firstLine="0"/>
        <w:rPr>
          <w:rFonts w:ascii="Times New Roman" w:hAnsi="Times New Roman" w:cs="Times New Roman"/>
          <w:sz w:val="28"/>
          <w:szCs w:val="28"/>
        </w:rPr>
      </w:pPr>
    </w:p>
    <w:p w:rsidR="00E32E82" w:rsidRPr="00EB6421" w:rsidRDefault="00E32E82" w:rsidP="00E32E82">
      <w:pPr>
        <w:pStyle w:val="12"/>
        <w:numPr>
          <w:ilvl w:val="1"/>
          <w:numId w:val="4"/>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Организацию мероприятий по обеспечению технического сопровождения и эксплуатации, защите данных и модернизации официального сайта поселка Кедровый Красноярского края осуществляет системный администратор администрации поселка.</w:t>
      </w:r>
    </w:p>
    <w:p w:rsidR="00E32E82" w:rsidRPr="00EB6421" w:rsidRDefault="00E32E82" w:rsidP="00E32E82">
      <w:pPr>
        <w:pStyle w:val="12"/>
        <w:numPr>
          <w:ilvl w:val="1"/>
          <w:numId w:val="4"/>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Системный администратор администрации поселка обеспечивает:</w:t>
      </w:r>
    </w:p>
    <w:p w:rsidR="00E32E82" w:rsidRPr="00EB6421" w:rsidRDefault="00E32E82" w:rsidP="00E32E82">
      <w:pPr>
        <w:pStyle w:val="12"/>
        <w:numPr>
          <w:ilvl w:val="0"/>
          <w:numId w:val="7"/>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организацию и координирование мероприятий по закупке серверного и коммуникационного оборудования, необходимого для работы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организацию выделенных каналов связи для доступа к серверному оборудованию;</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программно-техническое сопровождение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своевременное совершенствование и развитие программно-технических средств;</w:t>
      </w:r>
    </w:p>
    <w:p w:rsidR="00E32E82" w:rsidRPr="00EB6421" w:rsidRDefault="00E32E82" w:rsidP="00E32E82">
      <w:pPr>
        <w:pStyle w:val="12"/>
        <w:numPr>
          <w:ilvl w:val="0"/>
          <w:numId w:val="7"/>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защиту официального сайта поселка Кедровый Красноярского края от несанкционированных действий пользователей сети Интернет, а также от утраты, искажения и разрушения;</w:t>
      </w:r>
    </w:p>
    <w:p w:rsidR="00E32E82" w:rsidRPr="00E32E82"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хранение резервных копий данных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w:t>
      </w:r>
      <w:r>
        <w:rPr>
          <w:rFonts w:ascii="Times New Roman" w:hAnsi="Times New Roman" w:cs="Times New Roman"/>
          <w:sz w:val="28"/>
          <w:szCs w:val="28"/>
        </w:rPr>
        <w:t xml:space="preserve"> </w:t>
      </w:r>
      <w:r w:rsidRPr="00E32E82">
        <w:rPr>
          <w:rFonts w:ascii="Times New Roman" w:hAnsi="Times New Roman" w:cs="Times New Roman"/>
          <w:sz w:val="28"/>
          <w:szCs w:val="28"/>
        </w:rPr>
        <w:t>края;</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устранение ошибок, обнаруженных в работе аппаратного и программного обеспечения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мониторинг и пресечение попыток несанкционированного доступа к официальному сайту поселка Кедровый Красноярского края;</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разработку и управление обновлениями программных шаблонов для изменений дизайна, программных модулей, программной структуры официального сайта поселка Кедровый Красноярского края</w:t>
      </w:r>
      <w:proofErr w:type="gramStart"/>
      <w:r w:rsidRPr="00EB6421">
        <w:rPr>
          <w:rFonts w:ascii="Times New Roman" w:hAnsi="Times New Roman" w:cs="Times New Roman"/>
          <w:sz w:val="28"/>
          <w:szCs w:val="28"/>
        </w:rPr>
        <w:t>'(</w:t>
      </w:r>
      <w:proofErr w:type="gramEnd"/>
      <w:r w:rsidRPr="00EB6421">
        <w:rPr>
          <w:rFonts w:ascii="Times New Roman" w:hAnsi="Times New Roman" w:cs="Times New Roman"/>
          <w:sz w:val="28"/>
          <w:szCs w:val="28"/>
        </w:rPr>
        <w:t>совместно с уполномоченным лицом);</w:t>
      </w:r>
    </w:p>
    <w:p w:rsidR="00E32E82" w:rsidRPr="00EB6421" w:rsidRDefault="00E32E82" w:rsidP="00E32E82">
      <w:pPr>
        <w:pStyle w:val="12"/>
        <w:numPr>
          <w:ilvl w:val="0"/>
          <w:numId w:val="7"/>
        </w:numPr>
        <w:shd w:val="clear" w:color="auto" w:fill="auto"/>
        <w:tabs>
          <w:tab w:val="left" w:pos="892"/>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разработку технических заданий и </w:t>
      </w:r>
      <w:proofErr w:type="gramStart"/>
      <w:r w:rsidRPr="00EB6421">
        <w:rPr>
          <w:rFonts w:ascii="Times New Roman" w:hAnsi="Times New Roman" w:cs="Times New Roman"/>
          <w:sz w:val="28"/>
          <w:szCs w:val="28"/>
        </w:rPr>
        <w:t>контроль за</w:t>
      </w:r>
      <w:proofErr w:type="gramEnd"/>
      <w:r w:rsidRPr="00EB6421">
        <w:rPr>
          <w:rFonts w:ascii="Times New Roman" w:hAnsi="Times New Roman" w:cs="Times New Roman"/>
          <w:sz w:val="28"/>
          <w:szCs w:val="28"/>
        </w:rPr>
        <w:t xml:space="preserve"> исполнением технических заданий по техническому сопровождению и эксплуатации, защите данных и модернизации официального сайта поселка Кедровый </w:t>
      </w:r>
      <w:r w:rsidRPr="00EB6421">
        <w:rPr>
          <w:rFonts w:ascii="Times New Roman" w:hAnsi="Times New Roman" w:cs="Times New Roman"/>
          <w:sz w:val="28"/>
          <w:szCs w:val="28"/>
        </w:rPr>
        <w:lastRenderedPageBreak/>
        <w:t>Красноярского края, по разработке программных шаблонов для изменения дизайна, по разработке программных модулей, интерактивных сервисов (совместно с уполномоченным лицом);</w:t>
      </w:r>
    </w:p>
    <w:p w:rsidR="00E32E82" w:rsidRPr="00EB6421" w:rsidRDefault="00E32E82" w:rsidP="00E32E82">
      <w:pPr>
        <w:pStyle w:val="12"/>
        <w:numPr>
          <w:ilvl w:val="0"/>
          <w:numId w:val="7"/>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исполнение иных функций, связанных с аппаратным, программно-техническим сопровождением и обеспечением бесперебойной работы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E32E82" w:rsidRDefault="00E32E82" w:rsidP="00E32E82">
      <w:pPr>
        <w:pStyle w:val="12"/>
        <w:numPr>
          <w:ilvl w:val="1"/>
          <w:numId w:val="4"/>
        </w:numPr>
        <w:shd w:val="clear" w:color="auto" w:fill="auto"/>
        <w:tabs>
          <w:tab w:val="left" w:pos="1044"/>
        </w:tabs>
        <w:spacing w:before="0" w:line="240" w:lineRule="auto"/>
        <w:ind w:firstLine="520"/>
        <w:rPr>
          <w:rFonts w:ascii="Times New Roman" w:hAnsi="Times New Roman" w:cs="Times New Roman"/>
          <w:sz w:val="28"/>
          <w:szCs w:val="28"/>
        </w:rPr>
      </w:pPr>
      <w:r w:rsidRPr="00EB6421">
        <w:rPr>
          <w:rFonts w:ascii="Times New Roman" w:hAnsi="Times New Roman" w:cs="Times New Roman"/>
          <w:sz w:val="28"/>
          <w:szCs w:val="28"/>
        </w:rPr>
        <w:t xml:space="preserve">Непосредственная реализация мероприятий по техническому сопровождению, защите данных и модернизации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осуществляется</w:t>
      </w:r>
    </w:p>
    <w:p w:rsidR="00E32E82" w:rsidRPr="00EB6421" w:rsidRDefault="00E32E82" w:rsidP="00E32E82">
      <w:pPr>
        <w:pStyle w:val="12"/>
        <w:shd w:val="clear" w:color="auto" w:fill="auto"/>
        <w:tabs>
          <w:tab w:val="left" w:pos="1044"/>
        </w:tabs>
        <w:spacing w:before="0" w:line="240" w:lineRule="auto"/>
        <w:ind w:left="520" w:firstLine="0"/>
        <w:rPr>
          <w:rFonts w:ascii="Times New Roman" w:hAnsi="Times New Roman" w:cs="Times New Roman"/>
          <w:sz w:val="28"/>
          <w:szCs w:val="28"/>
        </w:rPr>
      </w:pPr>
    </w:p>
    <w:p w:rsidR="00E32E82" w:rsidRDefault="00E32E82" w:rsidP="00C4366A">
      <w:pPr>
        <w:pStyle w:val="12"/>
        <w:numPr>
          <w:ilvl w:val="0"/>
          <w:numId w:val="4"/>
        </w:numPr>
        <w:shd w:val="clear" w:color="auto" w:fill="auto"/>
        <w:tabs>
          <w:tab w:val="left" w:pos="567"/>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ПРОДВИЖЕНИЕ В СЕТИ ИНТЕРНЕТ СОЦИАЛЬНО ЗНАЧИМОЙ ИНФОРМАЦИИ</w:t>
      </w:r>
    </w:p>
    <w:p w:rsidR="00E32E82" w:rsidRPr="00EB6421" w:rsidRDefault="00E32E82" w:rsidP="00E32E82">
      <w:pPr>
        <w:pStyle w:val="12"/>
        <w:shd w:val="clear" w:color="auto" w:fill="auto"/>
        <w:tabs>
          <w:tab w:val="left" w:pos="567"/>
        </w:tabs>
        <w:spacing w:before="0" w:line="240" w:lineRule="auto"/>
        <w:ind w:firstLine="0"/>
        <w:jc w:val="left"/>
        <w:rPr>
          <w:rFonts w:ascii="Times New Roman" w:hAnsi="Times New Roman" w:cs="Times New Roman"/>
          <w:sz w:val="28"/>
          <w:szCs w:val="28"/>
        </w:rPr>
      </w:pPr>
    </w:p>
    <w:p w:rsidR="00E32E82" w:rsidRPr="00EB6421" w:rsidRDefault="00E32E82" w:rsidP="00E32E82">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Продвижение в сети Интернет социально значимой информации о деятельности органа местного самоуправления поселка осуществляет уполномоченное лицо совместно с системным администратором администрации поселка.</w:t>
      </w:r>
    </w:p>
    <w:p w:rsidR="00E32E82" w:rsidRPr="00EB6421" w:rsidRDefault="00E32E82" w:rsidP="00E32E82">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Для продвижения в сети Интернет социально значимой информации уполномоченное лицо обеспечивает:</w:t>
      </w:r>
    </w:p>
    <w:p w:rsidR="00E32E82" w:rsidRPr="00EB6421" w:rsidRDefault="00E32E82" w:rsidP="00E32E82">
      <w:pPr>
        <w:pStyle w:val="12"/>
        <w:numPr>
          <w:ilvl w:val="0"/>
          <w:numId w:val="8"/>
        </w:numPr>
        <w:shd w:val="clear" w:color="auto" w:fill="auto"/>
        <w:tabs>
          <w:tab w:val="left" w:pos="825"/>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поддержку графического оформления и дизайна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создание баннерной рекламы и </w:t>
      </w:r>
      <w:proofErr w:type="spellStart"/>
      <w:r w:rsidRPr="00EB6421">
        <w:rPr>
          <w:rFonts w:ascii="Times New Roman" w:hAnsi="Times New Roman" w:cs="Times New Roman"/>
          <w:sz w:val="28"/>
          <w:szCs w:val="28"/>
        </w:rPr>
        <w:t>инфографики</w:t>
      </w:r>
      <w:proofErr w:type="spellEnd"/>
      <w:r w:rsidRPr="00EB6421">
        <w:rPr>
          <w:rFonts w:ascii="Times New Roman" w:hAnsi="Times New Roman" w:cs="Times New Roman"/>
          <w:sz w:val="28"/>
          <w:szCs w:val="28"/>
        </w:rPr>
        <w:t>, графических элементов, графического оформления тематических разделов и рубрик официального сайта поселка Кедровый Красноярского края;</w:t>
      </w:r>
    </w:p>
    <w:p w:rsidR="00E32E82" w:rsidRPr="00EB6421" w:rsidRDefault="00E32E82" w:rsidP="00E32E82">
      <w:pPr>
        <w:pStyle w:val="12"/>
        <w:numPr>
          <w:ilvl w:val="0"/>
          <w:numId w:val="8"/>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еженедельный мониторинг положения официального сайта поселка Кедровый Красноярского края в поисковых системах;</w:t>
      </w:r>
    </w:p>
    <w:p w:rsidR="00E32E82" w:rsidRPr="00EB6421" w:rsidRDefault="00E32E82" w:rsidP="00E32E82">
      <w:pPr>
        <w:pStyle w:val="12"/>
        <w:numPr>
          <w:ilvl w:val="0"/>
          <w:numId w:val="8"/>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еженедельный анализ запросов пользователей сети Интернет для контекстной разработки разделов, рубрик социально значимой тематики на официальном сайте поселка Кедровый Красноярского края;</w:t>
      </w:r>
    </w:p>
    <w:p w:rsidR="00E32E82" w:rsidRDefault="00E32E82" w:rsidP="00E32E82">
      <w:pPr>
        <w:pStyle w:val="12"/>
        <w:numPr>
          <w:ilvl w:val="0"/>
          <w:numId w:val="8"/>
        </w:numPr>
        <w:shd w:val="clear" w:color="auto" w:fill="auto"/>
        <w:tabs>
          <w:tab w:val="left" w:pos="825"/>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еженедельный мониторинг присутствия в сети Интернет информации, размещенной на официальном сайте поселка Кедровый Красноярского края.</w:t>
      </w:r>
    </w:p>
    <w:p w:rsidR="00E32E82" w:rsidRPr="00EB6421" w:rsidRDefault="00E32E82" w:rsidP="00E32E82">
      <w:pPr>
        <w:pStyle w:val="12"/>
        <w:shd w:val="clear" w:color="auto" w:fill="auto"/>
        <w:tabs>
          <w:tab w:val="left" w:pos="825"/>
        </w:tabs>
        <w:spacing w:before="0" w:line="240" w:lineRule="auto"/>
        <w:ind w:left="540" w:firstLine="0"/>
        <w:rPr>
          <w:rFonts w:ascii="Times New Roman" w:hAnsi="Times New Roman" w:cs="Times New Roman"/>
          <w:sz w:val="28"/>
          <w:szCs w:val="28"/>
        </w:rPr>
      </w:pPr>
    </w:p>
    <w:p w:rsidR="00E32E82" w:rsidRPr="00EB6421" w:rsidRDefault="00E32E82" w:rsidP="00C4366A">
      <w:pPr>
        <w:pStyle w:val="12"/>
        <w:numPr>
          <w:ilvl w:val="0"/>
          <w:numId w:val="4"/>
        </w:numPr>
        <w:shd w:val="clear" w:color="auto" w:fill="auto"/>
        <w:tabs>
          <w:tab w:val="left" w:pos="567"/>
        </w:tabs>
        <w:spacing w:before="0" w:line="240" w:lineRule="auto"/>
        <w:ind w:firstLine="0"/>
        <w:rPr>
          <w:rFonts w:ascii="Times New Roman" w:hAnsi="Times New Roman" w:cs="Times New Roman"/>
          <w:sz w:val="28"/>
          <w:szCs w:val="28"/>
        </w:rPr>
      </w:pPr>
      <w:r w:rsidRPr="00EB6421">
        <w:rPr>
          <w:rFonts w:ascii="Times New Roman" w:hAnsi="Times New Roman" w:cs="Times New Roman"/>
          <w:sz w:val="28"/>
          <w:szCs w:val="28"/>
        </w:rPr>
        <w:t>ПОРЯДОК РАЗМЕЩЕНИЯ ИНФОРМАЦИИ НА ОФИЦИАЛЬНОМ САЙТЕ ПОСЕЛКА КЕДРОВЫЙ КРАСНОЯРСКОГО КРАЯ</w:t>
      </w:r>
    </w:p>
    <w:p w:rsidR="00E32E82" w:rsidRPr="00EB6421" w:rsidRDefault="00E32E82" w:rsidP="00E32E82">
      <w:pPr>
        <w:pStyle w:val="80"/>
        <w:shd w:val="clear" w:color="auto" w:fill="auto"/>
        <w:spacing w:after="0" w:line="240" w:lineRule="auto"/>
        <w:rPr>
          <w:sz w:val="28"/>
          <w:szCs w:val="28"/>
        </w:rPr>
      </w:pPr>
    </w:p>
    <w:p w:rsidR="00BC4639" w:rsidRPr="00EB6421" w:rsidRDefault="00BC4639" w:rsidP="00BC4639">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E32E82" w:rsidRPr="00EB6421">
        <w:rPr>
          <w:rFonts w:ascii="Times New Roman" w:hAnsi="Times New Roman" w:cs="Times New Roman"/>
          <w:sz w:val="28"/>
          <w:szCs w:val="28"/>
        </w:rPr>
        <w:t xml:space="preserve">Информация на официальном сайте поселка </w:t>
      </w:r>
      <w:proofErr w:type="gramStart"/>
      <w:r w:rsidR="00E32E82" w:rsidRPr="00EB6421">
        <w:rPr>
          <w:rFonts w:ascii="Times New Roman" w:hAnsi="Times New Roman" w:cs="Times New Roman"/>
          <w:sz w:val="28"/>
          <w:szCs w:val="28"/>
        </w:rPr>
        <w:t>Кедровый</w:t>
      </w:r>
      <w:proofErr w:type="gramEnd"/>
      <w:r w:rsidR="00E32E82" w:rsidRPr="00EB6421">
        <w:rPr>
          <w:rFonts w:ascii="Times New Roman" w:hAnsi="Times New Roman" w:cs="Times New Roman"/>
          <w:sz w:val="28"/>
          <w:szCs w:val="28"/>
        </w:rPr>
        <w:t xml:space="preserve"> Красноярского</w:t>
      </w:r>
      <w:r w:rsidRPr="00BC4639">
        <w:rPr>
          <w:rFonts w:ascii="Times New Roman" w:hAnsi="Times New Roman" w:cs="Times New Roman"/>
          <w:sz w:val="28"/>
          <w:szCs w:val="28"/>
        </w:rPr>
        <w:t xml:space="preserve"> </w:t>
      </w:r>
      <w:r w:rsidRPr="00EB6421">
        <w:rPr>
          <w:rFonts w:ascii="Times New Roman" w:hAnsi="Times New Roman" w:cs="Times New Roman"/>
          <w:sz w:val="28"/>
          <w:szCs w:val="28"/>
        </w:rPr>
        <w:t>края размещается уполномоченным лицом совместно с системным администратором администрации поселка.</w:t>
      </w:r>
    </w:p>
    <w:p w:rsidR="00BC4639" w:rsidRPr="00EB6421" w:rsidRDefault="00BC4639" w:rsidP="00BC4639">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EB6421">
        <w:rPr>
          <w:rFonts w:ascii="Times New Roman" w:hAnsi="Times New Roman" w:cs="Times New Roman"/>
          <w:sz w:val="28"/>
          <w:szCs w:val="28"/>
        </w:rPr>
        <w:t xml:space="preserve">Для размещения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информации о деятельности поставщиков информации создаются соответствующие разделы и подразделы.</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Руководитель поставщика информации направляет на бумажном носителе уполномоченному лицу заявку о создании на официальном сайте поселка Кедровый Красноярского края раздела или подраздела.</w:t>
      </w:r>
    </w:p>
    <w:p w:rsidR="00BC4639" w:rsidRPr="00EB6421" w:rsidRDefault="00BC4639" w:rsidP="00BC4639">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B6421">
        <w:rPr>
          <w:rFonts w:ascii="Times New Roman" w:hAnsi="Times New Roman" w:cs="Times New Roman"/>
          <w:sz w:val="28"/>
          <w:szCs w:val="28"/>
        </w:rPr>
        <w:t xml:space="preserve">Поставщик информации готовит информационные материалы, </w:t>
      </w:r>
      <w:r w:rsidRPr="00EB6421">
        <w:rPr>
          <w:rFonts w:ascii="Times New Roman" w:hAnsi="Times New Roman" w:cs="Times New Roman"/>
          <w:sz w:val="28"/>
          <w:szCs w:val="28"/>
        </w:rPr>
        <w:lastRenderedPageBreak/>
        <w:t>предназначенные для размещения на официальном сайте поселка Кедровый Красноярского края, оформляет их на бумажном носителе, визирует у руководителя поставщика информации и предоставляет уполномоченному лицу по электронной почте или на электронном носителе с указанием места предпочитаемого размещения информации для размещения в разделе или подразделе официального сайта поселка Кедровый Красноярского края.</w:t>
      </w:r>
      <w:proofErr w:type="gramEnd"/>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Ответственность за идентичность бумажного и электронного вариантов информационных материалов несет руководитель поставщика информации.</w:t>
      </w:r>
    </w:p>
    <w:p w:rsidR="00BC4639" w:rsidRPr="00EB6421" w:rsidRDefault="00BC4639" w:rsidP="00BC4639">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Уполномоченное лицо совместно с системным администратором администрации поселка размещают информацию в сроки, указанные в запросах или предложениях о размещении информации, но не позднее трех рабочих дней со дня поступления заявки.</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Если конкретная периодичность и (или) сроки размещения и обновления информации не установлены, то уполномоченное лицо и поставщик информации осуществляют проверку достоверности размещенной информации не реже одного раза в три месяца.</w:t>
      </w:r>
    </w:p>
    <w:p w:rsidR="00BC4639" w:rsidRPr="00EB6421" w:rsidRDefault="00BC4639" w:rsidP="00BC4639">
      <w:pPr>
        <w:pStyle w:val="12"/>
        <w:numPr>
          <w:ilvl w:val="1"/>
          <w:numId w:val="4"/>
        </w:numPr>
        <w:shd w:val="clear" w:color="auto" w:fill="auto"/>
        <w:tabs>
          <w:tab w:val="left" w:pos="976"/>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Датой предоставления информации для размещения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считается дата получения ее уполномоченным лицом в электронном виде с соблюдением технических требований к информации до 17.00 часов текущего рабочего дня.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Информация, полученная после 17.00 часов текущего рабочего дня, считается поступившей на следующий рабочий день. В случае, когда срок поступления информации приходится на нерабочий день и нерабочее время, информация размещается в следующий за ним рабочий день.</w:t>
      </w:r>
    </w:p>
    <w:p w:rsidR="00BC4639" w:rsidRPr="00EB6421" w:rsidRDefault="00BC4639" w:rsidP="00BC4639">
      <w:pPr>
        <w:pStyle w:val="12"/>
        <w:numPr>
          <w:ilvl w:val="1"/>
          <w:numId w:val="4"/>
        </w:numPr>
        <w:shd w:val="clear" w:color="auto" w:fill="auto"/>
        <w:tabs>
          <w:tab w:val="left" w:pos="1008"/>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Функционирование разделов или подразделов поставщиков информации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прекращается в случае:</w:t>
      </w:r>
    </w:p>
    <w:p w:rsidR="00BC4639" w:rsidRPr="00BC4639" w:rsidRDefault="00BC4639" w:rsidP="00BC4639">
      <w:pPr>
        <w:pStyle w:val="12"/>
        <w:numPr>
          <w:ilvl w:val="0"/>
          <w:numId w:val="5"/>
        </w:numPr>
        <w:shd w:val="clear" w:color="auto" w:fill="auto"/>
        <w:tabs>
          <w:tab w:val="left" w:pos="729"/>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прекращения функционирования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w:t>
      </w:r>
      <w:r>
        <w:rPr>
          <w:rFonts w:ascii="Times New Roman" w:hAnsi="Times New Roman" w:cs="Times New Roman"/>
          <w:sz w:val="28"/>
          <w:szCs w:val="28"/>
        </w:rPr>
        <w:t xml:space="preserve"> </w:t>
      </w:r>
      <w:r w:rsidRPr="00BC4639">
        <w:rPr>
          <w:rFonts w:ascii="Times New Roman" w:hAnsi="Times New Roman" w:cs="Times New Roman"/>
          <w:sz w:val="28"/>
          <w:szCs w:val="28"/>
        </w:rPr>
        <w:t>края;</w:t>
      </w:r>
    </w:p>
    <w:p w:rsidR="00BC4639" w:rsidRPr="00EB6421" w:rsidRDefault="00BC4639" w:rsidP="00BC4639">
      <w:pPr>
        <w:pStyle w:val="12"/>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 </w:t>
      </w:r>
      <w:r w:rsidRPr="00EB6421">
        <w:rPr>
          <w:rFonts w:ascii="Times New Roman" w:hAnsi="Times New Roman" w:cs="Times New Roman"/>
          <w:sz w:val="28"/>
          <w:szCs w:val="28"/>
        </w:rPr>
        <w:t>ликвидации органа местно</w:t>
      </w:r>
      <w:r>
        <w:rPr>
          <w:rFonts w:ascii="Times New Roman" w:hAnsi="Times New Roman" w:cs="Times New Roman"/>
          <w:sz w:val="28"/>
          <w:szCs w:val="28"/>
        </w:rPr>
        <w:t xml:space="preserve">го самоуправления, структурного </w:t>
      </w:r>
      <w:r w:rsidRPr="00EB6421">
        <w:rPr>
          <w:rFonts w:ascii="Times New Roman" w:hAnsi="Times New Roman" w:cs="Times New Roman"/>
          <w:sz w:val="28"/>
          <w:szCs w:val="28"/>
        </w:rPr>
        <w:t>подразделения администрации поселка, муниципального учреждения, муниципального предприятия.</w:t>
      </w:r>
    </w:p>
    <w:p w:rsidR="00BC4639" w:rsidRPr="00EB6421" w:rsidRDefault="00BC4639" w:rsidP="00BC4639">
      <w:pPr>
        <w:pStyle w:val="12"/>
        <w:numPr>
          <w:ilvl w:val="1"/>
          <w:numId w:val="4"/>
        </w:numPr>
        <w:shd w:val="clear" w:color="auto" w:fill="auto"/>
        <w:tabs>
          <w:tab w:val="left" w:pos="1008"/>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Если руководитель поставщика информации примет решение о самостоятельном размещении на официальном сайте поселка Кедровый Красноярского края информации о деятельности поставщика информации, то</w:t>
      </w:r>
      <w:r>
        <w:rPr>
          <w:rFonts w:ascii="Times New Roman" w:hAnsi="Times New Roman" w:cs="Times New Roman"/>
          <w:sz w:val="28"/>
          <w:szCs w:val="28"/>
        </w:rPr>
        <w:t xml:space="preserve"> </w:t>
      </w:r>
      <w:r w:rsidRPr="00EB6421">
        <w:rPr>
          <w:rFonts w:ascii="Times New Roman" w:hAnsi="Times New Roman" w:cs="Times New Roman"/>
          <w:sz w:val="28"/>
          <w:szCs w:val="28"/>
        </w:rPr>
        <w:t>руководитель соответствующего поставщика информации направляет заявку на предоставление учетной информации системному администратору администрации поселка с указанием фамилии, имени, отчества и должности должностного лица, ответственного за размещение информации на официальном сайте поселка Кедровый Красноярского края, и указанием разделов официального</w:t>
      </w:r>
      <w:proofErr w:type="gramEnd"/>
      <w:r w:rsidRPr="00EB6421">
        <w:rPr>
          <w:rFonts w:ascii="Times New Roman" w:hAnsi="Times New Roman" w:cs="Times New Roman"/>
          <w:sz w:val="28"/>
          <w:szCs w:val="28"/>
        </w:rPr>
        <w:t xml:space="preserve">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в которых планируется размещать информацию.</w:t>
      </w:r>
    </w:p>
    <w:p w:rsidR="00BC4639" w:rsidRPr="00EB6421" w:rsidRDefault="00BC4639" w:rsidP="00BC4639">
      <w:pPr>
        <w:pStyle w:val="12"/>
        <w:numPr>
          <w:ilvl w:val="1"/>
          <w:numId w:val="4"/>
        </w:numPr>
        <w:shd w:val="clear" w:color="auto" w:fill="auto"/>
        <w:tabs>
          <w:tab w:val="left" w:pos="1008"/>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 xml:space="preserve">Системный администратор администрации поселка в течение двух рабочих дней со дня поступления заявки от руководителя поставщика информации организует создание учетной информации на официальном </w:t>
      </w:r>
      <w:r w:rsidRPr="00EB6421">
        <w:rPr>
          <w:rFonts w:ascii="Times New Roman" w:hAnsi="Times New Roman" w:cs="Times New Roman"/>
          <w:sz w:val="28"/>
          <w:szCs w:val="28"/>
        </w:rPr>
        <w:lastRenderedPageBreak/>
        <w:t>сайте поселка Кедровый Красноярского края и распределяет права доступа на использование программных модулей и шаблонов официального сайта поселка Кедровый Красноярского края для раскрытия информации о деятельности поставщика информации.</w:t>
      </w:r>
      <w:proofErr w:type="gramEnd"/>
    </w:p>
    <w:p w:rsidR="00BC4639" w:rsidRDefault="00BC4639" w:rsidP="00BC4639">
      <w:pPr>
        <w:pStyle w:val="12"/>
        <w:numPr>
          <w:ilvl w:val="1"/>
          <w:numId w:val="4"/>
        </w:numPr>
        <w:shd w:val="clear" w:color="auto" w:fill="auto"/>
        <w:tabs>
          <w:tab w:val="left" w:pos="1008"/>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Системный администратор администрации поселка в течение одного рабочего дня со дня завершения формирования учетной информации на официальном сайте поселка Кедровый Красноярского края предоставляет на бумажном носителе ответственному должностному лицу, указанному в заявке от поставщика информации, учетную информацию для доступа к программному обеспечению официального сайта поселка Кедровый Красноярского края, а также инструктирует и консультирует ответственное должностное лицо.</w:t>
      </w:r>
      <w:proofErr w:type="gramEnd"/>
    </w:p>
    <w:p w:rsidR="00BC4639" w:rsidRPr="00EB6421"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numPr>
          <w:ilvl w:val="0"/>
          <w:numId w:val="4"/>
        </w:numPr>
        <w:shd w:val="clear" w:color="auto" w:fill="auto"/>
        <w:tabs>
          <w:tab w:val="left" w:pos="993"/>
        </w:tabs>
        <w:spacing w:before="0" w:line="240" w:lineRule="auto"/>
        <w:ind w:firstLine="640"/>
        <w:rPr>
          <w:rFonts w:ascii="Times New Roman" w:hAnsi="Times New Roman" w:cs="Times New Roman"/>
          <w:sz w:val="28"/>
          <w:szCs w:val="28"/>
        </w:rPr>
      </w:pPr>
      <w:r w:rsidRPr="00EB6421">
        <w:rPr>
          <w:rFonts w:ascii="Times New Roman" w:hAnsi="Times New Roman" w:cs="Times New Roman"/>
          <w:sz w:val="28"/>
          <w:szCs w:val="28"/>
        </w:rPr>
        <w:t xml:space="preserve">ОТВЕТСТВЕННОСТЬ ЗА ФУНКЦИОНИРОВАНИЕ И ИНФОРМАЦИОННОЕ ОБЕСПЕЧЕНИЕ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BC4639" w:rsidRPr="00EB6421" w:rsidRDefault="00BC4639" w:rsidP="00BC4639">
      <w:pPr>
        <w:pStyle w:val="12"/>
        <w:shd w:val="clear" w:color="auto" w:fill="auto"/>
        <w:tabs>
          <w:tab w:val="left" w:pos="993"/>
        </w:tabs>
        <w:spacing w:before="0" w:line="240" w:lineRule="auto"/>
        <w:ind w:left="640" w:firstLine="0"/>
        <w:rPr>
          <w:rFonts w:ascii="Times New Roman" w:hAnsi="Times New Roman" w:cs="Times New Roman"/>
          <w:sz w:val="28"/>
          <w:szCs w:val="28"/>
        </w:rPr>
      </w:pPr>
    </w:p>
    <w:p w:rsidR="00BC4639" w:rsidRPr="00EB6421" w:rsidRDefault="00BC4639" w:rsidP="00BC4639">
      <w:pPr>
        <w:pStyle w:val="12"/>
        <w:numPr>
          <w:ilvl w:val="1"/>
          <w:numId w:val="4"/>
        </w:numPr>
        <w:shd w:val="clear" w:color="auto" w:fill="auto"/>
        <w:tabs>
          <w:tab w:val="left" w:pos="1008"/>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Руководители поставщика информации несут персональную ответственность за соблюдение сроков размещения информационных материалов, достоверность и полноту сведений, предоставляемых для размещения на официальном сайте поселка Кедровый Красноярского края, а также за недопущение размещения на официальном сайте поселка Кедровый Красноярского края информации, содержащей сведения, запрещенные к опубликованию в соответствии с действующим законодательством, правовыми актами поселка Кедровый Красноярского края.</w:t>
      </w:r>
      <w:proofErr w:type="gramEnd"/>
    </w:p>
    <w:p w:rsidR="00BC4639" w:rsidRPr="00EB6421" w:rsidRDefault="00BC4639" w:rsidP="00BC4639">
      <w:pPr>
        <w:pStyle w:val="12"/>
        <w:numPr>
          <w:ilvl w:val="1"/>
          <w:numId w:val="4"/>
        </w:numPr>
        <w:shd w:val="clear" w:color="auto" w:fill="auto"/>
        <w:tabs>
          <w:tab w:val="left" w:pos="1134"/>
        </w:tabs>
        <w:spacing w:before="0" w:line="240" w:lineRule="auto"/>
        <w:ind w:left="20" w:firstLine="540"/>
        <w:rPr>
          <w:rFonts w:ascii="Times New Roman" w:hAnsi="Times New Roman" w:cs="Times New Roman"/>
          <w:sz w:val="28"/>
          <w:szCs w:val="28"/>
        </w:rPr>
      </w:pPr>
      <w:r w:rsidRPr="00EB6421">
        <w:rPr>
          <w:rFonts w:ascii="Times New Roman" w:hAnsi="Times New Roman" w:cs="Times New Roman"/>
          <w:sz w:val="28"/>
          <w:szCs w:val="28"/>
        </w:rPr>
        <w:t>Ответственные должностные лица, указанные в п. 1.5 и п. 1.7 настоящего Положения, соблюдают конфиденциальность учетной информации и несут персональную ответственность за разглашение сведений, обеспечивающих доступ к программному обеспечению официального сайта.</w:t>
      </w:r>
    </w:p>
    <w:p w:rsidR="00BC4639" w:rsidRDefault="00BC4639" w:rsidP="00BC4639">
      <w:pPr>
        <w:pStyle w:val="12"/>
        <w:numPr>
          <w:ilvl w:val="1"/>
          <w:numId w:val="4"/>
        </w:numPr>
        <w:shd w:val="clear" w:color="auto" w:fill="auto"/>
        <w:tabs>
          <w:tab w:val="left" w:pos="1008"/>
        </w:tabs>
        <w:spacing w:before="0" w:line="240" w:lineRule="auto"/>
        <w:ind w:left="20" w:firstLine="540"/>
        <w:rPr>
          <w:rFonts w:ascii="Times New Roman" w:hAnsi="Times New Roman" w:cs="Times New Roman"/>
          <w:sz w:val="28"/>
          <w:szCs w:val="28"/>
        </w:rPr>
      </w:pPr>
      <w:r w:rsidRPr="00EB6421">
        <w:rPr>
          <w:rFonts w:ascii="Times New Roman" w:hAnsi="Times New Roman" w:cs="Times New Roman"/>
          <w:sz w:val="28"/>
          <w:szCs w:val="28"/>
        </w:rPr>
        <w:t>Ответственность за организацию круглосуточной работоспособности, защиты данных и программно-технического сопровождения официального сайта поселка Кедровый Красноярского края несет системный администратор администрации поселка.</w:t>
      </w: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BC4639" w:rsidRPr="00EB6421" w:rsidRDefault="00BC4639" w:rsidP="00BC4639">
      <w:pPr>
        <w:pStyle w:val="12"/>
        <w:shd w:val="clear" w:color="auto" w:fill="auto"/>
        <w:tabs>
          <w:tab w:val="left" w:pos="1008"/>
        </w:tabs>
        <w:spacing w:before="0" w:line="240" w:lineRule="auto"/>
        <w:ind w:left="560" w:firstLine="0"/>
        <w:rPr>
          <w:rFonts w:ascii="Times New Roman" w:hAnsi="Times New Roman" w:cs="Times New Roman"/>
          <w:sz w:val="28"/>
          <w:szCs w:val="28"/>
        </w:rPr>
      </w:pPr>
    </w:p>
    <w:p w:rsidR="00AD3E27" w:rsidRDefault="00AD3E27" w:rsidP="00AD3E27">
      <w:pPr>
        <w:pStyle w:val="12"/>
        <w:shd w:val="clear" w:color="auto" w:fill="auto"/>
        <w:tabs>
          <w:tab w:val="left" w:leader="underscore" w:pos="7894"/>
          <w:tab w:val="left" w:leader="underscore" w:pos="9406"/>
        </w:tabs>
        <w:spacing w:before="0" w:line="240" w:lineRule="auto"/>
        <w:ind w:firstLine="1840"/>
        <w:jc w:val="right"/>
        <w:rPr>
          <w:rFonts w:ascii="Times New Roman" w:hAnsi="Times New Roman" w:cs="Times New Roman"/>
          <w:sz w:val="28"/>
          <w:szCs w:val="28"/>
        </w:rPr>
      </w:pPr>
      <w:r>
        <w:rPr>
          <w:rFonts w:ascii="Times New Roman" w:hAnsi="Times New Roman" w:cs="Times New Roman"/>
          <w:sz w:val="28"/>
          <w:szCs w:val="28"/>
        </w:rPr>
        <w:t xml:space="preserve">                           </w:t>
      </w:r>
      <w:r w:rsidR="00BC4639" w:rsidRPr="00EB6421">
        <w:rPr>
          <w:rFonts w:ascii="Times New Roman" w:hAnsi="Times New Roman" w:cs="Times New Roman"/>
          <w:sz w:val="28"/>
          <w:szCs w:val="28"/>
        </w:rPr>
        <w:t xml:space="preserve">Приложение </w:t>
      </w:r>
      <w:r>
        <w:rPr>
          <w:rFonts w:ascii="Times New Roman" w:hAnsi="Times New Roman" w:cs="Times New Roman"/>
          <w:sz w:val="28"/>
          <w:szCs w:val="28"/>
        </w:rPr>
        <w:t>№</w:t>
      </w:r>
      <w:r w:rsidR="00BC4639" w:rsidRPr="00EB6421">
        <w:rPr>
          <w:rFonts w:ascii="Times New Roman" w:hAnsi="Times New Roman" w:cs="Times New Roman"/>
          <w:sz w:val="28"/>
          <w:szCs w:val="28"/>
        </w:rPr>
        <w:t xml:space="preserve">2 </w:t>
      </w:r>
    </w:p>
    <w:p w:rsidR="00AD3E27" w:rsidRDefault="00AD3E27" w:rsidP="00AD3E27">
      <w:pPr>
        <w:pStyle w:val="12"/>
        <w:shd w:val="clear" w:color="auto" w:fill="auto"/>
        <w:tabs>
          <w:tab w:val="left" w:leader="underscore" w:pos="7894"/>
          <w:tab w:val="left" w:leader="underscore" w:pos="9406"/>
        </w:tabs>
        <w:spacing w:before="0" w:line="240" w:lineRule="auto"/>
        <w:ind w:firstLine="1840"/>
        <w:jc w:val="right"/>
        <w:rPr>
          <w:rFonts w:ascii="Times New Roman" w:hAnsi="Times New Roman" w:cs="Times New Roman"/>
          <w:sz w:val="28"/>
          <w:szCs w:val="28"/>
        </w:rPr>
      </w:pPr>
      <w:r>
        <w:rPr>
          <w:rFonts w:ascii="Times New Roman" w:hAnsi="Times New Roman" w:cs="Times New Roman"/>
          <w:sz w:val="28"/>
          <w:szCs w:val="28"/>
        </w:rPr>
        <w:t xml:space="preserve">                                      </w:t>
      </w:r>
      <w:r w:rsidR="00BC4639" w:rsidRPr="00EB6421">
        <w:rPr>
          <w:rFonts w:ascii="Times New Roman" w:hAnsi="Times New Roman" w:cs="Times New Roman"/>
          <w:sz w:val="28"/>
          <w:szCs w:val="28"/>
        </w:rPr>
        <w:t xml:space="preserve">к Решению Совета депутатов </w:t>
      </w:r>
    </w:p>
    <w:p w:rsidR="00AD3E27" w:rsidRDefault="00AD3E27" w:rsidP="00AD3E27">
      <w:pPr>
        <w:pStyle w:val="12"/>
        <w:shd w:val="clear" w:color="auto" w:fill="auto"/>
        <w:tabs>
          <w:tab w:val="left" w:leader="underscore" w:pos="7894"/>
          <w:tab w:val="left" w:leader="underscore" w:pos="9406"/>
        </w:tabs>
        <w:spacing w:before="0" w:line="240" w:lineRule="auto"/>
        <w:ind w:firstLine="1840"/>
        <w:jc w:val="center"/>
        <w:rPr>
          <w:rFonts w:ascii="Times New Roman" w:hAnsi="Times New Roman" w:cs="Times New Roman"/>
          <w:sz w:val="28"/>
          <w:szCs w:val="28"/>
        </w:rPr>
      </w:pPr>
      <w:r>
        <w:rPr>
          <w:rFonts w:ascii="Times New Roman" w:hAnsi="Times New Roman" w:cs="Times New Roman"/>
          <w:sz w:val="28"/>
          <w:szCs w:val="28"/>
        </w:rPr>
        <w:t xml:space="preserve">                                                           </w:t>
      </w:r>
      <w:r w:rsidR="00BC4639" w:rsidRPr="00EB6421">
        <w:rPr>
          <w:rFonts w:ascii="Times New Roman" w:hAnsi="Times New Roman" w:cs="Times New Roman"/>
          <w:sz w:val="28"/>
          <w:szCs w:val="28"/>
        </w:rPr>
        <w:t>от</w:t>
      </w:r>
      <w:r w:rsidR="00C4366A">
        <w:rPr>
          <w:rFonts w:ascii="Times New Roman" w:hAnsi="Times New Roman" w:cs="Times New Roman"/>
          <w:sz w:val="28"/>
          <w:szCs w:val="28"/>
        </w:rPr>
        <w:t xml:space="preserve"> 05</w:t>
      </w:r>
      <w:r>
        <w:rPr>
          <w:rFonts w:ascii="Times New Roman" w:hAnsi="Times New Roman" w:cs="Times New Roman"/>
          <w:sz w:val="28"/>
          <w:szCs w:val="28"/>
        </w:rPr>
        <w:t>.0</w:t>
      </w:r>
      <w:r w:rsidR="00C4366A">
        <w:rPr>
          <w:rFonts w:ascii="Times New Roman" w:hAnsi="Times New Roman" w:cs="Times New Roman"/>
          <w:sz w:val="28"/>
          <w:szCs w:val="28"/>
        </w:rPr>
        <w:t>6</w:t>
      </w:r>
      <w:r>
        <w:rPr>
          <w:rFonts w:ascii="Times New Roman" w:hAnsi="Times New Roman" w:cs="Times New Roman"/>
          <w:sz w:val="28"/>
          <w:szCs w:val="28"/>
        </w:rPr>
        <w:t>.2017 №</w:t>
      </w:r>
      <w:r w:rsidR="00C4366A">
        <w:rPr>
          <w:rFonts w:ascii="Times New Roman" w:hAnsi="Times New Roman" w:cs="Times New Roman"/>
          <w:sz w:val="28"/>
          <w:szCs w:val="28"/>
        </w:rPr>
        <w:t>42-158Р</w:t>
      </w:r>
    </w:p>
    <w:p w:rsidR="00AD3E27" w:rsidRDefault="00AD3E27" w:rsidP="00AD3E27">
      <w:pPr>
        <w:pStyle w:val="12"/>
        <w:shd w:val="clear" w:color="auto" w:fill="auto"/>
        <w:tabs>
          <w:tab w:val="left" w:leader="underscore" w:pos="7894"/>
          <w:tab w:val="left" w:leader="underscore" w:pos="9406"/>
        </w:tabs>
        <w:spacing w:before="0" w:line="240" w:lineRule="auto"/>
        <w:ind w:firstLine="1840"/>
        <w:jc w:val="right"/>
        <w:rPr>
          <w:rFonts w:ascii="Times New Roman" w:hAnsi="Times New Roman" w:cs="Times New Roman"/>
          <w:sz w:val="28"/>
          <w:szCs w:val="28"/>
        </w:rPr>
      </w:pPr>
    </w:p>
    <w:p w:rsidR="00BC4639" w:rsidRPr="00EB6421" w:rsidRDefault="00BC4639" w:rsidP="00BC4639">
      <w:pPr>
        <w:pStyle w:val="12"/>
        <w:shd w:val="clear" w:color="auto" w:fill="auto"/>
        <w:spacing w:before="0" w:line="240" w:lineRule="auto"/>
        <w:ind w:firstLine="0"/>
        <w:jc w:val="center"/>
        <w:rPr>
          <w:rFonts w:ascii="Times New Roman" w:hAnsi="Times New Roman" w:cs="Times New Roman"/>
          <w:sz w:val="28"/>
          <w:szCs w:val="28"/>
        </w:rPr>
      </w:pPr>
      <w:r w:rsidRPr="00EB6421">
        <w:rPr>
          <w:rFonts w:ascii="Times New Roman" w:hAnsi="Times New Roman" w:cs="Times New Roman"/>
          <w:sz w:val="28"/>
          <w:szCs w:val="28"/>
        </w:rPr>
        <w:t>ТРЕБОВАНИЯ</w:t>
      </w:r>
    </w:p>
    <w:p w:rsidR="00BC4639" w:rsidRDefault="00BC4639" w:rsidP="00BC4639">
      <w:pPr>
        <w:pStyle w:val="12"/>
        <w:shd w:val="clear" w:color="auto" w:fill="auto"/>
        <w:spacing w:before="0" w:line="240" w:lineRule="auto"/>
        <w:ind w:firstLine="0"/>
        <w:jc w:val="center"/>
        <w:rPr>
          <w:rFonts w:ascii="Times New Roman" w:hAnsi="Times New Roman" w:cs="Times New Roman"/>
          <w:sz w:val="28"/>
          <w:szCs w:val="28"/>
        </w:rPr>
      </w:pPr>
      <w:r w:rsidRPr="00EB6421">
        <w:rPr>
          <w:rFonts w:ascii="Times New Roman" w:hAnsi="Times New Roman" w:cs="Times New Roman"/>
          <w:sz w:val="28"/>
          <w:szCs w:val="28"/>
        </w:rPr>
        <w:t xml:space="preserve">К ТЕХНОЛОГИЧЕСКИМ, ПРОГРАММНЫМ И ЛИНГВИСТИЧЕСКИМ СРЕДСТВАМ ОБЕСПЕЧЕНИЯ ПОЛЬЗОВАНИЯ ОФИЦИАЛЬНЫМ САЙТОМ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601C4B" w:rsidRPr="00EB6421" w:rsidRDefault="00601C4B" w:rsidP="00BC4639">
      <w:pPr>
        <w:pStyle w:val="12"/>
        <w:shd w:val="clear" w:color="auto" w:fill="auto"/>
        <w:spacing w:before="0" w:line="240" w:lineRule="auto"/>
        <w:ind w:firstLine="0"/>
        <w:jc w:val="center"/>
        <w:rPr>
          <w:rFonts w:ascii="Times New Roman" w:hAnsi="Times New Roman" w:cs="Times New Roman"/>
          <w:sz w:val="28"/>
          <w:szCs w:val="28"/>
        </w:rPr>
      </w:pPr>
    </w:p>
    <w:p w:rsidR="00BC4639" w:rsidRPr="00EB6421" w:rsidRDefault="00BC4639" w:rsidP="00BC4639">
      <w:pPr>
        <w:pStyle w:val="12"/>
        <w:numPr>
          <w:ilvl w:val="0"/>
          <w:numId w:val="10"/>
        </w:numPr>
        <w:shd w:val="clear" w:color="auto" w:fill="auto"/>
        <w:tabs>
          <w:tab w:val="left" w:pos="887"/>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Технологические и программные средства обеспечения пользования официальным сайтом поселка Кедровый Красноярского края в информационно-телекоммуникационной сети Интернет должны обеспечивать свободный доступ пользователей для ознакомления к информации, размещенной на официальном сайте поселка Кедровый Красноярского края.</w:t>
      </w:r>
    </w:p>
    <w:p w:rsidR="00BC4639" w:rsidRPr="00EB6421" w:rsidRDefault="00BC4639" w:rsidP="00BC4639">
      <w:pPr>
        <w:pStyle w:val="12"/>
        <w:numPr>
          <w:ilvl w:val="0"/>
          <w:numId w:val="10"/>
        </w:numPr>
        <w:shd w:val="clear" w:color="auto" w:fill="auto"/>
        <w:tabs>
          <w:tab w:val="left" w:pos="887"/>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Информация, размещенная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w:t>
      </w:r>
    </w:p>
    <w:p w:rsidR="00BC4639" w:rsidRPr="00EB6421" w:rsidRDefault="00BC4639" w:rsidP="00BC4639">
      <w:pPr>
        <w:pStyle w:val="12"/>
        <w:shd w:val="clear" w:color="auto" w:fill="auto"/>
        <w:spacing w:before="0" w:line="240" w:lineRule="auto"/>
        <w:ind w:firstLine="0"/>
        <w:jc w:val="left"/>
        <w:rPr>
          <w:rFonts w:ascii="Times New Roman" w:hAnsi="Times New Roman" w:cs="Times New Roman"/>
          <w:sz w:val="28"/>
          <w:szCs w:val="28"/>
        </w:rPr>
      </w:pPr>
      <w:r w:rsidRPr="00EB6421">
        <w:rPr>
          <w:rFonts w:ascii="Times New Roman" w:hAnsi="Times New Roman" w:cs="Times New Roman"/>
          <w:sz w:val="28"/>
          <w:szCs w:val="28"/>
        </w:rPr>
        <w:t>края: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должна быть круглосуточно доступна пользователям сайтов без взимания платы за ознакомление с информацией или иное ее использование и иных ограничений;</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не должна быть зашифрована и (или) требовать для просмотра использования специальных технических средств или программного обеспечения, установка которого возможна после заключения с правообладателем лицензионного или иного соглашения, предусматривающего взимание платы;</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не должна быть защищена от доступа иными средствами,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 чем программа-обозреватель.</w:t>
      </w:r>
    </w:p>
    <w:p w:rsidR="00BC4639" w:rsidRPr="00EB6421" w:rsidRDefault="00BC4639" w:rsidP="00BC4639">
      <w:pPr>
        <w:pStyle w:val="12"/>
        <w:numPr>
          <w:ilvl w:val="0"/>
          <w:numId w:val="10"/>
        </w:numPr>
        <w:shd w:val="clear" w:color="auto" w:fill="auto"/>
        <w:tabs>
          <w:tab w:val="left" w:pos="887"/>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Технологические и программные средства ведения официального сайта должны обеспечивать:</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периодическое копирование информации на резервный носитель, обеспечивающее возможность восстановления информации с указанного носителя;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применение аппаратных и программных средств, обеспечивающих защиту информации от уничтожения, модификации и блокирования доступа к ней, а также от неправомерных и несанкционированных действий в отношении такой информации;</w:t>
      </w:r>
    </w:p>
    <w:p w:rsidR="00BC4639" w:rsidRPr="00EB6421" w:rsidRDefault="00BC4639" w:rsidP="00BC4639">
      <w:pPr>
        <w:pStyle w:val="12"/>
        <w:shd w:val="clear" w:color="auto" w:fill="auto"/>
        <w:spacing w:before="0" w:line="240" w:lineRule="auto"/>
        <w:ind w:firstLine="540"/>
        <w:jc w:val="left"/>
        <w:rPr>
          <w:rFonts w:ascii="Times New Roman" w:hAnsi="Times New Roman" w:cs="Times New Roman"/>
          <w:sz w:val="28"/>
          <w:szCs w:val="28"/>
        </w:rPr>
      </w:pPr>
      <w:r w:rsidRPr="00EB6421">
        <w:rPr>
          <w:rFonts w:ascii="Times New Roman" w:hAnsi="Times New Roman" w:cs="Times New Roman"/>
          <w:sz w:val="28"/>
          <w:szCs w:val="28"/>
        </w:rPr>
        <w:t>применение средств антивирусной защиты и защиты персональных данных пользователей; хранение технической серверной информации, содержащей сведения об операциях, проводимых с информационными материалами (редактирование, изменение, удаление, добавление, публикация);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lastRenderedPageBreak/>
        <w:t>учет посещаемости официального сайта поселка Кедровый Красноярского края.</w:t>
      </w:r>
    </w:p>
    <w:p w:rsidR="00BC4639" w:rsidRPr="00EB6421" w:rsidRDefault="00BC4639" w:rsidP="00BC4639">
      <w:pPr>
        <w:pStyle w:val="12"/>
        <w:numPr>
          <w:ilvl w:val="0"/>
          <w:numId w:val="10"/>
        </w:numPr>
        <w:shd w:val="clear" w:color="auto" w:fill="auto"/>
        <w:tabs>
          <w:tab w:val="left" w:pos="887"/>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Навигационные средства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должны соответствовать следующим требованиям:</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вся размещенная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информация должна быть доступна пользователям путем последовательного перехода по гиперссылкам, начиная с главной страницы официального сайта поселка Кедровый Красноярского края;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пользователям должна предоставляться наглядная информация о структуре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заголовки и подписи на страницах официального сайта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должны описывать содержание (назначение) каждой страницы;</w:t>
      </w:r>
    </w:p>
    <w:p w:rsidR="00BC4639" w:rsidRPr="00EB6421" w:rsidRDefault="00BC4639" w:rsidP="00BC4639">
      <w:pPr>
        <w:pStyle w:val="12"/>
        <w:shd w:val="clear" w:color="auto" w:fill="auto"/>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адрес каждой страницы официального сайта поселка Кедровый Красноярского края в сети Интернет должен отображать е</w:t>
      </w:r>
      <w:r w:rsidR="00C4366A">
        <w:rPr>
          <w:rFonts w:ascii="Times New Roman" w:hAnsi="Times New Roman" w:cs="Times New Roman"/>
          <w:sz w:val="28"/>
          <w:szCs w:val="28"/>
        </w:rPr>
        <w:t>е положение в логической структу</w:t>
      </w:r>
      <w:r w:rsidRPr="00EB6421">
        <w:rPr>
          <w:rFonts w:ascii="Times New Roman" w:hAnsi="Times New Roman" w:cs="Times New Roman"/>
          <w:sz w:val="28"/>
          <w:szCs w:val="28"/>
        </w:rPr>
        <w:t>ре официального сайта поселка Кедровый Красноярского края и соответствовать ее содержанию (назначению), в веб-адресе страницы необходимо использовать общепринятые сокращения и правила транслитерации.</w:t>
      </w:r>
    </w:p>
    <w:p w:rsidR="00BC4639" w:rsidRPr="00EB6421" w:rsidRDefault="00BC4639" w:rsidP="00BC4639">
      <w:pPr>
        <w:pStyle w:val="12"/>
        <w:numPr>
          <w:ilvl w:val="0"/>
          <w:numId w:val="10"/>
        </w:numPr>
        <w:shd w:val="clear" w:color="auto" w:fill="auto"/>
        <w:tabs>
          <w:tab w:val="left" w:pos="887"/>
        </w:tabs>
        <w:spacing w:before="0" w:line="240" w:lineRule="auto"/>
        <w:ind w:firstLine="540"/>
        <w:rPr>
          <w:rFonts w:ascii="Times New Roman" w:hAnsi="Times New Roman" w:cs="Times New Roman"/>
          <w:sz w:val="28"/>
          <w:szCs w:val="28"/>
        </w:rPr>
      </w:pPr>
      <w:proofErr w:type="gramStart"/>
      <w:r w:rsidRPr="00EB6421">
        <w:rPr>
          <w:rFonts w:ascii="Times New Roman" w:hAnsi="Times New Roman" w:cs="Times New Roman"/>
          <w:sz w:val="28"/>
          <w:szCs w:val="28"/>
        </w:rPr>
        <w:t>Доступ к информации, размещенной на официальном сайте поселка Кедровый Красноярского края, не должен быть обусловлен требованиями регистрации пользователей информации или предоставления им персональных данных, за исключением интерактивных сервисов, предусматривающих предоставление персональных данных пользователей для отправления обращения в органы местного самоуправления.</w:t>
      </w:r>
      <w:proofErr w:type="gramEnd"/>
    </w:p>
    <w:p w:rsidR="00BC4639" w:rsidRPr="00EB6421" w:rsidRDefault="00BC4639" w:rsidP="00BC4639">
      <w:pPr>
        <w:pStyle w:val="12"/>
        <w:numPr>
          <w:ilvl w:val="0"/>
          <w:numId w:val="10"/>
        </w:numPr>
        <w:shd w:val="clear" w:color="auto" w:fill="auto"/>
        <w:tabs>
          <w:tab w:val="left" w:pos="908"/>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Файлы, размещаемые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должны иметь распространенные и (или) открытые форматы и не должны быть зашифрованы или защищены средствами, которые не позволяют ознакомиться с их содержанием без дополнительных программных или технических средств.</w:t>
      </w:r>
    </w:p>
    <w:p w:rsidR="00BC4639" w:rsidRDefault="00BC4639" w:rsidP="00BC4639">
      <w:pPr>
        <w:pStyle w:val="12"/>
        <w:numPr>
          <w:ilvl w:val="0"/>
          <w:numId w:val="10"/>
        </w:numPr>
        <w:shd w:val="clear" w:color="auto" w:fill="auto"/>
        <w:tabs>
          <w:tab w:val="left" w:pos="908"/>
        </w:tabs>
        <w:spacing w:before="0" w:line="240" w:lineRule="auto"/>
        <w:ind w:firstLine="540"/>
        <w:rPr>
          <w:rFonts w:ascii="Times New Roman" w:hAnsi="Times New Roman" w:cs="Times New Roman"/>
          <w:sz w:val="28"/>
          <w:szCs w:val="28"/>
        </w:rPr>
      </w:pPr>
      <w:r w:rsidRPr="00EB6421">
        <w:rPr>
          <w:rFonts w:ascii="Times New Roman" w:hAnsi="Times New Roman" w:cs="Times New Roman"/>
          <w:sz w:val="28"/>
          <w:szCs w:val="28"/>
        </w:rPr>
        <w:t xml:space="preserve">Информация на официальном сайте поселка </w:t>
      </w:r>
      <w:proofErr w:type="gramStart"/>
      <w:r w:rsidRPr="00EB6421">
        <w:rPr>
          <w:rFonts w:ascii="Times New Roman" w:hAnsi="Times New Roman" w:cs="Times New Roman"/>
          <w:sz w:val="28"/>
          <w:szCs w:val="28"/>
        </w:rPr>
        <w:t>Кедровый</w:t>
      </w:r>
      <w:proofErr w:type="gramEnd"/>
      <w:r w:rsidRPr="00EB6421">
        <w:rPr>
          <w:rFonts w:ascii="Times New Roman" w:hAnsi="Times New Roman" w:cs="Times New Roman"/>
          <w:sz w:val="28"/>
          <w:szCs w:val="28"/>
        </w:rPr>
        <w:t xml:space="preserve"> Красноярского края должна размещаться на русском языке. Допускается указание наименований иностранных юридических лиц, фамилий и имен физических лиц с использованием букв латинского алфавита.</w:t>
      </w: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740552" w:rsidRDefault="00740552"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Pr="00EB6421" w:rsidRDefault="00601C4B" w:rsidP="00601C4B">
      <w:pPr>
        <w:pStyle w:val="12"/>
        <w:shd w:val="clear" w:color="auto" w:fill="auto"/>
        <w:tabs>
          <w:tab w:val="left" w:pos="908"/>
        </w:tabs>
        <w:spacing w:before="0" w:line="240" w:lineRule="auto"/>
        <w:ind w:firstLine="0"/>
        <w:rPr>
          <w:rFonts w:ascii="Times New Roman" w:hAnsi="Times New Roman" w:cs="Times New Roman"/>
          <w:sz w:val="28"/>
          <w:szCs w:val="28"/>
        </w:rPr>
      </w:pPr>
    </w:p>
    <w:p w:rsidR="00601C4B" w:rsidRDefault="00601C4B" w:rsidP="00BC4639">
      <w:pPr>
        <w:pStyle w:val="12"/>
        <w:shd w:val="clear" w:color="auto" w:fill="auto"/>
        <w:tabs>
          <w:tab w:val="left" w:leader="underscore" w:pos="8194"/>
          <w:tab w:val="left" w:leader="underscore" w:pos="9392"/>
        </w:tabs>
        <w:spacing w:before="0" w:line="240" w:lineRule="auto"/>
        <w:ind w:firstLine="206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366A">
        <w:rPr>
          <w:rFonts w:ascii="Times New Roman" w:hAnsi="Times New Roman" w:cs="Times New Roman"/>
          <w:sz w:val="28"/>
          <w:szCs w:val="28"/>
        </w:rPr>
        <w:t xml:space="preserve">           </w:t>
      </w:r>
      <w:r w:rsidR="00BC4639" w:rsidRPr="00EB642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01C4B" w:rsidRDefault="00601C4B" w:rsidP="00BC4639">
      <w:pPr>
        <w:pStyle w:val="12"/>
        <w:shd w:val="clear" w:color="auto" w:fill="auto"/>
        <w:tabs>
          <w:tab w:val="left" w:leader="underscore" w:pos="8194"/>
          <w:tab w:val="left" w:leader="underscore" w:pos="9392"/>
        </w:tabs>
        <w:spacing w:before="0" w:line="240" w:lineRule="auto"/>
        <w:ind w:firstLine="2060"/>
        <w:jc w:val="lef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                   </w:t>
      </w:r>
    </w:p>
    <w:p w:rsidR="00BC4639" w:rsidRPr="00EB6421" w:rsidRDefault="00601C4B" w:rsidP="00BC4639">
      <w:pPr>
        <w:pStyle w:val="12"/>
        <w:shd w:val="clear" w:color="auto" w:fill="auto"/>
        <w:tabs>
          <w:tab w:val="left" w:leader="underscore" w:pos="8194"/>
          <w:tab w:val="left" w:leader="underscore" w:pos="9392"/>
        </w:tabs>
        <w:spacing w:before="0" w:line="240" w:lineRule="auto"/>
        <w:ind w:firstLine="2060"/>
        <w:jc w:val="left"/>
        <w:rPr>
          <w:rFonts w:ascii="Times New Roman" w:hAnsi="Times New Roman" w:cs="Times New Roman"/>
          <w:sz w:val="28"/>
          <w:szCs w:val="28"/>
        </w:rPr>
      </w:pPr>
      <w:r>
        <w:rPr>
          <w:rFonts w:ascii="Times New Roman" w:hAnsi="Times New Roman" w:cs="Times New Roman"/>
          <w:sz w:val="28"/>
          <w:szCs w:val="28"/>
        </w:rPr>
        <w:t xml:space="preserve">                                                    </w:t>
      </w:r>
      <w:r w:rsidR="00C4366A">
        <w:rPr>
          <w:rFonts w:ascii="Times New Roman" w:hAnsi="Times New Roman" w:cs="Times New Roman"/>
          <w:sz w:val="28"/>
          <w:szCs w:val="28"/>
        </w:rPr>
        <w:t xml:space="preserve"> </w:t>
      </w:r>
      <w:r>
        <w:rPr>
          <w:rFonts w:ascii="Times New Roman" w:hAnsi="Times New Roman" w:cs="Times New Roman"/>
          <w:sz w:val="28"/>
          <w:szCs w:val="28"/>
        </w:rPr>
        <w:t>от 0</w:t>
      </w:r>
      <w:r w:rsidR="00C4366A">
        <w:rPr>
          <w:rFonts w:ascii="Times New Roman" w:hAnsi="Times New Roman" w:cs="Times New Roman"/>
          <w:sz w:val="28"/>
          <w:szCs w:val="28"/>
        </w:rPr>
        <w:t>5</w:t>
      </w:r>
      <w:r>
        <w:rPr>
          <w:rFonts w:ascii="Times New Roman" w:hAnsi="Times New Roman" w:cs="Times New Roman"/>
          <w:sz w:val="28"/>
          <w:szCs w:val="28"/>
        </w:rPr>
        <w:t>.0</w:t>
      </w:r>
      <w:r w:rsidR="00C4366A">
        <w:rPr>
          <w:rFonts w:ascii="Times New Roman" w:hAnsi="Times New Roman" w:cs="Times New Roman"/>
          <w:sz w:val="28"/>
          <w:szCs w:val="28"/>
        </w:rPr>
        <w:t>6</w:t>
      </w:r>
      <w:r>
        <w:rPr>
          <w:rFonts w:ascii="Times New Roman" w:hAnsi="Times New Roman" w:cs="Times New Roman"/>
          <w:sz w:val="28"/>
          <w:szCs w:val="28"/>
        </w:rPr>
        <w:t>.2017 №</w:t>
      </w:r>
      <w:r w:rsidR="00C4366A">
        <w:rPr>
          <w:rFonts w:ascii="Times New Roman" w:hAnsi="Times New Roman" w:cs="Times New Roman"/>
          <w:sz w:val="28"/>
          <w:szCs w:val="28"/>
        </w:rPr>
        <w:t>42-158Р</w:t>
      </w:r>
    </w:p>
    <w:p w:rsidR="00601C4B" w:rsidRDefault="00601C4B" w:rsidP="00BC4639">
      <w:pPr>
        <w:pStyle w:val="12"/>
        <w:shd w:val="clear" w:color="auto" w:fill="auto"/>
        <w:spacing w:before="0" w:line="240" w:lineRule="auto"/>
        <w:ind w:firstLine="0"/>
        <w:jc w:val="center"/>
        <w:rPr>
          <w:rFonts w:ascii="Times New Roman" w:hAnsi="Times New Roman" w:cs="Times New Roman"/>
          <w:sz w:val="28"/>
          <w:szCs w:val="28"/>
        </w:rPr>
      </w:pPr>
    </w:p>
    <w:p w:rsidR="00BC4639" w:rsidRPr="00EB6421" w:rsidRDefault="00BC4639" w:rsidP="00BC4639">
      <w:pPr>
        <w:pStyle w:val="12"/>
        <w:shd w:val="clear" w:color="auto" w:fill="auto"/>
        <w:spacing w:before="0" w:line="240" w:lineRule="auto"/>
        <w:ind w:firstLine="0"/>
        <w:jc w:val="center"/>
        <w:rPr>
          <w:rFonts w:ascii="Times New Roman" w:hAnsi="Times New Roman" w:cs="Times New Roman"/>
          <w:sz w:val="28"/>
          <w:szCs w:val="28"/>
        </w:rPr>
      </w:pPr>
      <w:r w:rsidRPr="00EB6421">
        <w:rPr>
          <w:rFonts w:ascii="Times New Roman" w:hAnsi="Times New Roman" w:cs="Times New Roman"/>
          <w:sz w:val="28"/>
          <w:szCs w:val="28"/>
        </w:rPr>
        <w:t>ПЕРЕЧЕНЬ</w:t>
      </w:r>
    </w:p>
    <w:p w:rsidR="00601C4B" w:rsidRDefault="00BC4639" w:rsidP="00601C4B">
      <w:pPr>
        <w:pStyle w:val="12"/>
        <w:shd w:val="clear" w:color="auto" w:fill="auto"/>
        <w:tabs>
          <w:tab w:val="left" w:pos="934"/>
          <w:tab w:val="left" w:pos="993"/>
        </w:tabs>
        <w:spacing w:before="0" w:line="240" w:lineRule="auto"/>
        <w:ind w:left="560" w:firstLine="0"/>
        <w:rPr>
          <w:rFonts w:ascii="Times New Roman" w:hAnsi="Times New Roman" w:cs="Times New Roman"/>
          <w:sz w:val="28"/>
          <w:szCs w:val="28"/>
        </w:rPr>
      </w:pPr>
      <w:r w:rsidRPr="00EB6421">
        <w:rPr>
          <w:rFonts w:ascii="Times New Roman" w:hAnsi="Times New Roman" w:cs="Times New Roman"/>
          <w:sz w:val="28"/>
          <w:szCs w:val="28"/>
        </w:rPr>
        <w:t>ИНФОРМАЦИИ О ДЕЯТЕЛЬНОСТИ ОРГАНА МЕСТНОГО САМОУПРАВЛЕНИЯ СРОКИ РАЗМЕЩЕНИЯ ИНФОРМАЦИИ И ИСТОЧНИК ИНФОРМАЦИИ НА ОФИЦИАЛЬНОМ САЙТЕ ПОСЕЛКА КЕДРОВЫЙ КРСНОЯРСКОГО КРАЯ</w:t>
      </w:r>
    </w:p>
    <w:p w:rsidR="00601C4B" w:rsidRPr="00EB6421" w:rsidRDefault="00601C4B" w:rsidP="00601C4B">
      <w:pPr>
        <w:pStyle w:val="12"/>
        <w:shd w:val="clear" w:color="auto" w:fill="auto"/>
        <w:tabs>
          <w:tab w:val="left" w:pos="934"/>
          <w:tab w:val="left" w:pos="993"/>
        </w:tabs>
        <w:spacing w:before="0" w:line="240" w:lineRule="auto"/>
        <w:ind w:left="560" w:firstLine="0"/>
        <w:rPr>
          <w:rFonts w:ascii="Times New Roman" w:hAnsi="Times New Roman" w:cs="Times New Roman"/>
          <w:sz w:val="28"/>
          <w:szCs w:val="28"/>
        </w:rPr>
      </w:pPr>
    </w:p>
    <w:tbl>
      <w:tblPr>
        <w:tblW w:w="9660" w:type="dxa"/>
        <w:tblLayout w:type="fixed"/>
        <w:tblCellMar>
          <w:left w:w="10" w:type="dxa"/>
          <w:right w:w="10" w:type="dxa"/>
        </w:tblCellMar>
        <w:tblLook w:val="04A0" w:firstRow="1" w:lastRow="0" w:firstColumn="1" w:lastColumn="0" w:noHBand="0" w:noVBand="1"/>
      </w:tblPr>
      <w:tblGrid>
        <w:gridCol w:w="616"/>
        <w:gridCol w:w="7"/>
        <w:gridCol w:w="238"/>
        <w:gridCol w:w="3121"/>
        <w:gridCol w:w="238"/>
        <w:gridCol w:w="7"/>
        <w:gridCol w:w="3225"/>
        <w:gridCol w:w="18"/>
        <w:gridCol w:w="235"/>
        <w:gridCol w:w="1680"/>
        <w:gridCol w:w="18"/>
        <w:gridCol w:w="224"/>
        <w:gridCol w:w="33"/>
      </w:tblGrid>
      <w:tr w:rsidR="00601C4B" w:rsidRPr="00601C4B" w:rsidTr="00E93B49">
        <w:trPr>
          <w:gridAfter w:val="1"/>
          <w:wAfter w:w="33" w:type="dxa"/>
          <w:trHeight w:hRule="exact" w:val="641"/>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lang w:val="en-US"/>
              </w:rPr>
              <w:t>N</w:t>
            </w:r>
          </w:p>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proofErr w:type="gramStart"/>
            <w:r w:rsidRPr="00601C4B">
              <w:rPr>
                <w:rStyle w:val="CourierNew9pt0pt"/>
                <w:rFonts w:ascii="Times New Roman" w:hAnsi="Times New Roman" w:cs="Times New Roman"/>
                <w:b w:val="0"/>
                <w:sz w:val="24"/>
                <w:szCs w:val="24"/>
              </w:rPr>
              <w:t>п</w:t>
            </w:r>
            <w:proofErr w:type="gramEnd"/>
            <w:r w:rsidRPr="00601C4B">
              <w:rPr>
                <w:rStyle w:val="CourierNew9pt0pt"/>
                <w:rFonts w:ascii="Times New Roman" w:hAnsi="Times New Roman" w:cs="Times New Roman"/>
                <w:b w:val="0"/>
                <w:sz w:val="24"/>
                <w:szCs w:val="24"/>
              </w:rPr>
              <w:t>/п</w:t>
            </w:r>
          </w:p>
        </w:tc>
        <w:tc>
          <w:tcPr>
            <w:tcW w:w="3359" w:type="dxa"/>
            <w:gridSpan w:val="2"/>
            <w:tcBorders>
              <w:top w:val="single" w:sz="4" w:space="0" w:color="auto"/>
              <w:left w:val="single" w:sz="4" w:space="0" w:color="auto"/>
            </w:tcBorders>
            <w:shd w:val="clear" w:color="auto" w:fill="FFFFFF"/>
          </w:tcPr>
          <w:p w:rsidR="00601C4B" w:rsidRPr="00601C4B" w:rsidRDefault="00601C4B" w:rsidP="00601C4B">
            <w:pPr>
              <w:pStyle w:val="12"/>
              <w:shd w:val="clear" w:color="auto" w:fill="auto"/>
              <w:spacing w:before="0" w:line="240" w:lineRule="auto"/>
              <w:ind w:firstLine="0"/>
              <w:jc w:val="right"/>
              <w:rPr>
                <w:rFonts w:ascii="Times New Roman" w:hAnsi="Times New Roman" w:cs="Times New Roman"/>
                <w:sz w:val="24"/>
                <w:szCs w:val="24"/>
              </w:rPr>
            </w:pPr>
            <w:r w:rsidRPr="00601C4B">
              <w:rPr>
                <w:rStyle w:val="CourierNew9pt0pt"/>
                <w:rFonts w:ascii="Times New Roman" w:hAnsi="Times New Roman" w:cs="Times New Roman"/>
                <w:b w:val="0"/>
                <w:sz w:val="24"/>
                <w:szCs w:val="24"/>
              </w:rPr>
              <w:t>Вид информации, содержание</w:t>
            </w:r>
          </w:p>
        </w:tc>
        <w:tc>
          <w:tcPr>
            <w:tcW w:w="3485" w:type="dxa"/>
            <w:gridSpan w:val="4"/>
            <w:tcBorders>
              <w:top w:val="single" w:sz="4" w:space="0" w:color="auto"/>
              <w:left w:val="single" w:sz="4" w:space="0" w:color="auto"/>
            </w:tcBorders>
            <w:shd w:val="clear" w:color="auto" w:fill="FFFFFF"/>
          </w:tcPr>
          <w:p w:rsidR="00601C4B" w:rsidRPr="00601C4B" w:rsidRDefault="00601C4B" w:rsidP="00601C4B">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Периодичность размещения информации</w:t>
            </w:r>
          </w:p>
        </w:tc>
        <w:tc>
          <w:tcPr>
            <w:tcW w:w="1922" w:type="dxa"/>
            <w:gridSpan w:val="3"/>
            <w:tcBorders>
              <w:top w:val="single" w:sz="4" w:space="0" w:color="auto"/>
              <w:left w:val="single" w:sz="4" w:space="0" w:color="auto"/>
              <w:right w:val="single" w:sz="4" w:space="0" w:color="auto"/>
            </w:tcBorders>
            <w:shd w:val="clear" w:color="auto" w:fill="FFFFFF"/>
          </w:tcPr>
          <w:p w:rsidR="00601C4B" w:rsidRPr="00601C4B" w:rsidRDefault="00601C4B" w:rsidP="00601C4B">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Источник</w:t>
            </w:r>
          </w:p>
          <w:p w:rsidR="00601C4B" w:rsidRPr="00601C4B" w:rsidRDefault="00601C4B" w:rsidP="00601C4B">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информации</w:t>
            </w:r>
          </w:p>
        </w:tc>
      </w:tr>
      <w:tr w:rsidR="00601C4B" w:rsidRPr="00601C4B" w:rsidTr="00E93B49">
        <w:trPr>
          <w:gridAfter w:val="1"/>
          <w:wAfter w:w="33" w:type="dxa"/>
          <w:trHeight w:hRule="exact" w:val="392"/>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w:t>
            </w:r>
          </w:p>
        </w:tc>
        <w:tc>
          <w:tcPr>
            <w:tcW w:w="3359" w:type="dxa"/>
            <w:gridSpan w:val="2"/>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2</w:t>
            </w:r>
          </w:p>
        </w:tc>
        <w:tc>
          <w:tcPr>
            <w:tcW w:w="3485" w:type="dxa"/>
            <w:gridSpan w:val="4"/>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3</w:t>
            </w:r>
          </w:p>
        </w:tc>
        <w:tc>
          <w:tcPr>
            <w:tcW w:w="1922" w:type="dxa"/>
            <w:gridSpan w:val="3"/>
            <w:tcBorders>
              <w:top w:val="single" w:sz="4" w:space="0" w:color="auto"/>
              <w:left w:val="single" w:sz="4" w:space="0" w:color="auto"/>
              <w:righ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4</w:t>
            </w:r>
          </w:p>
        </w:tc>
      </w:tr>
      <w:tr w:rsidR="00601C4B" w:rsidRPr="00601C4B" w:rsidTr="00E93B49">
        <w:trPr>
          <w:gridAfter w:val="1"/>
          <w:wAfter w:w="33" w:type="dxa"/>
          <w:trHeight w:hRule="exact" w:val="385"/>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w:t>
            </w:r>
          </w:p>
        </w:tc>
        <w:tc>
          <w:tcPr>
            <w:tcW w:w="8766" w:type="dxa"/>
            <w:gridSpan w:val="9"/>
            <w:tcBorders>
              <w:top w:val="single" w:sz="4" w:space="0" w:color="auto"/>
              <w:left w:val="single" w:sz="4" w:space="0" w:color="auto"/>
              <w:right w:val="single" w:sz="4" w:space="0" w:color="auto"/>
            </w:tcBorders>
            <w:shd w:val="clear" w:color="auto" w:fill="FFFFFF"/>
          </w:tcPr>
          <w:p w:rsidR="00601C4B" w:rsidRPr="00601C4B" w:rsidRDefault="00601C4B" w:rsidP="00601C4B">
            <w:pPr>
              <w:pStyle w:val="12"/>
              <w:shd w:val="clear" w:color="auto" w:fill="auto"/>
              <w:spacing w:before="0" w:line="240" w:lineRule="auto"/>
              <w:ind w:firstLine="0"/>
              <w:jc w:val="left"/>
              <w:rPr>
                <w:rFonts w:ascii="Times New Roman" w:hAnsi="Times New Roman" w:cs="Times New Roman"/>
                <w:sz w:val="24"/>
                <w:szCs w:val="24"/>
              </w:rPr>
            </w:pPr>
            <w:r w:rsidRPr="00601C4B">
              <w:rPr>
                <w:rStyle w:val="CourierNew9pt0pt"/>
                <w:rFonts w:ascii="Times New Roman" w:hAnsi="Times New Roman" w:cs="Times New Roman"/>
                <w:b w:val="0"/>
                <w:sz w:val="24"/>
                <w:szCs w:val="24"/>
              </w:rPr>
              <w:t>общая информация об органе местного самоуправления, в том числе:</w:t>
            </w:r>
          </w:p>
        </w:tc>
      </w:tr>
      <w:tr w:rsidR="00601C4B" w:rsidRPr="00601C4B" w:rsidTr="00C4366A">
        <w:trPr>
          <w:gridAfter w:val="1"/>
          <w:wAfter w:w="33" w:type="dxa"/>
          <w:trHeight w:hRule="exact" w:val="1172"/>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1.1</w:t>
            </w:r>
          </w:p>
        </w:tc>
        <w:tc>
          <w:tcPr>
            <w:tcW w:w="3359" w:type="dxa"/>
            <w:gridSpan w:val="2"/>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hAnsi="Times New Roman" w:cs="Times New Roman"/>
                <w:sz w:val="24"/>
                <w:szCs w:val="24"/>
              </w:rPr>
            </w:pPr>
            <w:r w:rsidRPr="00601C4B">
              <w:rPr>
                <w:rStyle w:val="CourierNew9pt0pt"/>
                <w:rFonts w:ascii="Times New Roman" w:hAnsi="Times New Roman" w:cs="Times New Roman"/>
                <w:b w:val="0"/>
                <w:sz w:val="24"/>
                <w:szCs w:val="24"/>
              </w:rPr>
              <w:t>полное и сокращенное наименование, структура органа местного самоуправления</w:t>
            </w:r>
          </w:p>
        </w:tc>
        <w:tc>
          <w:tcPr>
            <w:tcW w:w="3485" w:type="dxa"/>
            <w:gridSpan w:val="4"/>
            <w:tcBorders>
              <w:top w:val="single" w:sz="4" w:space="0" w:color="auto"/>
              <w:left w:val="single" w:sz="4" w:space="0" w:color="auto"/>
            </w:tcBorders>
            <w:shd w:val="clear" w:color="auto" w:fill="FFFFFF"/>
          </w:tcPr>
          <w:p w:rsidR="00601C4B" w:rsidRPr="00601C4B" w:rsidRDefault="00601C4B" w:rsidP="00601C4B">
            <w:pPr>
              <w:rPr>
                <w:rFonts w:ascii="Times New Roman" w:hAnsi="Times New Roman" w:cs="Times New Roman"/>
              </w:rPr>
            </w:pPr>
          </w:p>
        </w:tc>
        <w:tc>
          <w:tcPr>
            <w:tcW w:w="1922" w:type="dxa"/>
            <w:gridSpan w:val="3"/>
            <w:tcBorders>
              <w:top w:val="single" w:sz="4" w:space="0" w:color="auto"/>
              <w:left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601C4B" w:rsidTr="00E93B49">
        <w:trPr>
          <w:gridAfter w:val="1"/>
          <w:wAfter w:w="33" w:type="dxa"/>
          <w:trHeight w:hRule="exact" w:val="1810"/>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1.2</w:t>
            </w:r>
          </w:p>
        </w:tc>
        <w:tc>
          <w:tcPr>
            <w:tcW w:w="3359" w:type="dxa"/>
            <w:gridSpan w:val="2"/>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hAnsi="Times New Roman" w:cs="Times New Roman"/>
                <w:sz w:val="24"/>
                <w:szCs w:val="24"/>
              </w:rPr>
            </w:pPr>
            <w:r w:rsidRPr="00601C4B">
              <w:rPr>
                <w:rStyle w:val="CourierNew9pt0pt"/>
                <w:rFonts w:ascii="Times New Roman" w:hAnsi="Times New Roman" w:cs="Times New Roman"/>
                <w:b w:val="0"/>
                <w:sz w:val="24"/>
                <w:szCs w:val="24"/>
              </w:rPr>
              <w:t>почтовый адрес, адрес местоположения, адрес электронной почты (при наличии), номера телефонов органа местного самоуправления</w:t>
            </w:r>
          </w:p>
        </w:tc>
        <w:tc>
          <w:tcPr>
            <w:tcW w:w="3485" w:type="dxa"/>
            <w:gridSpan w:val="4"/>
            <w:tcBorders>
              <w:top w:val="single" w:sz="4" w:space="0" w:color="auto"/>
              <w:left w:val="single" w:sz="4" w:space="0" w:color="auto"/>
            </w:tcBorders>
            <w:shd w:val="clear" w:color="auto" w:fill="FFFFFF"/>
          </w:tcPr>
          <w:p w:rsidR="00601C4B" w:rsidRPr="00601C4B" w:rsidRDefault="00601C4B" w:rsidP="00601C4B">
            <w:pPr>
              <w:rPr>
                <w:rFonts w:ascii="Times New Roman" w:hAnsi="Times New Roman" w:cs="Times New Roman"/>
              </w:rPr>
            </w:pPr>
          </w:p>
        </w:tc>
        <w:tc>
          <w:tcPr>
            <w:tcW w:w="1922" w:type="dxa"/>
            <w:gridSpan w:val="3"/>
            <w:tcBorders>
              <w:top w:val="single" w:sz="4" w:space="0" w:color="auto"/>
              <w:left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601C4B" w:rsidTr="00E93B49">
        <w:trPr>
          <w:gridAfter w:val="1"/>
          <w:wAfter w:w="33" w:type="dxa"/>
          <w:trHeight w:hRule="exact" w:val="1512"/>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1.3</w:t>
            </w:r>
          </w:p>
        </w:tc>
        <w:tc>
          <w:tcPr>
            <w:tcW w:w="3359" w:type="dxa"/>
            <w:gridSpan w:val="2"/>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hAnsi="Times New Roman" w:cs="Times New Roman"/>
                <w:sz w:val="24"/>
                <w:szCs w:val="24"/>
              </w:rPr>
            </w:pPr>
            <w:r w:rsidRPr="00601C4B">
              <w:rPr>
                <w:rStyle w:val="CourierNew9pt0pt"/>
                <w:rFonts w:ascii="Times New Roman" w:hAnsi="Times New Roman" w:cs="Times New Roman"/>
                <w:b w:val="0"/>
                <w:sz w:val="24"/>
                <w:szCs w:val="24"/>
              </w:rPr>
              <w:t>сведения о полномочиях органа местного самоуправления, задачах и функциях структурных подразделений</w:t>
            </w:r>
          </w:p>
        </w:tc>
        <w:tc>
          <w:tcPr>
            <w:tcW w:w="3485" w:type="dxa"/>
            <w:gridSpan w:val="4"/>
            <w:tcBorders>
              <w:top w:val="single" w:sz="4" w:space="0" w:color="auto"/>
              <w:left w:val="single" w:sz="4" w:space="0" w:color="auto"/>
            </w:tcBorders>
            <w:shd w:val="clear" w:color="auto" w:fill="FFFFFF"/>
          </w:tcPr>
          <w:p w:rsidR="00601C4B" w:rsidRPr="00601C4B" w:rsidRDefault="00601C4B" w:rsidP="00601C4B">
            <w:pPr>
              <w:rPr>
                <w:rFonts w:ascii="Times New Roman" w:hAnsi="Times New Roman" w:cs="Times New Roman"/>
              </w:rPr>
            </w:pPr>
          </w:p>
        </w:tc>
        <w:tc>
          <w:tcPr>
            <w:tcW w:w="1922" w:type="dxa"/>
            <w:gridSpan w:val="3"/>
            <w:tcBorders>
              <w:top w:val="single" w:sz="4" w:space="0" w:color="auto"/>
              <w:left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601C4B" w:rsidTr="00C4366A">
        <w:trPr>
          <w:gridAfter w:val="1"/>
          <w:wAfter w:w="33" w:type="dxa"/>
          <w:trHeight w:hRule="exact" w:val="4752"/>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4"/>
                <w:szCs w:val="24"/>
              </w:rPr>
            </w:pPr>
            <w:r w:rsidRPr="00601C4B">
              <w:rPr>
                <w:rStyle w:val="CourierNew9pt0pt"/>
                <w:rFonts w:ascii="Times New Roman" w:hAnsi="Times New Roman" w:cs="Times New Roman"/>
                <w:b w:val="0"/>
                <w:sz w:val="24"/>
                <w:szCs w:val="24"/>
              </w:rPr>
              <w:t>1.4</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hAnsi="Times New Roman" w:cs="Times New Roman"/>
                <w:sz w:val="24"/>
                <w:szCs w:val="24"/>
              </w:rPr>
            </w:pPr>
            <w:r w:rsidRPr="00601C4B">
              <w:rPr>
                <w:rStyle w:val="CourierNew9pt0pt"/>
                <w:rFonts w:ascii="Times New Roman" w:hAnsi="Times New Roman" w:cs="Times New Roman"/>
                <w:b w:val="0"/>
                <w:sz w:val="24"/>
                <w:szCs w:val="24"/>
              </w:rPr>
              <w:t>перечень структурных подразделений органа местного самоуправления, муниципальных учреждений, муниципальных предприятий, а также информация о руководителях поставщиков информаци</w:t>
            </w:r>
            <w:proofErr w:type="gramStart"/>
            <w:r w:rsidRPr="00601C4B">
              <w:rPr>
                <w:rStyle w:val="CourierNew9pt0pt"/>
                <w:rFonts w:ascii="Times New Roman" w:hAnsi="Times New Roman" w:cs="Times New Roman"/>
                <w:b w:val="0"/>
                <w:sz w:val="24"/>
                <w:szCs w:val="24"/>
              </w:rPr>
              <w:t>и(</w:t>
            </w:r>
            <w:proofErr w:type="gramEnd"/>
            <w:r w:rsidRPr="00601C4B">
              <w:rPr>
                <w:rStyle w:val="CourierNew9pt0pt"/>
                <w:rFonts w:ascii="Times New Roman" w:hAnsi="Times New Roman" w:cs="Times New Roman"/>
                <w:b w:val="0"/>
                <w:sz w:val="24"/>
                <w:szCs w:val="24"/>
              </w:rPr>
              <w:t>фамилии, имена, отчества), почтовые адреса, адреса местонахождения, адреса электронной почты (при наличии), номера телефонов, ссылки на сайты в сети Интернет (при наличии)</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601C4B">
            <w:pPr>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E93B49">
        <w:trPr>
          <w:gridAfter w:val="1"/>
          <w:wAfter w:w="33" w:type="dxa"/>
          <w:trHeight w:hRule="exact" w:val="2733"/>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lastRenderedPageBreak/>
              <w:t>1.5</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сведения о постоянных комиссиях, созданных при органе местного самоуправления, включающие сведения о составе постоянной комиссии, положение о деятельности постоянной комиссии</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C4366A">
            <w:pPr>
              <w:ind w:left="132"/>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E93B49">
        <w:trPr>
          <w:gridAfter w:val="1"/>
          <w:wAfter w:w="33" w:type="dxa"/>
          <w:trHeight w:hRule="exact" w:val="1244"/>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1.6</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повестки заседаний постоянных комиссий с указанием даты и места проведения</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C4366A">
            <w:pPr>
              <w:ind w:left="132"/>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E93B49">
        <w:trPr>
          <w:gridAfter w:val="1"/>
          <w:wAfter w:w="33" w:type="dxa"/>
          <w:trHeight w:hRule="exact" w:val="2129"/>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1.7</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извлечение из протоколов заседаний постоянной комиссии или краткая информация об итогах заседаний, протоколы заседаний (при необходимости)</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C4366A">
            <w:pPr>
              <w:ind w:left="132"/>
              <w:rPr>
                <w:rFonts w:ascii="Times New Roman" w:hAnsi="Times New Roman" w:cs="Times New Roman"/>
              </w:rPr>
            </w:pPr>
          </w:p>
          <w:p w:rsidR="00601C4B" w:rsidRPr="00601C4B" w:rsidRDefault="00601C4B" w:rsidP="00C4366A">
            <w:pPr>
              <w:ind w:left="132"/>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E93B49">
        <w:trPr>
          <w:gridAfter w:val="1"/>
          <w:wAfter w:w="33" w:type="dxa"/>
          <w:trHeight w:hRule="exact" w:val="2128"/>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1.8</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перечни информационных систем, банков данных, реестров, регистров, находящихся в ведении органа местного самоуправления, его структурных подразделений</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C4366A">
            <w:pPr>
              <w:ind w:left="132"/>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C4366A">
        <w:trPr>
          <w:gridAfter w:val="1"/>
          <w:wAfter w:w="33" w:type="dxa"/>
          <w:trHeight w:hRule="exact" w:val="2825"/>
        </w:trPr>
        <w:tc>
          <w:tcPr>
            <w:tcW w:w="861" w:type="dxa"/>
            <w:gridSpan w:val="3"/>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1.9</w:t>
            </w:r>
          </w:p>
        </w:tc>
        <w:tc>
          <w:tcPr>
            <w:tcW w:w="3359" w:type="dxa"/>
            <w:gridSpan w:val="2"/>
            <w:tcBorders>
              <w:top w:val="single" w:sz="4" w:space="0" w:color="auto"/>
              <w:left w:val="single" w:sz="4" w:space="0" w:color="auto"/>
              <w:bottom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601C4B">
              <w:rPr>
                <w:rStyle w:val="CourierNew9pt0pt"/>
                <w:rFonts w:ascii="Times New Roman" w:hAnsi="Times New Roman" w:cs="Times New Roman"/>
                <w:b w:val="0"/>
                <w:sz w:val="24"/>
                <w:szCs w:val="24"/>
              </w:rPr>
              <w:t>сведения о средствах массовой информации: наименование, телефон, почтовый адрес, адрес местонахождения, адрес электронной почты (при наличии), ссылка на официальный сайт средства массовой информации (при наличии)</w:t>
            </w:r>
          </w:p>
        </w:tc>
        <w:tc>
          <w:tcPr>
            <w:tcW w:w="3485" w:type="dxa"/>
            <w:gridSpan w:val="4"/>
            <w:tcBorders>
              <w:top w:val="single" w:sz="4" w:space="0" w:color="auto"/>
              <w:left w:val="single" w:sz="4" w:space="0" w:color="auto"/>
              <w:bottom w:val="single" w:sz="4" w:space="0" w:color="auto"/>
            </w:tcBorders>
            <w:shd w:val="clear" w:color="auto" w:fill="FFFFFF"/>
          </w:tcPr>
          <w:p w:rsidR="00601C4B" w:rsidRPr="00601C4B" w:rsidRDefault="00601C4B" w:rsidP="00C4366A">
            <w:pPr>
              <w:ind w:left="132"/>
              <w:rPr>
                <w:rFonts w:ascii="Times New Roman" w:hAnsi="Times New Roman" w:cs="Times New Roman"/>
              </w:rPr>
            </w:pPr>
          </w:p>
        </w:tc>
        <w:tc>
          <w:tcPr>
            <w:tcW w:w="1922" w:type="dxa"/>
            <w:gridSpan w:val="3"/>
            <w:tcBorders>
              <w:top w:val="single" w:sz="4" w:space="0" w:color="auto"/>
              <w:left w:val="single" w:sz="4" w:space="0" w:color="auto"/>
              <w:bottom w:val="single" w:sz="4" w:space="0" w:color="auto"/>
              <w:right w:val="single" w:sz="4" w:space="0" w:color="auto"/>
            </w:tcBorders>
            <w:shd w:val="clear" w:color="auto" w:fill="FFFFFF"/>
          </w:tcPr>
          <w:p w:rsidR="00601C4B" w:rsidRPr="00601C4B" w:rsidRDefault="00601C4B" w:rsidP="00601C4B">
            <w:pPr>
              <w:rPr>
                <w:rFonts w:ascii="Times New Roman" w:hAnsi="Times New Roman" w:cs="Times New Roman"/>
              </w:rPr>
            </w:pPr>
          </w:p>
        </w:tc>
      </w:tr>
      <w:tr w:rsidR="00601C4B" w:rsidRPr="00EB6421" w:rsidTr="00E93B49">
        <w:trPr>
          <w:trHeight w:hRule="exact" w:val="608"/>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b/>
                <w:sz w:val="24"/>
                <w:szCs w:val="24"/>
              </w:rPr>
            </w:pPr>
            <w:r w:rsidRPr="00601C4B">
              <w:rPr>
                <w:rStyle w:val="CourierNew9pt0pt"/>
                <w:rFonts w:ascii="Times New Roman" w:hAnsi="Times New Roman" w:cs="Times New Roman"/>
                <w:b w:val="0"/>
                <w:sz w:val="24"/>
                <w:szCs w:val="24"/>
              </w:rPr>
              <w:t>2</w:t>
            </w:r>
          </w:p>
        </w:tc>
        <w:tc>
          <w:tcPr>
            <w:tcW w:w="8799" w:type="dxa"/>
            <w:gridSpan w:val="10"/>
            <w:tcBorders>
              <w:top w:val="single" w:sz="4" w:space="0" w:color="auto"/>
              <w:left w:val="single" w:sz="4" w:space="0" w:color="auto"/>
              <w:right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center"/>
              <w:rPr>
                <w:rFonts w:ascii="Times New Roman" w:hAnsi="Times New Roman" w:cs="Times New Roman"/>
                <w:b/>
                <w:sz w:val="24"/>
                <w:szCs w:val="24"/>
              </w:rPr>
            </w:pPr>
            <w:r w:rsidRPr="00601C4B">
              <w:rPr>
                <w:rStyle w:val="CourierNew9pt0pt"/>
                <w:rFonts w:ascii="Times New Roman" w:hAnsi="Times New Roman" w:cs="Times New Roman"/>
                <w:b w:val="0"/>
                <w:sz w:val="24"/>
                <w:szCs w:val="24"/>
              </w:rPr>
              <w:t>Инф</w:t>
            </w:r>
            <w:r>
              <w:rPr>
                <w:rStyle w:val="CourierNew9pt0pt"/>
                <w:rFonts w:ascii="Times New Roman" w:hAnsi="Times New Roman" w:cs="Times New Roman"/>
                <w:b w:val="0"/>
                <w:sz w:val="24"/>
                <w:szCs w:val="24"/>
              </w:rPr>
              <w:t>ор</w:t>
            </w:r>
            <w:r w:rsidRPr="00601C4B">
              <w:rPr>
                <w:rStyle w:val="CourierNew9pt0pt"/>
                <w:rFonts w:ascii="Times New Roman" w:hAnsi="Times New Roman" w:cs="Times New Roman"/>
                <w:b w:val="0"/>
                <w:sz w:val="24"/>
                <w:szCs w:val="24"/>
              </w:rPr>
              <w:t>мация о нормотворческой деятельности органа местного самоуправления, в том числе:</w:t>
            </w:r>
          </w:p>
        </w:tc>
      </w:tr>
      <w:tr w:rsidR="00601C4B" w:rsidRPr="00EB6421" w:rsidTr="00E93B49">
        <w:trPr>
          <w:trHeight w:hRule="exact" w:val="2991"/>
        </w:trPr>
        <w:tc>
          <w:tcPr>
            <w:tcW w:w="861"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b/>
                <w:sz w:val="24"/>
                <w:szCs w:val="24"/>
              </w:rPr>
            </w:pPr>
            <w:r w:rsidRPr="00601C4B">
              <w:rPr>
                <w:rStyle w:val="CourierNew9pt0pt"/>
                <w:rFonts w:ascii="Times New Roman" w:hAnsi="Times New Roman" w:cs="Times New Roman"/>
                <w:b w:val="0"/>
                <w:sz w:val="24"/>
                <w:szCs w:val="24"/>
              </w:rPr>
              <w:lastRenderedPageBreak/>
              <w:t>2.1</w:t>
            </w:r>
          </w:p>
        </w:tc>
        <w:tc>
          <w:tcPr>
            <w:tcW w:w="3366" w:type="dxa"/>
            <w:gridSpan w:val="3"/>
            <w:tcBorders>
              <w:top w:val="single" w:sz="4" w:space="0" w:color="auto"/>
              <w:left w:val="single" w:sz="4" w:space="0" w:color="auto"/>
            </w:tcBorders>
            <w:shd w:val="clear" w:color="auto" w:fill="FFFFFF"/>
          </w:tcPr>
          <w:p w:rsidR="00601C4B" w:rsidRPr="00601C4B" w:rsidRDefault="00601C4B" w:rsidP="00C4366A">
            <w:pPr>
              <w:pStyle w:val="12"/>
              <w:shd w:val="clear" w:color="auto" w:fill="auto"/>
              <w:spacing w:before="0" w:line="240" w:lineRule="auto"/>
              <w:ind w:left="132" w:firstLine="0"/>
              <w:jc w:val="left"/>
              <w:rPr>
                <w:rFonts w:ascii="Times New Roman" w:hAnsi="Times New Roman" w:cs="Times New Roman"/>
                <w:b/>
                <w:sz w:val="24"/>
                <w:szCs w:val="24"/>
              </w:rPr>
            </w:pPr>
            <w:r w:rsidRPr="00601C4B">
              <w:rPr>
                <w:rStyle w:val="CourierNew9pt0pt"/>
                <w:rFonts w:ascii="Times New Roman" w:hAnsi="Times New Roman" w:cs="Times New Roman"/>
                <w:b w:val="0"/>
                <w:sz w:val="24"/>
                <w:szCs w:val="24"/>
              </w:rPr>
              <w:t>нормативные правовые акты, изданные органом местного самоуправления, включая сведения о внесении в них изменений, а также информацию об источнике публикации</w:t>
            </w:r>
          </w:p>
        </w:tc>
        <w:tc>
          <w:tcPr>
            <w:tcW w:w="3478" w:type="dxa"/>
            <w:gridSpan w:val="3"/>
            <w:tcBorders>
              <w:top w:val="single" w:sz="4" w:space="0" w:color="auto"/>
              <w:left w:val="single" w:sz="4" w:space="0" w:color="auto"/>
            </w:tcBorders>
            <w:shd w:val="clear" w:color="auto" w:fill="FFFFFF"/>
          </w:tcPr>
          <w:p w:rsidR="00601C4B" w:rsidRPr="00EB6421" w:rsidRDefault="00601C4B" w:rsidP="00601C4B">
            <w:pPr>
              <w:rPr>
                <w:rFonts w:ascii="Times New Roman" w:hAnsi="Times New Roman" w:cs="Times New Roman"/>
                <w:sz w:val="28"/>
                <w:szCs w:val="28"/>
              </w:rPr>
            </w:pPr>
          </w:p>
        </w:tc>
        <w:tc>
          <w:tcPr>
            <w:tcW w:w="1955" w:type="dxa"/>
            <w:gridSpan w:val="4"/>
            <w:tcBorders>
              <w:top w:val="single" w:sz="4" w:space="0" w:color="auto"/>
              <w:left w:val="single" w:sz="4" w:space="0" w:color="auto"/>
              <w:right w:val="single" w:sz="4" w:space="0" w:color="auto"/>
            </w:tcBorders>
            <w:shd w:val="clear" w:color="auto" w:fill="FFFFFF"/>
          </w:tcPr>
          <w:p w:rsidR="00601C4B" w:rsidRPr="00EB6421" w:rsidRDefault="00601C4B" w:rsidP="00601C4B">
            <w:pPr>
              <w:rPr>
                <w:rFonts w:ascii="Times New Roman" w:hAnsi="Times New Roman" w:cs="Times New Roman"/>
                <w:sz w:val="28"/>
                <w:szCs w:val="28"/>
              </w:rPr>
            </w:pPr>
          </w:p>
        </w:tc>
      </w:tr>
      <w:tr w:rsidR="00601C4B" w:rsidRPr="00EB6421" w:rsidTr="00E93B49">
        <w:trPr>
          <w:trHeight w:hRule="exact" w:val="1574"/>
        </w:trPr>
        <w:tc>
          <w:tcPr>
            <w:tcW w:w="861" w:type="dxa"/>
            <w:gridSpan w:val="3"/>
            <w:tcBorders>
              <w:top w:val="single" w:sz="4" w:space="0" w:color="auto"/>
              <w:left w:val="single" w:sz="4" w:space="0" w:color="auto"/>
              <w:bottom w:val="single" w:sz="4" w:space="0" w:color="auto"/>
            </w:tcBorders>
            <w:shd w:val="clear" w:color="auto" w:fill="FFFFFF"/>
            <w:textDirection w:val="tbRl"/>
          </w:tcPr>
          <w:p w:rsidR="00601C4B" w:rsidRPr="00601C4B" w:rsidRDefault="00601C4B" w:rsidP="00C4366A">
            <w:pPr>
              <w:pStyle w:val="12"/>
              <w:shd w:val="clear" w:color="auto" w:fill="auto"/>
              <w:spacing w:before="0" w:line="240" w:lineRule="auto"/>
              <w:ind w:firstLine="0"/>
              <w:jc w:val="center"/>
              <w:rPr>
                <w:rFonts w:ascii="Times New Roman" w:hAnsi="Times New Roman" w:cs="Times New Roman"/>
                <w:sz w:val="28"/>
                <w:szCs w:val="28"/>
              </w:rPr>
            </w:pPr>
          </w:p>
        </w:tc>
        <w:tc>
          <w:tcPr>
            <w:tcW w:w="3366" w:type="dxa"/>
            <w:gridSpan w:val="3"/>
            <w:tcBorders>
              <w:top w:val="single" w:sz="4" w:space="0" w:color="auto"/>
              <w:left w:val="single" w:sz="4" w:space="0" w:color="auto"/>
              <w:bottom w:val="single" w:sz="4" w:space="0" w:color="auto"/>
            </w:tcBorders>
            <w:shd w:val="clear" w:color="auto" w:fill="FFFFFF"/>
          </w:tcPr>
          <w:p w:rsidR="00601C4B" w:rsidRDefault="00601C4B" w:rsidP="00C4366A">
            <w:pPr>
              <w:pStyle w:val="12"/>
              <w:shd w:val="clear" w:color="auto" w:fill="auto"/>
              <w:spacing w:before="0" w:line="240" w:lineRule="auto"/>
              <w:ind w:left="132" w:firstLine="0"/>
              <w:jc w:val="left"/>
              <w:rPr>
                <w:rStyle w:val="CourierNew9pt0pt"/>
                <w:rFonts w:ascii="Times New Roman" w:hAnsi="Times New Roman" w:cs="Times New Roman"/>
                <w:b w:val="0"/>
                <w:sz w:val="24"/>
                <w:szCs w:val="24"/>
              </w:rPr>
            </w:pPr>
            <w:r w:rsidRPr="00601C4B">
              <w:rPr>
                <w:rStyle w:val="CourierNew9pt0pt"/>
                <w:rFonts w:ascii="Times New Roman" w:hAnsi="Times New Roman" w:cs="Times New Roman"/>
                <w:b w:val="0"/>
                <w:sz w:val="24"/>
                <w:szCs w:val="24"/>
              </w:rPr>
              <w:t>административные регламенты, стандарты муниципальных услуг,</w:t>
            </w:r>
          </w:p>
          <w:p w:rsidR="00DB1F0A" w:rsidRPr="00DB1F0A" w:rsidRDefault="00DB1F0A" w:rsidP="00C4366A">
            <w:pPr>
              <w:pStyle w:val="12"/>
              <w:shd w:val="clear" w:color="auto" w:fill="auto"/>
              <w:spacing w:before="0" w:line="240" w:lineRule="auto"/>
              <w:ind w:left="132" w:firstLine="0"/>
              <w:jc w:val="left"/>
              <w:rPr>
                <w:rFonts w:ascii="Times New Roman" w:hAnsi="Times New Roman" w:cs="Times New Roman"/>
                <w:b/>
                <w:sz w:val="24"/>
                <w:szCs w:val="24"/>
              </w:rPr>
            </w:pPr>
            <w:r w:rsidRPr="00DB1F0A">
              <w:rPr>
                <w:rStyle w:val="CourierNew9pt0pt"/>
                <w:rFonts w:ascii="Times New Roman" w:hAnsi="Times New Roman" w:cs="Times New Roman"/>
                <w:b w:val="0"/>
                <w:sz w:val="24"/>
                <w:szCs w:val="24"/>
              </w:rPr>
              <w:t>утвержденные органом местного самоуправления</w:t>
            </w:r>
          </w:p>
        </w:tc>
        <w:tc>
          <w:tcPr>
            <w:tcW w:w="3478" w:type="dxa"/>
            <w:gridSpan w:val="3"/>
            <w:tcBorders>
              <w:top w:val="single" w:sz="4" w:space="0" w:color="auto"/>
              <w:left w:val="single" w:sz="4" w:space="0" w:color="auto"/>
              <w:bottom w:val="single" w:sz="4" w:space="0" w:color="auto"/>
            </w:tcBorders>
            <w:shd w:val="clear" w:color="auto" w:fill="FFFFFF"/>
          </w:tcPr>
          <w:p w:rsidR="00601C4B" w:rsidRPr="00EB6421" w:rsidRDefault="00601C4B" w:rsidP="00601C4B">
            <w:pPr>
              <w:rPr>
                <w:rFonts w:ascii="Times New Roman" w:hAnsi="Times New Roman" w:cs="Times New Roman"/>
                <w:sz w:val="28"/>
                <w:szCs w:val="28"/>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FFFFFF"/>
          </w:tcPr>
          <w:p w:rsidR="00601C4B" w:rsidRPr="00EB6421" w:rsidRDefault="00601C4B" w:rsidP="00601C4B">
            <w:pPr>
              <w:rPr>
                <w:rFonts w:ascii="Times New Roman" w:hAnsi="Times New Roman" w:cs="Times New Roman"/>
                <w:sz w:val="28"/>
                <w:szCs w:val="28"/>
              </w:rPr>
            </w:pPr>
          </w:p>
        </w:tc>
      </w:tr>
      <w:tr w:rsidR="00DF44B8" w:rsidRPr="00EB6421" w:rsidTr="00E93B49">
        <w:trPr>
          <w:trHeight w:hRule="exact" w:val="3679"/>
        </w:trPr>
        <w:tc>
          <w:tcPr>
            <w:tcW w:w="861" w:type="dxa"/>
            <w:gridSpan w:val="3"/>
            <w:tcBorders>
              <w:top w:val="single" w:sz="4" w:space="0" w:color="auto"/>
              <w:left w:val="single" w:sz="4" w:space="0" w:color="auto"/>
              <w:bottom w:val="single" w:sz="4" w:space="0" w:color="auto"/>
            </w:tcBorders>
            <w:shd w:val="clear" w:color="auto" w:fill="FFFFFF"/>
            <w:textDirection w:val="tbRl"/>
          </w:tcPr>
          <w:p w:rsidR="00DF44B8" w:rsidRPr="008A2084" w:rsidRDefault="00DF44B8" w:rsidP="00C4366A">
            <w:pPr>
              <w:pStyle w:val="12"/>
              <w:shd w:val="clear" w:color="auto" w:fill="auto"/>
              <w:spacing w:before="0" w:line="240" w:lineRule="auto"/>
              <w:ind w:firstLine="0"/>
              <w:jc w:val="center"/>
              <w:rPr>
                <w:rFonts w:ascii="Times New Roman" w:hAnsi="Times New Roman" w:cs="Times New Roman"/>
                <w:sz w:val="24"/>
                <w:szCs w:val="24"/>
              </w:rPr>
            </w:pPr>
            <w:r w:rsidRPr="008A2084">
              <w:rPr>
                <w:rStyle w:val="CourierNew9pt0pt"/>
                <w:rFonts w:ascii="Times New Roman" w:eastAsia="Calibri" w:hAnsi="Times New Roman" w:cs="Times New Roman"/>
                <w:b w:val="0"/>
                <w:bCs w:val="0"/>
                <w:spacing w:val="0"/>
                <w:sz w:val="24"/>
                <w:szCs w:val="24"/>
              </w:rPr>
              <w:t>3</w:t>
            </w:r>
          </w:p>
        </w:tc>
        <w:tc>
          <w:tcPr>
            <w:tcW w:w="3366" w:type="dxa"/>
            <w:gridSpan w:val="3"/>
            <w:tcBorders>
              <w:top w:val="single" w:sz="4" w:space="0" w:color="auto"/>
              <w:left w:val="single" w:sz="4" w:space="0" w:color="auto"/>
              <w:bottom w:val="single" w:sz="4" w:space="0" w:color="auto"/>
            </w:tcBorders>
            <w:shd w:val="clear" w:color="auto" w:fill="FFFFFF"/>
          </w:tcPr>
          <w:p w:rsidR="00DF44B8" w:rsidRPr="00DF44B8" w:rsidRDefault="00DF44B8"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DF44B8">
              <w:rPr>
                <w:rStyle w:val="CourierNew9pt0pt"/>
                <w:rFonts w:ascii="Times New Roman" w:hAnsi="Times New Roman" w:cs="Times New Roman"/>
                <w:b w:val="0"/>
                <w:sz w:val="24"/>
                <w:szCs w:val="24"/>
              </w:rPr>
              <w:t>информация об участии органа местного самоуправления в целевых и иных программах, а также о мероприятиях, проводимых органом местного самоуправления, в том числе</w:t>
            </w:r>
          </w:p>
          <w:p w:rsidR="00DF44B8" w:rsidRPr="00DF44B8" w:rsidRDefault="00DF44B8"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DF44B8">
              <w:rPr>
                <w:rStyle w:val="CourierNew9pt0pt"/>
                <w:rFonts w:ascii="Times New Roman" w:hAnsi="Times New Roman" w:cs="Times New Roman"/>
                <w:b w:val="0"/>
                <w:sz w:val="24"/>
                <w:szCs w:val="24"/>
              </w:rPr>
              <w:t>сведения об официальных визитах и о рабочих поездках руководителей и официальных делегаций органа местного самоуправления</w:t>
            </w:r>
          </w:p>
        </w:tc>
        <w:tc>
          <w:tcPr>
            <w:tcW w:w="3478" w:type="dxa"/>
            <w:gridSpan w:val="3"/>
            <w:tcBorders>
              <w:top w:val="single" w:sz="4" w:space="0" w:color="auto"/>
              <w:left w:val="single" w:sz="4" w:space="0" w:color="auto"/>
              <w:bottom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r>
      <w:tr w:rsidR="00DF44B8" w:rsidRPr="00EB6421" w:rsidTr="00C4366A">
        <w:trPr>
          <w:trHeight w:hRule="exact" w:val="5107"/>
        </w:trPr>
        <w:tc>
          <w:tcPr>
            <w:tcW w:w="861" w:type="dxa"/>
            <w:gridSpan w:val="3"/>
            <w:tcBorders>
              <w:top w:val="single" w:sz="4" w:space="0" w:color="auto"/>
              <w:left w:val="single" w:sz="4" w:space="0" w:color="auto"/>
              <w:bottom w:val="single" w:sz="4" w:space="0" w:color="auto"/>
            </w:tcBorders>
            <w:shd w:val="clear" w:color="auto" w:fill="FFFFFF"/>
            <w:textDirection w:val="tbRl"/>
          </w:tcPr>
          <w:p w:rsidR="00DF44B8" w:rsidRPr="008A2084" w:rsidRDefault="00DF44B8" w:rsidP="00C4366A">
            <w:pPr>
              <w:pStyle w:val="12"/>
              <w:shd w:val="clear" w:color="auto" w:fill="auto"/>
              <w:spacing w:before="0" w:line="240" w:lineRule="auto"/>
              <w:ind w:firstLine="0"/>
              <w:jc w:val="center"/>
              <w:rPr>
                <w:rFonts w:ascii="Times New Roman" w:hAnsi="Times New Roman" w:cs="Times New Roman"/>
                <w:sz w:val="24"/>
                <w:szCs w:val="24"/>
              </w:rPr>
            </w:pPr>
            <w:r w:rsidRPr="008A2084">
              <w:rPr>
                <w:rStyle w:val="CourierNew9pt0pt"/>
                <w:rFonts w:ascii="Times New Roman" w:eastAsia="Calibri" w:hAnsi="Times New Roman" w:cs="Times New Roman"/>
                <w:b w:val="0"/>
                <w:bCs w:val="0"/>
                <w:spacing w:val="0"/>
                <w:sz w:val="24"/>
                <w:szCs w:val="24"/>
              </w:rPr>
              <w:t>4</w:t>
            </w:r>
          </w:p>
        </w:tc>
        <w:tc>
          <w:tcPr>
            <w:tcW w:w="3366" w:type="dxa"/>
            <w:gridSpan w:val="3"/>
            <w:tcBorders>
              <w:top w:val="single" w:sz="4" w:space="0" w:color="auto"/>
              <w:left w:val="single" w:sz="4" w:space="0" w:color="auto"/>
              <w:bottom w:val="single" w:sz="4" w:space="0" w:color="auto"/>
            </w:tcBorders>
            <w:shd w:val="clear" w:color="auto" w:fill="FFFFFF"/>
          </w:tcPr>
          <w:p w:rsidR="00DF44B8" w:rsidRPr="00DF44B8" w:rsidRDefault="00DF44B8" w:rsidP="00C4366A">
            <w:pPr>
              <w:pStyle w:val="12"/>
              <w:shd w:val="clear" w:color="auto" w:fill="auto"/>
              <w:spacing w:before="0" w:line="240" w:lineRule="auto"/>
              <w:ind w:left="132" w:firstLine="0"/>
              <w:jc w:val="left"/>
              <w:rPr>
                <w:rFonts w:ascii="Times New Roman" w:eastAsia="Courier New" w:hAnsi="Times New Roman" w:cs="Times New Roman"/>
                <w:bCs/>
                <w:spacing w:val="10"/>
                <w:sz w:val="24"/>
                <w:szCs w:val="24"/>
              </w:rPr>
            </w:pPr>
            <w:r w:rsidRPr="00DF44B8">
              <w:rPr>
                <w:rStyle w:val="CourierNew9pt0pt"/>
                <w:rFonts w:ascii="Times New Roman" w:hAnsi="Times New Roman" w:cs="Times New Roman"/>
                <w:b w:val="0"/>
                <w:sz w:val="24"/>
                <w:szCs w:val="24"/>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органом местного самоуправления до сведения граждан и организаций в соответствии с действующим законодательством</w:t>
            </w:r>
          </w:p>
        </w:tc>
        <w:tc>
          <w:tcPr>
            <w:tcW w:w="3478" w:type="dxa"/>
            <w:gridSpan w:val="3"/>
            <w:tcBorders>
              <w:top w:val="single" w:sz="4" w:space="0" w:color="auto"/>
              <w:left w:val="single" w:sz="4" w:space="0" w:color="auto"/>
              <w:bottom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p w:rsidR="00DF44B8" w:rsidRPr="00EB6421" w:rsidRDefault="00DF44B8" w:rsidP="00DF44B8">
            <w:pPr>
              <w:rPr>
                <w:rFonts w:ascii="Times New Roman" w:hAnsi="Times New Roman" w:cs="Times New Roman"/>
                <w:sz w:val="28"/>
                <w:szCs w:val="28"/>
              </w:rPr>
            </w:pPr>
          </w:p>
        </w:tc>
        <w:tc>
          <w:tcPr>
            <w:tcW w:w="1955" w:type="dxa"/>
            <w:gridSpan w:val="4"/>
            <w:tcBorders>
              <w:top w:val="single" w:sz="4" w:space="0" w:color="auto"/>
              <w:left w:val="single" w:sz="4" w:space="0" w:color="auto"/>
              <w:bottom w:val="single" w:sz="4" w:space="0" w:color="auto"/>
              <w:right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r>
      <w:tr w:rsidR="00DF44B8" w:rsidRPr="00EB6421" w:rsidTr="00E93B49">
        <w:trPr>
          <w:gridAfter w:val="3"/>
          <w:wAfter w:w="275" w:type="dxa"/>
          <w:trHeight w:hRule="exact" w:val="696"/>
        </w:trPr>
        <w:tc>
          <w:tcPr>
            <w:tcW w:w="623" w:type="dxa"/>
            <w:gridSpan w:val="2"/>
            <w:tcBorders>
              <w:top w:val="single" w:sz="4" w:space="0" w:color="auto"/>
              <w:left w:val="single" w:sz="4" w:space="0" w:color="auto"/>
            </w:tcBorders>
            <w:shd w:val="clear" w:color="auto" w:fill="FFFFFF"/>
          </w:tcPr>
          <w:p w:rsidR="00DF44B8" w:rsidRPr="00DF44B8" w:rsidRDefault="00DF44B8" w:rsidP="00C4366A">
            <w:pPr>
              <w:pStyle w:val="12"/>
              <w:shd w:val="clear" w:color="auto" w:fill="auto"/>
              <w:spacing w:before="0" w:line="240" w:lineRule="auto"/>
              <w:ind w:firstLine="0"/>
              <w:jc w:val="center"/>
              <w:rPr>
                <w:rFonts w:ascii="Times New Roman" w:hAnsi="Times New Roman" w:cs="Times New Roman"/>
                <w:b/>
                <w:sz w:val="24"/>
                <w:szCs w:val="24"/>
              </w:rPr>
            </w:pPr>
            <w:r w:rsidRPr="00DF44B8">
              <w:rPr>
                <w:rStyle w:val="CourierNew9pt0pt"/>
                <w:rFonts w:ascii="Times New Roman" w:hAnsi="Times New Roman" w:cs="Times New Roman"/>
                <w:b w:val="0"/>
                <w:sz w:val="24"/>
                <w:szCs w:val="24"/>
              </w:rPr>
              <w:t>5</w:t>
            </w:r>
          </w:p>
        </w:tc>
        <w:tc>
          <w:tcPr>
            <w:tcW w:w="8762" w:type="dxa"/>
            <w:gridSpan w:val="8"/>
            <w:tcBorders>
              <w:top w:val="single" w:sz="4" w:space="0" w:color="auto"/>
              <w:left w:val="single" w:sz="4" w:space="0" w:color="auto"/>
              <w:right w:val="single" w:sz="4" w:space="0" w:color="auto"/>
            </w:tcBorders>
            <w:shd w:val="clear" w:color="auto" w:fill="FFFFFF"/>
          </w:tcPr>
          <w:p w:rsidR="00DF44B8" w:rsidRPr="00DF44B8" w:rsidRDefault="00DF44B8" w:rsidP="00DF44B8">
            <w:pPr>
              <w:pStyle w:val="12"/>
              <w:shd w:val="clear" w:color="auto" w:fill="auto"/>
              <w:spacing w:before="0" w:line="240" w:lineRule="auto"/>
              <w:ind w:firstLine="228"/>
              <w:jc w:val="center"/>
              <w:rPr>
                <w:rFonts w:ascii="Times New Roman" w:hAnsi="Times New Roman" w:cs="Times New Roman"/>
                <w:b/>
                <w:sz w:val="24"/>
                <w:szCs w:val="24"/>
              </w:rPr>
            </w:pPr>
            <w:r w:rsidRPr="00DF44B8">
              <w:rPr>
                <w:rStyle w:val="CourierNew9pt0pt"/>
                <w:rFonts w:ascii="Times New Roman" w:hAnsi="Times New Roman" w:cs="Times New Roman"/>
                <w:b w:val="0"/>
                <w:sz w:val="24"/>
                <w:szCs w:val="24"/>
              </w:rPr>
              <w:t>статистическая информация о деятельности органа местного самоуправления</w:t>
            </w:r>
            <w:proofErr w:type="gramStart"/>
            <w:r w:rsidRPr="00DF44B8">
              <w:rPr>
                <w:rStyle w:val="CourierNew9pt0pt"/>
                <w:rFonts w:ascii="Times New Roman" w:hAnsi="Times New Roman" w:cs="Times New Roman"/>
                <w:b w:val="0"/>
                <w:sz w:val="24"/>
                <w:szCs w:val="24"/>
              </w:rPr>
              <w:t xml:space="preserve"> ,</w:t>
            </w:r>
            <w:proofErr w:type="gramEnd"/>
            <w:r w:rsidRPr="00DF44B8">
              <w:rPr>
                <w:rStyle w:val="CourierNew9pt0pt"/>
                <w:rFonts w:ascii="Times New Roman" w:hAnsi="Times New Roman" w:cs="Times New Roman"/>
                <w:b w:val="0"/>
                <w:sz w:val="24"/>
                <w:szCs w:val="24"/>
              </w:rPr>
              <w:t xml:space="preserve"> в том числе:</w:t>
            </w:r>
          </w:p>
        </w:tc>
      </w:tr>
      <w:tr w:rsidR="00DF44B8" w:rsidRPr="00EB6421" w:rsidTr="00E93B49">
        <w:trPr>
          <w:gridAfter w:val="3"/>
          <w:wAfter w:w="275" w:type="dxa"/>
          <w:trHeight w:hRule="exact" w:val="3555"/>
        </w:trPr>
        <w:tc>
          <w:tcPr>
            <w:tcW w:w="623" w:type="dxa"/>
            <w:gridSpan w:val="2"/>
            <w:tcBorders>
              <w:top w:val="single" w:sz="4" w:space="0" w:color="auto"/>
              <w:left w:val="single" w:sz="4" w:space="0" w:color="auto"/>
            </w:tcBorders>
            <w:shd w:val="clear" w:color="auto" w:fill="FFFFFF"/>
          </w:tcPr>
          <w:p w:rsidR="00DF44B8" w:rsidRPr="00DF44B8" w:rsidRDefault="00DF44B8" w:rsidP="00C4366A">
            <w:pPr>
              <w:pStyle w:val="12"/>
              <w:shd w:val="clear" w:color="auto" w:fill="auto"/>
              <w:spacing w:before="0" w:line="240" w:lineRule="auto"/>
              <w:ind w:firstLine="0"/>
              <w:jc w:val="center"/>
              <w:rPr>
                <w:rFonts w:ascii="Times New Roman" w:hAnsi="Times New Roman" w:cs="Times New Roman"/>
                <w:b/>
                <w:sz w:val="24"/>
                <w:szCs w:val="24"/>
              </w:rPr>
            </w:pPr>
            <w:r w:rsidRPr="00DF44B8">
              <w:rPr>
                <w:rStyle w:val="CourierNew9pt0pt"/>
                <w:rFonts w:ascii="Times New Roman" w:hAnsi="Times New Roman" w:cs="Times New Roman"/>
                <w:b w:val="0"/>
                <w:sz w:val="24"/>
                <w:szCs w:val="24"/>
              </w:rPr>
              <w:lastRenderedPageBreak/>
              <w:t>5.1</w:t>
            </w:r>
          </w:p>
        </w:tc>
        <w:tc>
          <w:tcPr>
            <w:tcW w:w="3359" w:type="dxa"/>
            <w:gridSpan w:val="2"/>
            <w:tcBorders>
              <w:top w:val="single" w:sz="4" w:space="0" w:color="auto"/>
              <w:left w:val="single" w:sz="4" w:space="0" w:color="auto"/>
            </w:tcBorders>
            <w:shd w:val="clear" w:color="auto" w:fill="FFFFFF"/>
          </w:tcPr>
          <w:p w:rsidR="00DF44B8" w:rsidRPr="00DF44B8" w:rsidRDefault="00DF44B8" w:rsidP="00C4366A">
            <w:pPr>
              <w:pStyle w:val="12"/>
              <w:shd w:val="clear" w:color="auto" w:fill="auto"/>
              <w:spacing w:before="0" w:line="240" w:lineRule="auto"/>
              <w:ind w:left="86" w:firstLine="0"/>
              <w:jc w:val="left"/>
              <w:rPr>
                <w:rFonts w:ascii="Times New Roman" w:hAnsi="Times New Roman" w:cs="Times New Roman"/>
                <w:b/>
                <w:sz w:val="24"/>
                <w:szCs w:val="24"/>
              </w:rPr>
            </w:pPr>
            <w:r w:rsidRPr="00DF44B8">
              <w:rPr>
                <w:rStyle w:val="CourierNew9pt0pt"/>
                <w:rFonts w:ascii="Times New Roman" w:hAnsi="Times New Roman" w:cs="Times New Roman"/>
                <w:b w:val="0"/>
                <w:sz w:val="24"/>
                <w:szCs w:val="24"/>
              </w:rPr>
              <w:t>статистические данные и показатели,</w:t>
            </w:r>
          </w:p>
          <w:p w:rsidR="00DF44B8" w:rsidRPr="00DF44B8" w:rsidRDefault="00DF44B8" w:rsidP="00C4366A">
            <w:pPr>
              <w:pStyle w:val="12"/>
              <w:shd w:val="clear" w:color="auto" w:fill="auto"/>
              <w:spacing w:before="0" w:line="240" w:lineRule="auto"/>
              <w:ind w:left="86" w:firstLine="0"/>
              <w:jc w:val="left"/>
              <w:rPr>
                <w:rFonts w:ascii="Times New Roman" w:hAnsi="Times New Roman" w:cs="Times New Roman"/>
                <w:b/>
                <w:sz w:val="24"/>
                <w:szCs w:val="24"/>
              </w:rPr>
            </w:pPr>
            <w:r w:rsidRPr="00DF44B8">
              <w:rPr>
                <w:rStyle w:val="CourierNew9pt0pt"/>
                <w:rFonts w:ascii="Times New Roman" w:hAnsi="Times New Roman" w:cs="Times New Roman"/>
                <w:b w:val="0"/>
                <w:sz w:val="24"/>
                <w:szCs w:val="24"/>
              </w:rPr>
              <w:t>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3470" w:type="dxa"/>
            <w:gridSpan w:val="3"/>
            <w:tcBorders>
              <w:top w:val="single" w:sz="4" w:space="0" w:color="auto"/>
              <w:left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c>
          <w:tcPr>
            <w:tcW w:w="1933" w:type="dxa"/>
            <w:gridSpan w:val="3"/>
            <w:tcBorders>
              <w:top w:val="single" w:sz="4" w:space="0" w:color="auto"/>
              <w:left w:val="single" w:sz="4" w:space="0" w:color="auto"/>
              <w:right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r>
      <w:tr w:rsidR="00DF44B8" w:rsidRPr="00EB6421" w:rsidTr="00E93B49">
        <w:trPr>
          <w:gridAfter w:val="3"/>
          <w:wAfter w:w="275" w:type="dxa"/>
          <w:trHeight w:hRule="exact" w:val="3275"/>
        </w:trPr>
        <w:tc>
          <w:tcPr>
            <w:tcW w:w="623" w:type="dxa"/>
            <w:gridSpan w:val="2"/>
            <w:tcBorders>
              <w:top w:val="single" w:sz="4" w:space="0" w:color="auto"/>
              <w:left w:val="single" w:sz="4" w:space="0" w:color="auto"/>
              <w:bottom w:val="single" w:sz="4" w:space="0" w:color="auto"/>
            </w:tcBorders>
            <w:shd w:val="clear" w:color="auto" w:fill="FFFFFF"/>
          </w:tcPr>
          <w:p w:rsidR="00DF44B8" w:rsidRPr="00DF44B8" w:rsidRDefault="00DF44B8" w:rsidP="00C4366A">
            <w:pPr>
              <w:pStyle w:val="12"/>
              <w:shd w:val="clear" w:color="auto" w:fill="auto"/>
              <w:spacing w:before="0" w:line="240" w:lineRule="auto"/>
              <w:ind w:firstLine="0"/>
              <w:jc w:val="center"/>
              <w:rPr>
                <w:rFonts w:ascii="Times New Roman" w:hAnsi="Times New Roman" w:cs="Times New Roman"/>
                <w:sz w:val="24"/>
                <w:szCs w:val="24"/>
              </w:rPr>
            </w:pPr>
            <w:r w:rsidRPr="00DF44B8">
              <w:rPr>
                <w:rStyle w:val="CourierNew9pt0pt"/>
                <w:rFonts w:ascii="Times New Roman" w:hAnsi="Times New Roman" w:cs="Times New Roman"/>
                <w:b w:val="0"/>
                <w:sz w:val="24"/>
                <w:szCs w:val="24"/>
              </w:rPr>
              <w:t>5.2</w:t>
            </w:r>
          </w:p>
        </w:tc>
        <w:tc>
          <w:tcPr>
            <w:tcW w:w="3359" w:type="dxa"/>
            <w:gridSpan w:val="2"/>
            <w:tcBorders>
              <w:top w:val="single" w:sz="4" w:space="0" w:color="auto"/>
              <w:left w:val="single" w:sz="4" w:space="0" w:color="auto"/>
              <w:bottom w:val="single" w:sz="4" w:space="0" w:color="auto"/>
            </w:tcBorders>
            <w:shd w:val="clear" w:color="auto" w:fill="FFFFFF"/>
          </w:tcPr>
          <w:p w:rsidR="00DF44B8" w:rsidRPr="00DF44B8" w:rsidRDefault="00DF44B8" w:rsidP="00C4366A">
            <w:pPr>
              <w:pStyle w:val="12"/>
              <w:shd w:val="clear" w:color="auto" w:fill="auto"/>
              <w:spacing w:before="0" w:line="240" w:lineRule="auto"/>
              <w:ind w:firstLine="0"/>
              <w:jc w:val="left"/>
              <w:rPr>
                <w:rFonts w:ascii="Times New Roman" w:hAnsi="Times New Roman" w:cs="Times New Roman"/>
                <w:sz w:val="24"/>
                <w:szCs w:val="24"/>
              </w:rPr>
            </w:pPr>
            <w:r w:rsidRPr="00DF44B8">
              <w:rPr>
                <w:rStyle w:val="CourierNew9pt0pt"/>
                <w:rFonts w:ascii="Times New Roman" w:hAnsi="Times New Roman" w:cs="Times New Roman"/>
                <w:b w:val="0"/>
                <w:sz w:val="24"/>
                <w:szCs w:val="24"/>
              </w:rPr>
              <w:t>сведения об использовании органом местного самоуправления, его структурными подразделениями, муниципальными у</w:t>
            </w:r>
            <w:r>
              <w:rPr>
                <w:rStyle w:val="CourierNew9pt0pt"/>
                <w:rFonts w:ascii="Times New Roman" w:hAnsi="Times New Roman" w:cs="Times New Roman"/>
                <w:b w:val="0"/>
                <w:sz w:val="24"/>
                <w:szCs w:val="24"/>
              </w:rPr>
              <w:t>чреждениями поселка, муниципаль</w:t>
            </w:r>
            <w:r w:rsidRPr="00DF44B8">
              <w:rPr>
                <w:rStyle w:val="CourierNew9pt0pt"/>
                <w:rFonts w:ascii="Times New Roman" w:hAnsi="Times New Roman" w:cs="Times New Roman"/>
                <w:b w:val="0"/>
                <w:sz w:val="24"/>
                <w:szCs w:val="24"/>
              </w:rPr>
              <w:t>ными предприятиями поселка выделяемых бюджетных средств</w:t>
            </w:r>
          </w:p>
        </w:tc>
        <w:tc>
          <w:tcPr>
            <w:tcW w:w="3470" w:type="dxa"/>
            <w:gridSpan w:val="3"/>
            <w:tcBorders>
              <w:top w:val="single" w:sz="4" w:space="0" w:color="auto"/>
              <w:left w:val="single" w:sz="4" w:space="0" w:color="auto"/>
              <w:bottom w:val="single" w:sz="4" w:space="0" w:color="auto"/>
            </w:tcBorders>
            <w:shd w:val="clear" w:color="auto" w:fill="FFFFFF"/>
          </w:tcPr>
          <w:p w:rsidR="00DF44B8" w:rsidRPr="00DF44B8" w:rsidRDefault="00DF44B8" w:rsidP="00DF44B8">
            <w:pPr>
              <w:rPr>
                <w:rFonts w:ascii="Times New Roman" w:hAnsi="Times New Roman" w:cs="Times New Roman"/>
              </w:rPr>
            </w:pP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rsidR="00DF44B8" w:rsidRPr="00EB6421" w:rsidRDefault="00DF44B8" w:rsidP="00DF44B8">
            <w:pPr>
              <w:rPr>
                <w:rFonts w:ascii="Times New Roman" w:hAnsi="Times New Roman" w:cs="Times New Roman"/>
                <w:sz w:val="28"/>
                <w:szCs w:val="28"/>
              </w:rPr>
            </w:pPr>
          </w:p>
        </w:tc>
      </w:tr>
      <w:tr w:rsidR="00E93B49" w:rsidRPr="00E93B49" w:rsidTr="00E93B49">
        <w:trPr>
          <w:gridAfter w:val="2"/>
          <w:wAfter w:w="257" w:type="dxa"/>
          <w:trHeight w:hRule="exact" w:val="652"/>
        </w:trPr>
        <w:tc>
          <w:tcPr>
            <w:tcW w:w="616" w:type="dxa"/>
            <w:tcBorders>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w:t>
            </w:r>
          </w:p>
        </w:tc>
        <w:tc>
          <w:tcPr>
            <w:tcW w:w="8787" w:type="dxa"/>
            <w:gridSpan w:val="10"/>
            <w:tcBorders>
              <w:left w:val="single" w:sz="4" w:space="0" w:color="auto"/>
              <w:righ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информация о кадровом обеспечении органа местного самоуправления</w:t>
            </w:r>
          </w:p>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в том числе:</w:t>
            </w:r>
          </w:p>
        </w:tc>
      </w:tr>
      <w:tr w:rsidR="00E93B49" w:rsidRPr="00E93B49" w:rsidTr="00C4366A">
        <w:trPr>
          <w:gridAfter w:val="2"/>
          <w:wAfter w:w="257" w:type="dxa"/>
          <w:trHeight w:hRule="exact" w:val="1175"/>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6.1</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порядок поступления граждан на муниципальную службу в органы местного самоуправления</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1505"/>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6.2</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сведения о вакантных должностях муниципальной службы, имеющихся в органе местного самоуправления его структурных подразделениях</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1984"/>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6.3</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квалификационные требования к кандидатам на замещение вакантных должностей и (или) в кадровый резерв государственной гражданской службы</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1508"/>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6.4</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rPr>
                <w:rFonts w:ascii="Times New Roman" w:hAnsi="Times New Roman" w:cs="Times New Roman"/>
                <w:sz w:val="24"/>
                <w:szCs w:val="24"/>
              </w:rPr>
            </w:pPr>
            <w:r w:rsidRPr="00E93B49">
              <w:rPr>
                <w:rStyle w:val="CourierNew9pt0pt"/>
                <w:rFonts w:ascii="Times New Roman" w:hAnsi="Times New Roman" w:cs="Times New Roman"/>
                <w:b w:val="0"/>
                <w:sz w:val="24"/>
                <w:szCs w:val="24"/>
              </w:rPr>
              <w:t>условия конкурсов на замещение вакантных должностей и (или) в кадровый резерв муниципальной службы</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C4366A">
        <w:trPr>
          <w:gridAfter w:val="2"/>
          <w:wAfter w:w="257" w:type="dxa"/>
          <w:trHeight w:hRule="exact" w:val="1661"/>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lastRenderedPageBreak/>
              <w:t>6.5</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результаты конкурсов на замещение вакантных должностей государственной гражданской службы</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C4366A">
        <w:trPr>
          <w:gridAfter w:val="2"/>
          <w:wAfter w:w="257" w:type="dxa"/>
          <w:trHeight w:hRule="exact" w:val="2991"/>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6.6</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информация о назначении на должности и освобождение от должностей:</w:t>
            </w:r>
          </w:p>
          <w:p w:rsidR="00E93B49" w:rsidRPr="00E93B49" w:rsidRDefault="00E93B49" w:rsidP="00C4366A">
            <w:pPr>
              <w:pStyle w:val="12"/>
              <w:numPr>
                <w:ilvl w:val="0"/>
                <w:numId w:val="11"/>
              </w:numPr>
              <w:shd w:val="clear" w:color="auto" w:fill="auto"/>
              <w:tabs>
                <w:tab w:val="left" w:pos="424"/>
              </w:tabs>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руководителей органов местного самоуправления;</w:t>
            </w:r>
          </w:p>
          <w:p w:rsidR="00E93B49" w:rsidRPr="00E93B49" w:rsidRDefault="00E93B49" w:rsidP="00C4366A">
            <w:pPr>
              <w:pStyle w:val="12"/>
              <w:numPr>
                <w:ilvl w:val="0"/>
                <w:numId w:val="11"/>
              </w:numPr>
              <w:shd w:val="clear" w:color="auto" w:fill="auto"/>
              <w:tabs>
                <w:tab w:val="left" w:pos="434"/>
              </w:tabs>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заместителей руководителей органов местного самоуправления;</w:t>
            </w:r>
          </w:p>
          <w:p w:rsidR="00E93B49" w:rsidRPr="00E93B49" w:rsidRDefault="00E93B49" w:rsidP="00C4366A">
            <w:pPr>
              <w:pStyle w:val="12"/>
              <w:numPr>
                <w:ilvl w:val="0"/>
                <w:numId w:val="11"/>
              </w:numPr>
              <w:shd w:val="clear" w:color="auto" w:fill="auto"/>
              <w:tabs>
                <w:tab w:val="left" w:pos="413"/>
              </w:tabs>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руководителей структурных подразделений</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2282"/>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6.7</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информация о порядке формирования резерва управленческих кадров, номера телефонов, адреса электронной почты, фамилия, имя, отчество муниципальных служащих для консультации</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1292"/>
        </w:trPr>
        <w:tc>
          <w:tcPr>
            <w:tcW w:w="616" w:type="dxa"/>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6.8</w:t>
            </w:r>
          </w:p>
        </w:tc>
        <w:tc>
          <w:tcPr>
            <w:tcW w:w="3366" w:type="dxa"/>
            <w:gridSpan w:val="3"/>
            <w:tcBorders>
              <w:top w:val="single" w:sz="4" w:space="0" w:color="auto"/>
              <w:left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информация о гражданах Российской Федерации, включенных в резерв управленческих кадров</w:t>
            </w:r>
          </w:p>
        </w:tc>
        <w:tc>
          <w:tcPr>
            <w:tcW w:w="3488" w:type="dxa"/>
            <w:gridSpan w:val="4"/>
            <w:tcBorders>
              <w:top w:val="single" w:sz="4" w:space="0" w:color="auto"/>
              <w:left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93B49" w:rsidTr="00E93B49">
        <w:trPr>
          <w:gridAfter w:val="2"/>
          <w:wAfter w:w="257" w:type="dxa"/>
          <w:trHeight w:hRule="exact" w:val="973"/>
        </w:trPr>
        <w:tc>
          <w:tcPr>
            <w:tcW w:w="616" w:type="dxa"/>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hAnsi="Times New Roman" w:cs="Times New Roman"/>
                <w:sz w:val="24"/>
                <w:szCs w:val="24"/>
              </w:rPr>
            </w:pPr>
            <w:r w:rsidRPr="00E93B49">
              <w:rPr>
                <w:rStyle w:val="CourierNew9pt0pt"/>
                <w:rFonts w:ascii="Times New Roman" w:hAnsi="Times New Roman" w:cs="Times New Roman"/>
                <w:b w:val="0"/>
                <w:sz w:val="24"/>
                <w:szCs w:val="24"/>
              </w:rPr>
              <w:t>7</w:t>
            </w:r>
          </w:p>
        </w:tc>
        <w:tc>
          <w:tcPr>
            <w:tcW w:w="3366" w:type="dxa"/>
            <w:gridSpan w:val="3"/>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hAnsi="Times New Roman" w:cs="Times New Roman"/>
                <w:sz w:val="24"/>
                <w:szCs w:val="24"/>
              </w:rPr>
            </w:pPr>
            <w:r w:rsidRPr="00E93B49">
              <w:rPr>
                <w:rStyle w:val="CourierNew9pt0pt"/>
                <w:rFonts w:ascii="Times New Roman" w:hAnsi="Times New Roman" w:cs="Times New Roman"/>
                <w:b w:val="0"/>
                <w:sz w:val="24"/>
                <w:szCs w:val="24"/>
              </w:rPr>
              <w:t>порядок, время приема, графики приема граждан и информация о месте приема</w:t>
            </w:r>
          </w:p>
        </w:tc>
        <w:tc>
          <w:tcPr>
            <w:tcW w:w="3488" w:type="dxa"/>
            <w:gridSpan w:val="4"/>
            <w:tcBorders>
              <w:top w:val="single" w:sz="4" w:space="0" w:color="auto"/>
              <w:left w:val="single" w:sz="4" w:space="0" w:color="auto"/>
              <w:bottom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B6421" w:rsidTr="00E93B49">
        <w:trPr>
          <w:gridAfter w:val="2"/>
          <w:wAfter w:w="257" w:type="dxa"/>
          <w:trHeight w:hRule="exact" w:val="1411"/>
        </w:trPr>
        <w:tc>
          <w:tcPr>
            <w:tcW w:w="616" w:type="dxa"/>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shd w:val="clear" w:color="auto" w:fill="auto"/>
              <w:spacing w:before="0" w:line="240" w:lineRule="auto"/>
              <w:ind w:firstLine="0"/>
              <w:jc w:val="center"/>
              <w:rPr>
                <w:rFonts w:ascii="Times New Roman" w:eastAsia="Courier New" w:hAnsi="Times New Roman" w:cs="Times New Roman"/>
                <w:bCs/>
                <w:spacing w:val="10"/>
                <w:sz w:val="24"/>
                <w:szCs w:val="24"/>
              </w:rPr>
            </w:pPr>
            <w:r w:rsidRPr="00E93B49">
              <w:rPr>
                <w:rStyle w:val="CourierNew9pt"/>
                <w:rFonts w:ascii="Times New Roman" w:hAnsi="Times New Roman" w:cs="Times New Roman"/>
                <w:bCs/>
                <w:spacing w:val="10"/>
                <w:sz w:val="24"/>
                <w:szCs w:val="24"/>
              </w:rPr>
              <w:t>8</w:t>
            </w:r>
          </w:p>
        </w:tc>
        <w:tc>
          <w:tcPr>
            <w:tcW w:w="3366" w:type="dxa"/>
            <w:gridSpan w:val="3"/>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eastAsia="Courier New" w:hAnsi="Times New Roman" w:cs="Times New Roman"/>
                <w:bCs/>
                <w:spacing w:val="10"/>
                <w:sz w:val="24"/>
                <w:szCs w:val="24"/>
              </w:rPr>
            </w:pPr>
            <w:r w:rsidRPr="00E93B49">
              <w:rPr>
                <w:rStyle w:val="CourierNew9pt0pt"/>
                <w:rFonts w:ascii="Times New Roman" w:hAnsi="Times New Roman" w:cs="Times New Roman"/>
                <w:b w:val="0"/>
                <w:sz w:val="24"/>
                <w:szCs w:val="24"/>
              </w:rPr>
              <w:t>информация по поощрению почетными грамотами и благодарностями органов местного самоуправления</w:t>
            </w:r>
          </w:p>
        </w:tc>
        <w:tc>
          <w:tcPr>
            <w:tcW w:w="3488" w:type="dxa"/>
            <w:gridSpan w:val="4"/>
            <w:tcBorders>
              <w:top w:val="single" w:sz="4" w:space="0" w:color="auto"/>
              <w:left w:val="single" w:sz="4" w:space="0" w:color="auto"/>
              <w:bottom w:val="single" w:sz="4" w:space="0" w:color="auto"/>
            </w:tcBorders>
            <w:shd w:val="clear" w:color="auto" w:fill="FFFFFF"/>
          </w:tcPr>
          <w:p w:rsidR="00E93B49" w:rsidRPr="00E93B49" w:rsidRDefault="00E93B49" w:rsidP="00E93B49">
            <w:pPr>
              <w:rPr>
                <w:rFonts w:ascii="Times New Roman" w:hAnsi="Times New Roman" w:cs="Times New Roman"/>
              </w:rPr>
            </w:pPr>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r w:rsidR="00E93B49" w:rsidRPr="00EB6421" w:rsidTr="00E93B49">
        <w:trPr>
          <w:gridAfter w:val="2"/>
          <w:wAfter w:w="257" w:type="dxa"/>
          <w:trHeight w:hRule="exact" w:val="2977"/>
        </w:trPr>
        <w:tc>
          <w:tcPr>
            <w:tcW w:w="616" w:type="dxa"/>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jc w:val="center"/>
              <w:rPr>
                <w:rFonts w:ascii="Times New Roman" w:eastAsia="Courier New" w:hAnsi="Times New Roman" w:cs="Times New Roman"/>
                <w:bCs/>
                <w:spacing w:val="10"/>
                <w:sz w:val="24"/>
                <w:szCs w:val="24"/>
              </w:rPr>
            </w:pPr>
          </w:p>
        </w:tc>
        <w:tc>
          <w:tcPr>
            <w:tcW w:w="3366" w:type="dxa"/>
            <w:gridSpan w:val="3"/>
            <w:tcBorders>
              <w:top w:val="single" w:sz="4" w:space="0" w:color="auto"/>
              <w:left w:val="single" w:sz="4" w:space="0" w:color="auto"/>
              <w:bottom w:val="single" w:sz="4" w:space="0" w:color="auto"/>
            </w:tcBorders>
            <w:shd w:val="clear" w:color="auto" w:fill="FFFFFF"/>
          </w:tcPr>
          <w:p w:rsidR="00E93B49" w:rsidRPr="00E93B49" w:rsidRDefault="00E93B49" w:rsidP="00C4366A">
            <w:pPr>
              <w:pStyle w:val="12"/>
              <w:shd w:val="clear" w:color="auto" w:fill="auto"/>
              <w:spacing w:before="0" w:line="240" w:lineRule="auto"/>
              <w:ind w:left="93" w:firstLine="0"/>
              <w:jc w:val="left"/>
              <w:rPr>
                <w:rFonts w:ascii="Times New Roman" w:eastAsia="Courier New" w:hAnsi="Times New Roman" w:cs="Times New Roman"/>
                <w:bCs/>
                <w:spacing w:val="10"/>
                <w:sz w:val="24"/>
                <w:szCs w:val="24"/>
              </w:rPr>
            </w:pPr>
            <w:r w:rsidRPr="00E93B49">
              <w:rPr>
                <w:rStyle w:val="CourierNew9pt0pt"/>
                <w:rFonts w:ascii="Times New Roman" w:hAnsi="Times New Roman" w:cs="Times New Roman"/>
                <w:b w:val="0"/>
                <w:sz w:val="24"/>
                <w:szCs w:val="24"/>
              </w:rPr>
              <w:t xml:space="preserve">иные сведения, в отношении которых принято решение руководителем органа местного самоуправления </w:t>
            </w:r>
            <w:r w:rsidRPr="00E93B49">
              <w:rPr>
                <w:rStyle w:val="CourierNew9pt"/>
                <w:rFonts w:ascii="Times New Roman" w:hAnsi="Times New Roman" w:cs="Times New Roman"/>
                <w:bCs/>
                <w:spacing w:val="10"/>
                <w:sz w:val="24"/>
                <w:szCs w:val="24"/>
              </w:rPr>
              <w:t xml:space="preserve">о </w:t>
            </w:r>
            <w:r w:rsidRPr="00E93B49">
              <w:rPr>
                <w:rStyle w:val="CourierNew9pt0pt"/>
                <w:rFonts w:ascii="Times New Roman" w:hAnsi="Times New Roman" w:cs="Times New Roman"/>
                <w:b w:val="0"/>
                <w:sz w:val="24"/>
                <w:szCs w:val="24"/>
              </w:rPr>
              <w:t xml:space="preserve">размещении информации на официальном сайте поселка Кедровый Красноярского края, с учетом требований Федерального </w:t>
            </w:r>
            <w:r w:rsidRPr="00E93B49">
              <w:rPr>
                <w:rStyle w:val="CourierNew9pt"/>
                <w:rFonts w:ascii="Times New Roman" w:hAnsi="Times New Roman" w:cs="Times New Roman"/>
                <w:bCs/>
                <w:spacing w:val="10"/>
                <w:sz w:val="24"/>
                <w:szCs w:val="24"/>
              </w:rPr>
              <w:t xml:space="preserve">закона </w:t>
            </w:r>
            <w:r w:rsidRPr="00E93B49">
              <w:rPr>
                <w:rStyle w:val="CourierNew9pt0pt"/>
                <w:rFonts w:ascii="Times New Roman" w:hAnsi="Times New Roman" w:cs="Times New Roman"/>
                <w:b w:val="0"/>
                <w:sz w:val="24"/>
                <w:szCs w:val="24"/>
              </w:rPr>
              <w:t xml:space="preserve">N </w:t>
            </w:r>
            <w:r w:rsidRPr="00E93B49">
              <w:rPr>
                <w:rStyle w:val="CourierNew9pt"/>
                <w:rFonts w:ascii="Times New Roman" w:hAnsi="Times New Roman" w:cs="Times New Roman"/>
                <w:bCs/>
                <w:spacing w:val="10"/>
                <w:sz w:val="24"/>
                <w:szCs w:val="24"/>
              </w:rPr>
              <w:t xml:space="preserve">8-ФЗ </w:t>
            </w:r>
            <w:r w:rsidRPr="00E93B49">
              <w:rPr>
                <w:rStyle w:val="CourierNew9pt0pt"/>
                <w:rFonts w:ascii="Times New Roman" w:hAnsi="Times New Roman" w:cs="Times New Roman"/>
                <w:b w:val="0"/>
                <w:sz w:val="24"/>
                <w:szCs w:val="24"/>
              </w:rPr>
              <w:t xml:space="preserve">от </w:t>
            </w:r>
            <w:r w:rsidRPr="00E93B49">
              <w:rPr>
                <w:rStyle w:val="CourierNew9pt"/>
                <w:rFonts w:ascii="Times New Roman" w:hAnsi="Times New Roman" w:cs="Times New Roman"/>
                <w:bCs/>
                <w:spacing w:val="10"/>
                <w:sz w:val="24"/>
                <w:szCs w:val="24"/>
              </w:rPr>
              <w:t xml:space="preserve">9 </w:t>
            </w:r>
            <w:r w:rsidRPr="00E93B49">
              <w:rPr>
                <w:rStyle w:val="CourierNew9pt0pt"/>
                <w:rFonts w:ascii="Times New Roman" w:hAnsi="Times New Roman" w:cs="Times New Roman"/>
                <w:b w:val="0"/>
                <w:sz w:val="24"/>
                <w:szCs w:val="24"/>
              </w:rPr>
              <w:t xml:space="preserve">февраля </w:t>
            </w:r>
            <w:r w:rsidRPr="00E93B49">
              <w:rPr>
                <w:rStyle w:val="CourierNew9pt"/>
                <w:rFonts w:ascii="Times New Roman" w:hAnsi="Times New Roman" w:cs="Times New Roman"/>
                <w:bCs/>
                <w:spacing w:val="10"/>
                <w:sz w:val="24"/>
                <w:szCs w:val="24"/>
              </w:rPr>
              <w:t xml:space="preserve">2009 </w:t>
            </w:r>
            <w:r w:rsidRPr="00E93B49">
              <w:rPr>
                <w:rStyle w:val="CourierNew9pt0pt"/>
                <w:rFonts w:ascii="Times New Roman" w:hAnsi="Times New Roman" w:cs="Times New Roman"/>
                <w:b w:val="0"/>
                <w:sz w:val="24"/>
                <w:szCs w:val="24"/>
              </w:rPr>
              <w:t>г.</w:t>
            </w:r>
          </w:p>
        </w:tc>
        <w:tc>
          <w:tcPr>
            <w:tcW w:w="3488" w:type="dxa"/>
            <w:gridSpan w:val="4"/>
            <w:tcBorders>
              <w:top w:val="single" w:sz="4" w:space="0" w:color="auto"/>
              <w:left w:val="single" w:sz="4" w:space="0" w:color="auto"/>
              <w:bottom w:val="single" w:sz="4" w:space="0" w:color="auto"/>
            </w:tcBorders>
            <w:shd w:val="clear" w:color="auto" w:fill="FFFFFF"/>
          </w:tcPr>
          <w:p w:rsidR="00E93B49" w:rsidRPr="00E93B49" w:rsidRDefault="00E93B49" w:rsidP="00C4366A">
            <w:pPr>
              <w:ind w:left="129"/>
              <w:rPr>
                <w:rFonts w:ascii="Times New Roman" w:hAnsi="Times New Roman" w:cs="Times New Roman"/>
              </w:rPr>
            </w:pPr>
            <w:r w:rsidRPr="00E93B49">
              <w:rPr>
                <w:rStyle w:val="CourierNew9pt0pt"/>
                <w:rFonts w:ascii="Times New Roman" w:hAnsi="Times New Roman" w:cs="Times New Roman"/>
                <w:b w:val="0"/>
                <w:bCs w:val="0"/>
                <w:spacing w:val="0"/>
                <w:sz w:val="24"/>
                <w:szCs w:val="24"/>
              </w:rPr>
              <w:t>в сроки, установленные руководителем органа местного самоуправления, принявшим решение о размещении информации на официальном сайте</w:t>
            </w:r>
            <w:bookmarkStart w:id="0" w:name="_GoBack"/>
            <w:bookmarkEnd w:id="0"/>
          </w:p>
        </w:tc>
        <w:tc>
          <w:tcPr>
            <w:tcW w:w="1933" w:type="dxa"/>
            <w:gridSpan w:val="3"/>
            <w:tcBorders>
              <w:top w:val="single" w:sz="4" w:space="0" w:color="auto"/>
              <w:left w:val="single" w:sz="4" w:space="0" w:color="auto"/>
              <w:bottom w:val="single" w:sz="4" w:space="0" w:color="auto"/>
              <w:right w:val="single" w:sz="4" w:space="0" w:color="auto"/>
            </w:tcBorders>
            <w:shd w:val="clear" w:color="auto" w:fill="FFFFFF"/>
          </w:tcPr>
          <w:p w:rsidR="00E93B49" w:rsidRPr="00E93B49" w:rsidRDefault="00E93B49" w:rsidP="00E93B49">
            <w:pPr>
              <w:rPr>
                <w:rFonts w:ascii="Times New Roman" w:hAnsi="Times New Roman" w:cs="Times New Roman"/>
              </w:rPr>
            </w:pPr>
          </w:p>
        </w:tc>
      </w:tr>
    </w:tbl>
    <w:p w:rsidR="00FA52E6" w:rsidRPr="00EB6421" w:rsidRDefault="00FA52E6" w:rsidP="00601C4B">
      <w:pPr>
        <w:pStyle w:val="12"/>
        <w:shd w:val="clear" w:color="auto" w:fill="auto"/>
        <w:tabs>
          <w:tab w:val="left" w:pos="934"/>
          <w:tab w:val="left" w:pos="993"/>
        </w:tabs>
        <w:spacing w:before="0" w:line="240" w:lineRule="auto"/>
        <w:ind w:left="560" w:firstLine="0"/>
        <w:rPr>
          <w:rFonts w:ascii="Times New Roman" w:hAnsi="Times New Roman" w:cs="Times New Roman"/>
          <w:sz w:val="28"/>
          <w:szCs w:val="28"/>
        </w:rPr>
        <w:sectPr w:rsidR="00FA52E6" w:rsidRPr="00EB6421" w:rsidSect="00740552">
          <w:headerReference w:type="even" r:id="rId9"/>
          <w:headerReference w:type="default" r:id="rId10"/>
          <w:pgSz w:w="11909" w:h="16838"/>
          <w:pgMar w:top="1134" w:right="851" w:bottom="1134" w:left="1701" w:header="0" w:footer="6" w:gutter="0"/>
          <w:cols w:space="720"/>
          <w:noEndnote/>
          <w:docGrid w:linePitch="360"/>
        </w:sectPr>
      </w:pPr>
    </w:p>
    <w:p w:rsidR="00FA52E6" w:rsidRPr="00EB6421" w:rsidRDefault="00FA52E6" w:rsidP="00EB6421">
      <w:pPr>
        <w:pStyle w:val="12"/>
        <w:shd w:val="clear" w:color="auto" w:fill="auto"/>
        <w:spacing w:before="0" w:line="240" w:lineRule="auto"/>
        <w:ind w:firstLine="0"/>
        <w:jc w:val="cente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p w:rsidR="00FA52E6" w:rsidRPr="00EB6421" w:rsidRDefault="00FA52E6" w:rsidP="00EB6421">
      <w:pPr>
        <w:rPr>
          <w:rFonts w:ascii="Times New Roman" w:hAnsi="Times New Roman" w:cs="Times New Roman"/>
          <w:sz w:val="28"/>
          <w:szCs w:val="28"/>
        </w:rPr>
      </w:pPr>
    </w:p>
    <w:sectPr w:rsidR="00FA52E6" w:rsidRPr="00EB6421">
      <w:headerReference w:type="even" r:id="rId11"/>
      <w:headerReference w:type="default" r:id="rId12"/>
      <w:pgSz w:w="11909" w:h="16838"/>
      <w:pgMar w:top="1198" w:right="1220" w:bottom="918" w:left="12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A0" w:rsidRDefault="00D928A0">
      <w:r>
        <w:separator/>
      </w:r>
    </w:p>
  </w:endnote>
  <w:endnote w:type="continuationSeparator" w:id="0">
    <w:p w:rsidR="00D928A0" w:rsidRDefault="00D9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A0" w:rsidRDefault="00D928A0"/>
  </w:footnote>
  <w:footnote w:type="continuationSeparator" w:id="0">
    <w:p w:rsidR="00D928A0" w:rsidRDefault="00D928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6" w:rsidRDefault="00FA52E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6" w:rsidRDefault="00FA52E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6" w:rsidRDefault="00FA52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2E6" w:rsidRDefault="00FA52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A6A"/>
    <w:multiLevelType w:val="multilevel"/>
    <w:tmpl w:val="3FA4C518"/>
    <w:lvl w:ilvl="0">
      <w:start w:val="1"/>
      <w:numFmt w:val="decimal"/>
      <w:lvlText w:val="2.%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75866"/>
    <w:multiLevelType w:val="hybridMultilevel"/>
    <w:tmpl w:val="F18E8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1668B"/>
    <w:multiLevelType w:val="multilevel"/>
    <w:tmpl w:val="D8B2B72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32DA2"/>
    <w:multiLevelType w:val="multilevel"/>
    <w:tmpl w:val="A94A1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71274"/>
    <w:multiLevelType w:val="multilevel"/>
    <w:tmpl w:val="3E18AC6C"/>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E75DFB"/>
    <w:multiLevelType w:val="multilevel"/>
    <w:tmpl w:val="47087EE2"/>
    <w:lvl w:ilvl="0">
      <w:start w:val="3"/>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83E17"/>
    <w:multiLevelType w:val="multilevel"/>
    <w:tmpl w:val="4D6468C2"/>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E074A24"/>
    <w:multiLevelType w:val="multilevel"/>
    <w:tmpl w:val="F380400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3C4DD7"/>
    <w:multiLevelType w:val="multilevel"/>
    <w:tmpl w:val="F0BCEC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6B284F"/>
    <w:multiLevelType w:val="multilevel"/>
    <w:tmpl w:val="41D4F1D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7C1E01"/>
    <w:multiLevelType w:val="multilevel"/>
    <w:tmpl w:val="FEF46B7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5C0243"/>
    <w:multiLevelType w:val="multilevel"/>
    <w:tmpl w:val="CAEE8E0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B07CA1"/>
    <w:multiLevelType w:val="multilevel"/>
    <w:tmpl w:val="EE861258"/>
    <w:lvl w:ilvl="0">
      <w:start w:val="2"/>
      <w:numFmt w:val="decimal"/>
      <w:lvlText w:val="9.%1."/>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0"/>
  </w:num>
  <w:num w:numId="4">
    <w:abstractNumId w:val="5"/>
  </w:num>
  <w:num w:numId="5">
    <w:abstractNumId w:val="8"/>
  </w:num>
  <w:num w:numId="6">
    <w:abstractNumId w:val="10"/>
  </w:num>
  <w:num w:numId="7">
    <w:abstractNumId w:val="2"/>
  </w:num>
  <w:num w:numId="8">
    <w:abstractNumId w:val="9"/>
  </w:num>
  <w:num w:numId="9">
    <w:abstractNumId w:val="12"/>
  </w:num>
  <w:num w:numId="10">
    <w:abstractNumId w:val="11"/>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E6"/>
    <w:rsid w:val="003A62E8"/>
    <w:rsid w:val="004631A4"/>
    <w:rsid w:val="0050208F"/>
    <w:rsid w:val="005E4AE2"/>
    <w:rsid w:val="00601C4B"/>
    <w:rsid w:val="00740552"/>
    <w:rsid w:val="0086429D"/>
    <w:rsid w:val="008A2084"/>
    <w:rsid w:val="009E627A"/>
    <w:rsid w:val="00AD3E27"/>
    <w:rsid w:val="00BC4639"/>
    <w:rsid w:val="00C4366A"/>
    <w:rsid w:val="00D31E17"/>
    <w:rsid w:val="00D928A0"/>
    <w:rsid w:val="00DB1F0A"/>
    <w:rsid w:val="00DF44B8"/>
    <w:rsid w:val="00E32E82"/>
    <w:rsid w:val="00E93B49"/>
    <w:rsid w:val="00EB6421"/>
    <w:rsid w:val="00FA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Pr>
      <w:rFonts w:ascii="Microsoft Sans Serif" w:eastAsia="Microsoft Sans Serif" w:hAnsi="Microsoft Sans Serif" w:cs="Microsoft Sans Serif"/>
      <w:b w:val="0"/>
      <w:bCs w:val="0"/>
      <w:i/>
      <w:iCs/>
      <w:smallCaps w:val="0"/>
      <w:strike w:val="0"/>
      <w:u w:val="none"/>
    </w:rPr>
  </w:style>
  <w:style w:type="character" w:customStyle="1" w:styleId="11">
    <w:name w:val="Заголовок №1"/>
    <w:basedOn w:val="1"/>
    <w:rPr>
      <w:rFonts w:ascii="Microsoft Sans Serif" w:eastAsia="Microsoft Sans Serif" w:hAnsi="Microsoft Sans Serif" w:cs="Microsoft Sans Serif"/>
      <w:b w:val="0"/>
      <w:bCs w:val="0"/>
      <w:i/>
      <w:iCs/>
      <w:smallCaps w:val="0"/>
      <w:strike w:val="0"/>
      <w:color w:val="000000"/>
      <w:spacing w:val="0"/>
      <w:w w:val="100"/>
      <w:position w:val="0"/>
      <w:sz w:val="24"/>
      <w:szCs w:val="24"/>
      <w:u w:val="single"/>
      <w:lang w:val="ru-RU"/>
    </w:rPr>
  </w:style>
  <w:style w:type="character" w:customStyle="1" w:styleId="1Calibri135pt">
    <w:name w:val="Заголовок №1 + Calibri;13;5 pt;Не курсив"/>
    <w:basedOn w:val="1"/>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1115pt">
    <w:name w:val="Заголовок №1 + 11;5 pt;Не курсив"/>
    <w:basedOn w:val="1"/>
    <w:rPr>
      <w:rFonts w:ascii="Microsoft Sans Serif" w:eastAsia="Microsoft Sans Serif" w:hAnsi="Microsoft Sans Serif" w:cs="Microsoft Sans Serif"/>
      <w:b w:val="0"/>
      <w:bCs w:val="0"/>
      <w:i/>
      <w:iCs/>
      <w:smallCaps w:val="0"/>
      <w:strike w:val="0"/>
      <w:color w:val="000000"/>
      <w:spacing w:val="0"/>
      <w:w w:val="100"/>
      <w:position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Corbel" w:eastAsia="Corbel" w:hAnsi="Corbel" w:cs="Corbel"/>
      <w:b w:val="0"/>
      <w:bCs w:val="0"/>
      <w:i w:val="0"/>
      <w:iCs w:val="0"/>
      <w:smallCaps w:val="0"/>
      <w:strike w:val="0"/>
      <w:sz w:val="25"/>
      <w:szCs w:val="25"/>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30"/>
      <w:sz w:val="26"/>
      <w:szCs w:val="26"/>
      <w:u w:val="none"/>
    </w:rPr>
  </w:style>
  <w:style w:type="character" w:customStyle="1" w:styleId="7">
    <w:name w:val="Основной текст (7)_"/>
    <w:basedOn w:val="a0"/>
    <w:link w:val="70"/>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12"/>
    <w:rPr>
      <w:rFonts w:ascii="Calibri" w:eastAsia="Calibri" w:hAnsi="Calibri" w:cs="Calibri"/>
      <w:b w:val="0"/>
      <w:bCs w:val="0"/>
      <w:i w:val="0"/>
      <w:iCs w:val="0"/>
      <w:smallCaps w:val="0"/>
      <w:strike w:val="0"/>
      <w:sz w:val="21"/>
      <w:szCs w:val="21"/>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CourierNew9pt0pt">
    <w:name w:val="Основной текст + Courier New;9 pt;Полужирный;Интервал 0 pt"/>
    <w:basedOn w:val="a4"/>
    <w:rPr>
      <w:rFonts w:ascii="Courier New" w:eastAsia="Courier New" w:hAnsi="Courier New" w:cs="Courier New"/>
      <w:b/>
      <w:bCs/>
      <w:i w:val="0"/>
      <w:iCs w:val="0"/>
      <w:smallCaps w:val="0"/>
      <w:strike w:val="0"/>
      <w:color w:val="000000"/>
      <w:spacing w:val="10"/>
      <w:w w:val="100"/>
      <w:position w:val="0"/>
      <w:sz w:val="18"/>
      <w:szCs w:val="18"/>
      <w:u w:val="none"/>
      <w:lang w:val="ru-RU"/>
    </w:rPr>
  </w:style>
  <w:style w:type="character" w:customStyle="1" w:styleId="55pt">
    <w:name w:val="Основной текст + 5;5 pt"/>
    <w:basedOn w:val="a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CourierNew5pt0pt">
    <w:name w:val="Основной текст + Courier New;5 pt;Интервал 0 pt"/>
    <w:basedOn w:val="a4"/>
    <w:rPr>
      <w:rFonts w:ascii="Courier New" w:eastAsia="Courier New" w:hAnsi="Courier New" w:cs="Courier New"/>
      <w:b w:val="0"/>
      <w:bCs w:val="0"/>
      <w:i w:val="0"/>
      <w:iCs w:val="0"/>
      <w:smallCaps w:val="0"/>
      <w:strike w:val="0"/>
      <w:color w:val="000000"/>
      <w:spacing w:val="-10"/>
      <w:w w:val="100"/>
      <w:position w:val="0"/>
      <w:sz w:val="10"/>
      <w:szCs w:val="10"/>
      <w:u w:val="none"/>
      <w:lang w:val="ru-RU"/>
    </w:rPr>
  </w:style>
  <w:style w:type="character" w:customStyle="1" w:styleId="CourierNew9pt">
    <w:name w:val="Основной текст + Courier New;9 pt"/>
    <w:basedOn w:val="a4"/>
    <w:rPr>
      <w:rFonts w:ascii="Courier New" w:eastAsia="Courier New" w:hAnsi="Courier New" w:cs="Courier New"/>
      <w:b w:val="0"/>
      <w:bCs w:val="0"/>
      <w:i w:val="0"/>
      <w:iCs w:val="0"/>
      <w:smallCaps w:val="0"/>
      <w:strike w:val="0"/>
      <w:color w:val="000000"/>
      <w:spacing w:val="0"/>
      <w:w w:val="100"/>
      <w:position w:val="0"/>
      <w:sz w:val="18"/>
      <w:szCs w:val="18"/>
      <w:u w:val="none"/>
      <w:lang w:val="ru-RU"/>
    </w:rPr>
  </w:style>
  <w:style w:type="paragraph" w:customStyle="1" w:styleId="20">
    <w:name w:val="Основной текст (2)"/>
    <w:basedOn w:val="a"/>
    <w:link w:val="2"/>
    <w:pPr>
      <w:shd w:val="clear" w:color="auto" w:fill="FFFFFF"/>
      <w:spacing w:before="120" w:after="120" w:line="241"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120" w:after="120" w:line="270" w:lineRule="exact"/>
      <w:jc w:val="center"/>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20" w:line="0" w:lineRule="atLeast"/>
      <w:outlineLvl w:val="0"/>
    </w:pPr>
    <w:rPr>
      <w:rFonts w:ascii="Microsoft Sans Serif" w:eastAsia="Microsoft Sans Serif" w:hAnsi="Microsoft Sans Serif" w:cs="Microsoft Sans Serif"/>
      <w:i/>
      <w:iCs/>
    </w:rPr>
  </w:style>
  <w:style w:type="paragraph" w:customStyle="1" w:styleId="40">
    <w:name w:val="Основной текст (4)"/>
    <w:basedOn w:val="a"/>
    <w:link w:val="4"/>
    <w:pPr>
      <w:shd w:val="clear" w:color="auto" w:fill="FFFFFF"/>
      <w:spacing w:line="328"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Corbel" w:eastAsia="Corbel" w:hAnsi="Corbel" w:cs="Corbel"/>
      <w:sz w:val="25"/>
      <w:szCs w:val="25"/>
    </w:rPr>
  </w:style>
  <w:style w:type="paragraph" w:customStyle="1" w:styleId="60">
    <w:name w:val="Основной текст (6)"/>
    <w:basedOn w:val="a"/>
    <w:link w:val="6"/>
    <w:pPr>
      <w:shd w:val="clear" w:color="auto" w:fill="FFFFFF"/>
      <w:spacing w:before="6540" w:line="0" w:lineRule="atLeast"/>
      <w:jc w:val="both"/>
    </w:pPr>
    <w:rPr>
      <w:rFonts w:ascii="Calibri" w:eastAsia="Calibri" w:hAnsi="Calibri" w:cs="Calibri"/>
      <w:spacing w:val="30"/>
      <w:sz w:val="26"/>
      <w:szCs w:val="26"/>
    </w:rPr>
  </w:style>
  <w:style w:type="paragraph" w:customStyle="1" w:styleId="70">
    <w:name w:val="Основной текст (7)"/>
    <w:basedOn w:val="a"/>
    <w:link w:val="7"/>
    <w:pPr>
      <w:shd w:val="clear" w:color="auto" w:fill="FFFFFF"/>
      <w:spacing w:after="240" w:line="270" w:lineRule="exact"/>
      <w:jc w:val="center"/>
    </w:pPr>
    <w:rPr>
      <w:rFonts w:ascii="Calibri" w:eastAsia="Calibri" w:hAnsi="Calibri" w:cs="Calibri"/>
      <w:b/>
      <w:bCs/>
      <w:sz w:val="21"/>
      <w:szCs w:val="21"/>
    </w:rPr>
  </w:style>
  <w:style w:type="paragraph" w:customStyle="1" w:styleId="12">
    <w:name w:val="Основной текст1"/>
    <w:basedOn w:val="a"/>
    <w:link w:val="a4"/>
    <w:pPr>
      <w:shd w:val="clear" w:color="auto" w:fill="FFFFFF"/>
      <w:spacing w:before="300" w:line="270" w:lineRule="exact"/>
      <w:ind w:hanging="1220"/>
      <w:jc w:val="both"/>
    </w:pPr>
    <w:rPr>
      <w:rFonts w:ascii="Calibri" w:eastAsia="Calibri" w:hAnsi="Calibri" w:cs="Calibri"/>
      <w:sz w:val="21"/>
      <w:szCs w:val="21"/>
    </w:rPr>
  </w:style>
  <w:style w:type="paragraph" w:customStyle="1" w:styleId="a6">
    <w:name w:val="Колонтитул"/>
    <w:basedOn w:val="a"/>
    <w:link w:val="a5"/>
    <w:pPr>
      <w:shd w:val="clear" w:color="auto" w:fill="FFFFFF"/>
      <w:spacing w:line="0" w:lineRule="atLeast"/>
    </w:pPr>
    <w:rPr>
      <w:rFonts w:ascii="Calibri" w:eastAsia="Calibri" w:hAnsi="Calibri" w:cs="Calibri"/>
      <w:sz w:val="21"/>
      <w:szCs w:val="21"/>
    </w:rPr>
  </w:style>
  <w:style w:type="paragraph" w:customStyle="1" w:styleId="80">
    <w:name w:val="Основной текст (8)"/>
    <w:basedOn w:val="a"/>
    <w:link w:val="8"/>
    <w:pPr>
      <w:shd w:val="clear" w:color="auto" w:fill="FFFFFF"/>
      <w:spacing w:after="120" w:line="0" w:lineRule="atLeast"/>
    </w:pPr>
    <w:rPr>
      <w:rFonts w:ascii="Times New Roman" w:eastAsia="Times New Roman" w:hAnsi="Times New Roman" w:cs="Times New Roman"/>
      <w:sz w:val="8"/>
      <w:szCs w:val="8"/>
    </w:rPr>
  </w:style>
  <w:style w:type="paragraph" w:customStyle="1" w:styleId="ConsTitle">
    <w:name w:val="ConsTitle"/>
    <w:rsid w:val="00EB6421"/>
    <w:pPr>
      <w:autoSpaceDE w:val="0"/>
      <w:autoSpaceDN w:val="0"/>
      <w:adjustRightInd w:val="0"/>
      <w:ind w:right="19772"/>
    </w:pPr>
    <w:rPr>
      <w:rFonts w:ascii="Arial" w:eastAsia="Times New Roman" w:hAnsi="Arial" w:cs="Times New Roman"/>
      <w:b/>
      <w:sz w:val="16"/>
      <w:szCs w:val="20"/>
    </w:rPr>
  </w:style>
  <w:style w:type="paragraph" w:styleId="a8">
    <w:name w:val="header"/>
    <w:basedOn w:val="a"/>
    <w:link w:val="a9"/>
    <w:uiPriority w:val="99"/>
    <w:unhideWhenUsed/>
    <w:rsid w:val="00E32E82"/>
    <w:pPr>
      <w:tabs>
        <w:tab w:val="center" w:pos="4677"/>
        <w:tab w:val="right" w:pos="9355"/>
      </w:tabs>
    </w:pPr>
  </w:style>
  <w:style w:type="character" w:customStyle="1" w:styleId="a9">
    <w:name w:val="Верхний колонтитул Знак"/>
    <w:basedOn w:val="a0"/>
    <w:link w:val="a8"/>
    <w:uiPriority w:val="99"/>
    <w:rsid w:val="00E32E82"/>
    <w:rPr>
      <w:color w:val="000000"/>
    </w:rPr>
  </w:style>
  <w:style w:type="paragraph" w:styleId="aa">
    <w:name w:val="footer"/>
    <w:basedOn w:val="a"/>
    <w:link w:val="ab"/>
    <w:uiPriority w:val="99"/>
    <w:unhideWhenUsed/>
    <w:rsid w:val="00E32E82"/>
    <w:pPr>
      <w:tabs>
        <w:tab w:val="center" w:pos="4677"/>
        <w:tab w:val="right" w:pos="9355"/>
      </w:tabs>
    </w:pPr>
  </w:style>
  <w:style w:type="character" w:customStyle="1" w:styleId="ab">
    <w:name w:val="Нижний колонтитул Знак"/>
    <w:basedOn w:val="a0"/>
    <w:link w:val="aa"/>
    <w:uiPriority w:val="99"/>
    <w:rsid w:val="00E32E82"/>
    <w:rPr>
      <w:color w:val="000000"/>
    </w:rPr>
  </w:style>
  <w:style w:type="paragraph" w:styleId="ac">
    <w:name w:val="Balloon Text"/>
    <w:basedOn w:val="a"/>
    <w:link w:val="ad"/>
    <w:uiPriority w:val="99"/>
    <w:semiHidden/>
    <w:unhideWhenUsed/>
    <w:rsid w:val="00740552"/>
    <w:rPr>
      <w:rFonts w:ascii="Tahoma" w:hAnsi="Tahoma" w:cs="Tahoma"/>
      <w:sz w:val="16"/>
      <w:szCs w:val="16"/>
    </w:rPr>
  </w:style>
  <w:style w:type="character" w:customStyle="1" w:styleId="ad">
    <w:name w:val="Текст выноски Знак"/>
    <w:basedOn w:val="a0"/>
    <w:link w:val="ac"/>
    <w:uiPriority w:val="99"/>
    <w:semiHidden/>
    <w:rsid w:val="007405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1">
    <w:name w:val="Заголовок №1_"/>
    <w:basedOn w:val="a0"/>
    <w:link w:val="10"/>
    <w:rPr>
      <w:rFonts w:ascii="Microsoft Sans Serif" w:eastAsia="Microsoft Sans Serif" w:hAnsi="Microsoft Sans Serif" w:cs="Microsoft Sans Serif"/>
      <w:b w:val="0"/>
      <w:bCs w:val="0"/>
      <w:i/>
      <w:iCs/>
      <w:smallCaps w:val="0"/>
      <w:strike w:val="0"/>
      <w:u w:val="none"/>
    </w:rPr>
  </w:style>
  <w:style w:type="character" w:customStyle="1" w:styleId="11">
    <w:name w:val="Заголовок №1"/>
    <w:basedOn w:val="1"/>
    <w:rPr>
      <w:rFonts w:ascii="Microsoft Sans Serif" w:eastAsia="Microsoft Sans Serif" w:hAnsi="Microsoft Sans Serif" w:cs="Microsoft Sans Serif"/>
      <w:b w:val="0"/>
      <w:bCs w:val="0"/>
      <w:i/>
      <w:iCs/>
      <w:smallCaps w:val="0"/>
      <w:strike w:val="0"/>
      <w:color w:val="000000"/>
      <w:spacing w:val="0"/>
      <w:w w:val="100"/>
      <w:position w:val="0"/>
      <w:sz w:val="24"/>
      <w:szCs w:val="24"/>
      <w:u w:val="single"/>
      <w:lang w:val="ru-RU"/>
    </w:rPr>
  </w:style>
  <w:style w:type="character" w:customStyle="1" w:styleId="1Calibri135pt">
    <w:name w:val="Заголовок №1 + Calibri;13;5 pt;Не курсив"/>
    <w:basedOn w:val="1"/>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1115pt">
    <w:name w:val="Заголовок №1 + 11;5 pt;Не курсив"/>
    <w:basedOn w:val="1"/>
    <w:rPr>
      <w:rFonts w:ascii="Microsoft Sans Serif" w:eastAsia="Microsoft Sans Serif" w:hAnsi="Microsoft Sans Serif" w:cs="Microsoft Sans Serif"/>
      <w:b w:val="0"/>
      <w:bCs w:val="0"/>
      <w:i/>
      <w:iCs/>
      <w:smallCaps w:val="0"/>
      <w:strike w:val="0"/>
      <w:color w:val="000000"/>
      <w:spacing w:val="0"/>
      <w:w w:val="100"/>
      <w:position w:val="0"/>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Corbel" w:eastAsia="Corbel" w:hAnsi="Corbel" w:cs="Corbel"/>
      <w:b w:val="0"/>
      <w:bCs w:val="0"/>
      <w:i w:val="0"/>
      <w:iCs w:val="0"/>
      <w:smallCaps w:val="0"/>
      <w:strike w:val="0"/>
      <w:sz w:val="25"/>
      <w:szCs w:val="25"/>
      <w:u w:val="none"/>
    </w:rPr>
  </w:style>
  <w:style w:type="character" w:customStyle="1" w:styleId="6">
    <w:name w:val="Основной текст (6)_"/>
    <w:basedOn w:val="a0"/>
    <w:link w:val="60"/>
    <w:rPr>
      <w:rFonts w:ascii="Calibri" w:eastAsia="Calibri" w:hAnsi="Calibri" w:cs="Calibri"/>
      <w:b w:val="0"/>
      <w:bCs w:val="0"/>
      <w:i w:val="0"/>
      <w:iCs w:val="0"/>
      <w:smallCaps w:val="0"/>
      <w:strike w:val="0"/>
      <w:spacing w:val="30"/>
      <w:sz w:val="26"/>
      <w:szCs w:val="26"/>
      <w:u w:val="none"/>
    </w:rPr>
  </w:style>
  <w:style w:type="character" w:customStyle="1" w:styleId="7">
    <w:name w:val="Основной текст (7)_"/>
    <w:basedOn w:val="a0"/>
    <w:link w:val="70"/>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12"/>
    <w:rPr>
      <w:rFonts w:ascii="Calibri" w:eastAsia="Calibri" w:hAnsi="Calibri" w:cs="Calibri"/>
      <w:b w:val="0"/>
      <w:bCs w:val="0"/>
      <w:i w:val="0"/>
      <w:iCs w:val="0"/>
      <w:smallCaps w:val="0"/>
      <w:strike w:val="0"/>
      <w:sz w:val="21"/>
      <w:szCs w:val="21"/>
      <w:u w:val="none"/>
    </w:rPr>
  </w:style>
  <w:style w:type="character" w:customStyle="1" w:styleId="a5">
    <w:name w:val="Колонтитул_"/>
    <w:basedOn w:val="a0"/>
    <w:link w:val="a6"/>
    <w:rPr>
      <w:rFonts w:ascii="Calibri" w:eastAsia="Calibri" w:hAnsi="Calibri" w:cs="Calibri"/>
      <w:b w:val="0"/>
      <w:bCs w:val="0"/>
      <w:i w:val="0"/>
      <w:iCs w:val="0"/>
      <w:smallCaps w:val="0"/>
      <w:strike w:val="0"/>
      <w:sz w:val="21"/>
      <w:szCs w:val="21"/>
      <w:u w:val="none"/>
    </w:rPr>
  </w:style>
  <w:style w:type="character" w:customStyle="1" w:styleId="a7">
    <w:name w:val="Колонтитул"/>
    <w:basedOn w:val="a5"/>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8"/>
      <w:szCs w:val="8"/>
      <w:u w:val="none"/>
    </w:rPr>
  </w:style>
  <w:style w:type="character" w:customStyle="1" w:styleId="CourierNew9pt0pt">
    <w:name w:val="Основной текст + Courier New;9 pt;Полужирный;Интервал 0 pt"/>
    <w:basedOn w:val="a4"/>
    <w:rPr>
      <w:rFonts w:ascii="Courier New" w:eastAsia="Courier New" w:hAnsi="Courier New" w:cs="Courier New"/>
      <w:b/>
      <w:bCs/>
      <w:i w:val="0"/>
      <w:iCs w:val="0"/>
      <w:smallCaps w:val="0"/>
      <w:strike w:val="0"/>
      <w:color w:val="000000"/>
      <w:spacing w:val="10"/>
      <w:w w:val="100"/>
      <w:position w:val="0"/>
      <w:sz w:val="18"/>
      <w:szCs w:val="18"/>
      <w:u w:val="none"/>
      <w:lang w:val="ru-RU"/>
    </w:rPr>
  </w:style>
  <w:style w:type="character" w:customStyle="1" w:styleId="55pt">
    <w:name w:val="Основной текст + 5;5 pt"/>
    <w:basedOn w:val="a4"/>
    <w:rPr>
      <w:rFonts w:ascii="Calibri" w:eastAsia="Calibri" w:hAnsi="Calibri" w:cs="Calibri"/>
      <w:b w:val="0"/>
      <w:bCs w:val="0"/>
      <w:i w:val="0"/>
      <w:iCs w:val="0"/>
      <w:smallCaps w:val="0"/>
      <w:strike w:val="0"/>
      <w:color w:val="000000"/>
      <w:spacing w:val="0"/>
      <w:w w:val="100"/>
      <w:position w:val="0"/>
      <w:sz w:val="11"/>
      <w:szCs w:val="11"/>
      <w:u w:val="none"/>
      <w:lang w:val="en-US"/>
    </w:rPr>
  </w:style>
  <w:style w:type="character" w:customStyle="1" w:styleId="CourierNew5pt0pt">
    <w:name w:val="Основной текст + Courier New;5 pt;Интервал 0 pt"/>
    <w:basedOn w:val="a4"/>
    <w:rPr>
      <w:rFonts w:ascii="Courier New" w:eastAsia="Courier New" w:hAnsi="Courier New" w:cs="Courier New"/>
      <w:b w:val="0"/>
      <w:bCs w:val="0"/>
      <w:i w:val="0"/>
      <w:iCs w:val="0"/>
      <w:smallCaps w:val="0"/>
      <w:strike w:val="0"/>
      <w:color w:val="000000"/>
      <w:spacing w:val="-10"/>
      <w:w w:val="100"/>
      <w:position w:val="0"/>
      <w:sz w:val="10"/>
      <w:szCs w:val="10"/>
      <w:u w:val="none"/>
      <w:lang w:val="ru-RU"/>
    </w:rPr>
  </w:style>
  <w:style w:type="character" w:customStyle="1" w:styleId="CourierNew9pt">
    <w:name w:val="Основной текст + Courier New;9 pt"/>
    <w:basedOn w:val="a4"/>
    <w:rPr>
      <w:rFonts w:ascii="Courier New" w:eastAsia="Courier New" w:hAnsi="Courier New" w:cs="Courier New"/>
      <w:b w:val="0"/>
      <w:bCs w:val="0"/>
      <w:i w:val="0"/>
      <w:iCs w:val="0"/>
      <w:smallCaps w:val="0"/>
      <w:strike w:val="0"/>
      <w:color w:val="000000"/>
      <w:spacing w:val="0"/>
      <w:w w:val="100"/>
      <w:position w:val="0"/>
      <w:sz w:val="18"/>
      <w:szCs w:val="18"/>
      <w:u w:val="none"/>
      <w:lang w:val="ru-RU"/>
    </w:rPr>
  </w:style>
  <w:style w:type="paragraph" w:customStyle="1" w:styleId="20">
    <w:name w:val="Основной текст (2)"/>
    <w:basedOn w:val="a"/>
    <w:link w:val="2"/>
    <w:pPr>
      <w:shd w:val="clear" w:color="auto" w:fill="FFFFFF"/>
      <w:spacing w:before="120" w:after="120" w:line="241"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120" w:after="120" w:line="270" w:lineRule="exact"/>
      <w:jc w:val="center"/>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20" w:line="0" w:lineRule="atLeast"/>
      <w:outlineLvl w:val="0"/>
    </w:pPr>
    <w:rPr>
      <w:rFonts w:ascii="Microsoft Sans Serif" w:eastAsia="Microsoft Sans Serif" w:hAnsi="Microsoft Sans Serif" w:cs="Microsoft Sans Serif"/>
      <w:i/>
      <w:iCs/>
    </w:rPr>
  </w:style>
  <w:style w:type="paragraph" w:customStyle="1" w:styleId="40">
    <w:name w:val="Основной текст (4)"/>
    <w:basedOn w:val="a"/>
    <w:link w:val="4"/>
    <w:pPr>
      <w:shd w:val="clear" w:color="auto" w:fill="FFFFFF"/>
      <w:spacing w:line="328"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Corbel" w:eastAsia="Corbel" w:hAnsi="Corbel" w:cs="Corbel"/>
      <w:sz w:val="25"/>
      <w:szCs w:val="25"/>
    </w:rPr>
  </w:style>
  <w:style w:type="paragraph" w:customStyle="1" w:styleId="60">
    <w:name w:val="Основной текст (6)"/>
    <w:basedOn w:val="a"/>
    <w:link w:val="6"/>
    <w:pPr>
      <w:shd w:val="clear" w:color="auto" w:fill="FFFFFF"/>
      <w:spacing w:before="6540" w:line="0" w:lineRule="atLeast"/>
      <w:jc w:val="both"/>
    </w:pPr>
    <w:rPr>
      <w:rFonts w:ascii="Calibri" w:eastAsia="Calibri" w:hAnsi="Calibri" w:cs="Calibri"/>
      <w:spacing w:val="30"/>
      <w:sz w:val="26"/>
      <w:szCs w:val="26"/>
    </w:rPr>
  </w:style>
  <w:style w:type="paragraph" w:customStyle="1" w:styleId="70">
    <w:name w:val="Основной текст (7)"/>
    <w:basedOn w:val="a"/>
    <w:link w:val="7"/>
    <w:pPr>
      <w:shd w:val="clear" w:color="auto" w:fill="FFFFFF"/>
      <w:spacing w:after="240" w:line="270" w:lineRule="exact"/>
      <w:jc w:val="center"/>
    </w:pPr>
    <w:rPr>
      <w:rFonts w:ascii="Calibri" w:eastAsia="Calibri" w:hAnsi="Calibri" w:cs="Calibri"/>
      <w:b/>
      <w:bCs/>
      <w:sz w:val="21"/>
      <w:szCs w:val="21"/>
    </w:rPr>
  </w:style>
  <w:style w:type="paragraph" w:customStyle="1" w:styleId="12">
    <w:name w:val="Основной текст1"/>
    <w:basedOn w:val="a"/>
    <w:link w:val="a4"/>
    <w:pPr>
      <w:shd w:val="clear" w:color="auto" w:fill="FFFFFF"/>
      <w:spacing w:before="300" w:line="270" w:lineRule="exact"/>
      <w:ind w:hanging="1220"/>
      <w:jc w:val="both"/>
    </w:pPr>
    <w:rPr>
      <w:rFonts w:ascii="Calibri" w:eastAsia="Calibri" w:hAnsi="Calibri" w:cs="Calibri"/>
      <w:sz w:val="21"/>
      <w:szCs w:val="21"/>
    </w:rPr>
  </w:style>
  <w:style w:type="paragraph" w:customStyle="1" w:styleId="a6">
    <w:name w:val="Колонтитул"/>
    <w:basedOn w:val="a"/>
    <w:link w:val="a5"/>
    <w:pPr>
      <w:shd w:val="clear" w:color="auto" w:fill="FFFFFF"/>
      <w:spacing w:line="0" w:lineRule="atLeast"/>
    </w:pPr>
    <w:rPr>
      <w:rFonts w:ascii="Calibri" w:eastAsia="Calibri" w:hAnsi="Calibri" w:cs="Calibri"/>
      <w:sz w:val="21"/>
      <w:szCs w:val="21"/>
    </w:rPr>
  </w:style>
  <w:style w:type="paragraph" w:customStyle="1" w:styleId="80">
    <w:name w:val="Основной текст (8)"/>
    <w:basedOn w:val="a"/>
    <w:link w:val="8"/>
    <w:pPr>
      <w:shd w:val="clear" w:color="auto" w:fill="FFFFFF"/>
      <w:spacing w:after="120" w:line="0" w:lineRule="atLeast"/>
    </w:pPr>
    <w:rPr>
      <w:rFonts w:ascii="Times New Roman" w:eastAsia="Times New Roman" w:hAnsi="Times New Roman" w:cs="Times New Roman"/>
      <w:sz w:val="8"/>
      <w:szCs w:val="8"/>
    </w:rPr>
  </w:style>
  <w:style w:type="paragraph" w:customStyle="1" w:styleId="ConsTitle">
    <w:name w:val="ConsTitle"/>
    <w:rsid w:val="00EB6421"/>
    <w:pPr>
      <w:autoSpaceDE w:val="0"/>
      <w:autoSpaceDN w:val="0"/>
      <w:adjustRightInd w:val="0"/>
      <w:ind w:right="19772"/>
    </w:pPr>
    <w:rPr>
      <w:rFonts w:ascii="Arial" w:eastAsia="Times New Roman" w:hAnsi="Arial" w:cs="Times New Roman"/>
      <w:b/>
      <w:sz w:val="16"/>
      <w:szCs w:val="20"/>
    </w:rPr>
  </w:style>
  <w:style w:type="paragraph" w:styleId="a8">
    <w:name w:val="header"/>
    <w:basedOn w:val="a"/>
    <w:link w:val="a9"/>
    <w:uiPriority w:val="99"/>
    <w:unhideWhenUsed/>
    <w:rsid w:val="00E32E82"/>
    <w:pPr>
      <w:tabs>
        <w:tab w:val="center" w:pos="4677"/>
        <w:tab w:val="right" w:pos="9355"/>
      </w:tabs>
    </w:pPr>
  </w:style>
  <w:style w:type="character" w:customStyle="1" w:styleId="a9">
    <w:name w:val="Верхний колонтитул Знак"/>
    <w:basedOn w:val="a0"/>
    <w:link w:val="a8"/>
    <w:uiPriority w:val="99"/>
    <w:rsid w:val="00E32E82"/>
    <w:rPr>
      <w:color w:val="000000"/>
    </w:rPr>
  </w:style>
  <w:style w:type="paragraph" w:styleId="aa">
    <w:name w:val="footer"/>
    <w:basedOn w:val="a"/>
    <w:link w:val="ab"/>
    <w:uiPriority w:val="99"/>
    <w:unhideWhenUsed/>
    <w:rsid w:val="00E32E82"/>
    <w:pPr>
      <w:tabs>
        <w:tab w:val="center" w:pos="4677"/>
        <w:tab w:val="right" w:pos="9355"/>
      </w:tabs>
    </w:pPr>
  </w:style>
  <w:style w:type="character" w:customStyle="1" w:styleId="ab">
    <w:name w:val="Нижний колонтитул Знак"/>
    <w:basedOn w:val="a0"/>
    <w:link w:val="aa"/>
    <w:uiPriority w:val="99"/>
    <w:rsid w:val="00E32E82"/>
    <w:rPr>
      <w:color w:val="000000"/>
    </w:rPr>
  </w:style>
  <w:style w:type="paragraph" w:styleId="ac">
    <w:name w:val="Balloon Text"/>
    <w:basedOn w:val="a"/>
    <w:link w:val="ad"/>
    <w:uiPriority w:val="99"/>
    <w:semiHidden/>
    <w:unhideWhenUsed/>
    <w:rsid w:val="00740552"/>
    <w:rPr>
      <w:rFonts w:ascii="Tahoma" w:hAnsi="Tahoma" w:cs="Tahoma"/>
      <w:sz w:val="16"/>
      <w:szCs w:val="16"/>
    </w:rPr>
  </w:style>
  <w:style w:type="character" w:customStyle="1" w:styleId="ad">
    <w:name w:val="Текст выноски Знак"/>
    <w:basedOn w:val="a0"/>
    <w:link w:val="ac"/>
    <w:uiPriority w:val="99"/>
    <w:semiHidden/>
    <w:rsid w:val="007405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7783F-9BCC-48B9-867C-35DF7AED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4143</Words>
  <Characters>23620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Совдеп</dc:creator>
  <cp:lastModifiedBy>Совдеп</cp:lastModifiedBy>
  <cp:revision>12</cp:revision>
  <cp:lastPrinted>2017-06-06T02:39:00Z</cp:lastPrinted>
  <dcterms:created xsi:type="dcterms:W3CDTF">2017-05-24T05:07:00Z</dcterms:created>
  <dcterms:modified xsi:type="dcterms:W3CDTF">2017-06-06T02:40:00Z</dcterms:modified>
</cp:coreProperties>
</file>