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7C" w:rsidRPr="004C464D" w:rsidRDefault="0067577C" w:rsidP="0067577C">
      <w:pPr>
        <w:jc w:val="center"/>
        <w:rPr>
          <w:rFonts w:ascii="Arial" w:hAnsi="Arial" w:cs="Arial"/>
          <w:b/>
          <w:sz w:val="28"/>
          <w:szCs w:val="28"/>
        </w:rPr>
      </w:pPr>
      <w:r w:rsidRPr="004C464D">
        <w:rPr>
          <w:rFonts w:ascii="Arial" w:hAnsi="Arial" w:cs="Arial"/>
          <w:b/>
          <w:sz w:val="28"/>
          <w:szCs w:val="28"/>
        </w:rPr>
        <w:t>АДМИНИСТРАЦИЯ ПОСЕЛКА КЕДРОВЫЙ</w:t>
      </w:r>
    </w:p>
    <w:p w:rsidR="0067577C" w:rsidRPr="004C464D" w:rsidRDefault="0067577C" w:rsidP="0067577C">
      <w:pPr>
        <w:jc w:val="center"/>
        <w:rPr>
          <w:rFonts w:ascii="Arial" w:hAnsi="Arial" w:cs="Arial"/>
          <w:b/>
          <w:sz w:val="28"/>
          <w:szCs w:val="28"/>
        </w:rPr>
      </w:pPr>
      <w:r w:rsidRPr="004C464D">
        <w:rPr>
          <w:rFonts w:ascii="Arial" w:hAnsi="Arial" w:cs="Arial"/>
          <w:b/>
          <w:sz w:val="28"/>
          <w:szCs w:val="28"/>
        </w:rPr>
        <w:t>КРАСНОЯРСКОГО КРАЯ</w:t>
      </w:r>
    </w:p>
    <w:p w:rsidR="0067577C" w:rsidRPr="004C464D" w:rsidRDefault="0067577C" w:rsidP="0067577C">
      <w:pPr>
        <w:rPr>
          <w:rFonts w:ascii="Arial" w:hAnsi="Arial" w:cs="Arial"/>
          <w:b/>
          <w:sz w:val="28"/>
          <w:szCs w:val="28"/>
        </w:rPr>
      </w:pPr>
    </w:p>
    <w:p w:rsidR="0067577C" w:rsidRPr="004C464D" w:rsidRDefault="0067577C" w:rsidP="0067577C">
      <w:pPr>
        <w:jc w:val="center"/>
        <w:rPr>
          <w:rFonts w:ascii="Arial" w:hAnsi="Arial" w:cs="Arial"/>
          <w:b/>
          <w:sz w:val="28"/>
          <w:szCs w:val="28"/>
        </w:rPr>
      </w:pPr>
      <w:r w:rsidRPr="004C464D">
        <w:rPr>
          <w:rFonts w:ascii="Arial" w:hAnsi="Arial" w:cs="Arial"/>
          <w:b/>
          <w:sz w:val="28"/>
          <w:szCs w:val="28"/>
        </w:rPr>
        <w:t>П О С Т А Н О В Л Е Н И Е</w:t>
      </w:r>
    </w:p>
    <w:p w:rsidR="0067577C" w:rsidRPr="004C464D" w:rsidRDefault="0067577C" w:rsidP="0067577C">
      <w:pPr>
        <w:rPr>
          <w:rFonts w:ascii="Arial" w:hAnsi="Arial" w:cs="Arial"/>
          <w:b/>
          <w:sz w:val="28"/>
          <w:szCs w:val="28"/>
        </w:rPr>
      </w:pPr>
    </w:p>
    <w:p w:rsidR="0067577C" w:rsidRPr="004C464D" w:rsidRDefault="00831CD3" w:rsidP="0067577C">
      <w:pPr>
        <w:rPr>
          <w:rFonts w:ascii="Arial" w:hAnsi="Arial" w:cs="Arial"/>
          <w:sz w:val="28"/>
          <w:szCs w:val="28"/>
        </w:rPr>
      </w:pPr>
      <w:r w:rsidRPr="004C464D">
        <w:rPr>
          <w:rFonts w:ascii="Arial" w:hAnsi="Arial" w:cs="Arial"/>
          <w:sz w:val="28"/>
          <w:szCs w:val="28"/>
        </w:rPr>
        <w:t>19</w:t>
      </w:r>
      <w:r w:rsidR="0067577C" w:rsidRPr="004C464D">
        <w:rPr>
          <w:rFonts w:ascii="Arial" w:hAnsi="Arial" w:cs="Arial"/>
          <w:sz w:val="28"/>
          <w:szCs w:val="28"/>
        </w:rPr>
        <w:t>.0</w:t>
      </w:r>
      <w:r w:rsidRPr="004C464D">
        <w:rPr>
          <w:rFonts w:ascii="Arial" w:hAnsi="Arial" w:cs="Arial"/>
          <w:sz w:val="28"/>
          <w:szCs w:val="28"/>
        </w:rPr>
        <w:t>1</w:t>
      </w:r>
      <w:r w:rsidR="0067577C" w:rsidRPr="004C464D">
        <w:rPr>
          <w:rFonts w:ascii="Arial" w:hAnsi="Arial" w:cs="Arial"/>
          <w:sz w:val="28"/>
          <w:szCs w:val="28"/>
        </w:rPr>
        <w:t>.201</w:t>
      </w:r>
      <w:r w:rsidRPr="004C464D">
        <w:rPr>
          <w:rFonts w:ascii="Arial" w:hAnsi="Arial" w:cs="Arial"/>
          <w:sz w:val="28"/>
          <w:szCs w:val="28"/>
        </w:rPr>
        <w:t>8г</w:t>
      </w:r>
      <w:r w:rsidR="0067577C" w:rsidRPr="004C464D">
        <w:rPr>
          <w:rFonts w:ascii="Arial" w:hAnsi="Arial" w:cs="Arial"/>
          <w:sz w:val="28"/>
          <w:szCs w:val="28"/>
        </w:rPr>
        <w:t xml:space="preserve">                                  </w:t>
      </w:r>
      <w:r w:rsidR="004C464D">
        <w:rPr>
          <w:rFonts w:ascii="Arial" w:hAnsi="Arial" w:cs="Arial"/>
          <w:sz w:val="28"/>
          <w:szCs w:val="28"/>
        </w:rPr>
        <w:t xml:space="preserve">    п. Кедровый</w:t>
      </w:r>
      <w:r w:rsidR="004C464D">
        <w:rPr>
          <w:rFonts w:ascii="Arial" w:hAnsi="Arial" w:cs="Arial"/>
          <w:sz w:val="28"/>
          <w:szCs w:val="28"/>
        </w:rPr>
        <w:tab/>
        <w:t xml:space="preserve">    </w:t>
      </w:r>
      <w:r w:rsidR="0067577C" w:rsidRPr="004C464D">
        <w:rPr>
          <w:rFonts w:ascii="Arial" w:hAnsi="Arial" w:cs="Arial"/>
          <w:sz w:val="28"/>
          <w:szCs w:val="28"/>
        </w:rPr>
        <w:t xml:space="preserve">                     </w:t>
      </w:r>
      <w:r w:rsidRPr="004C464D">
        <w:rPr>
          <w:rFonts w:ascii="Arial" w:hAnsi="Arial" w:cs="Arial"/>
          <w:sz w:val="28"/>
          <w:szCs w:val="28"/>
        </w:rPr>
        <w:t xml:space="preserve">  </w:t>
      </w:r>
      <w:r w:rsidR="0067577C" w:rsidRPr="004C464D">
        <w:rPr>
          <w:rFonts w:ascii="Arial" w:hAnsi="Arial" w:cs="Arial"/>
          <w:sz w:val="28"/>
          <w:szCs w:val="28"/>
        </w:rPr>
        <w:t>№</w:t>
      </w:r>
      <w:r w:rsidRPr="004C464D">
        <w:rPr>
          <w:rFonts w:ascii="Arial" w:hAnsi="Arial" w:cs="Arial"/>
          <w:sz w:val="28"/>
          <w:szCs w:val="28"/>
        </w:rPr>
        <w:t>33</w:t>
      </w:r>
      <w:r w:rsidR="0067577C" w:rsidRPr="004C464D">
        <w:rPr>
          <w:rFonts w:ascii="Arial" w:hAnsi="Arial" w:cs="Arial"/>
          <w:sz w:val="28"/>
          <w:szCs w:val="28"/>
        </w:rPr>
        <w:t xml:space="preserve">-п </w:t>
      </w:r>
    </w:p>
    <w:p w:rsidR="0067577C" w:rsidRPr="004C464D" w:rsidRDefault="0067577C" w:rsidP="0067577C">
      <w:pPr>
        <w:rPr>
          <w:rFonts w:ascii="Arial" w:hAnsi="Arial" w:cs="Arial"/>
          <w:sz w:val="28"/>
          <w:szCs w:val="28"/>
        </w:rPr>
      </w:pPr>
    </w:p>
    <w:p w:rsidR="0067577C" w:rsidRPr="004C464D" w:rsidRDefault="003418BF" w:rsidP="00E7282A">
      <w:pPr>
        <w:ind w:firstLine="567"/>
        <w:jc w:val="both"/>
        <w:rPr>
          <w:rFonts w:ascii="Arial" w:hAnsi="Arial" w:cs="Arial"/>
          <w:b/>
          <w:sz w:val="28"/>
          <w:szCs w:val="28"/>
        </w:rPr>
      </w:pPr>
      <w:r w:rsidRPr="004C464D">
        <w:rPr>
          <w:rFonts w:ascii="Arial" w:hAnsi="Arial" w:cs="Arial"/>
          <w:b/>
          <w:sz w:val="28"/>
          <w:szCs w:val="28"/>
        </w:rPr>
        <w:t xml:space="preserve">Об изменении наименования </w:t>
      </w:r>
      <w:r w:rsidR="0067577C" w:rsidRPr="004C464D">
        <w:rPr>
          <w:rFonts w:ascii="Arial" w:hAnsi="Arial" w:cs="Arial"/>
          <w:b/>
          <w:sz w:val="28"/>
          <w:szCs w:val="28"/>
        </w:rPr>
        <w:t xml:space="preserve">муниципального бюджетного учреждения </w:t>
      </w:r>
      <w:r w:rsidRPr="004C464D">
        <w:rPr>
          <w:rFonts w:ascii="Arial" w:hAnsi="Arial" w:cs="Arial"/>
          <w:b/>
          <w:sz w:val="28"/>
          <w:szCs w:val="28"/>
        </w:rPr>
        <w:t xml:space="preserve">дополнительного образования </w:t>
      </w:r>
      <w:r w:rsidR="00D97875" w:rsidRPr="004C464D">
        <w:rPr>
          <w:rFonts w:ascii="Arial" w:hAnsi="Arial" w:cs="Arial"/>
          <w:b/>
          <w:sz w:val="28"/>
          <w:szCs w:val="28"/>
        </w:rPr>
        <w:t xml:space="preserve">«Детско-юношеская спортивная школа </w:t>
      </w:r>
      <w:r w:rsidR="0067577C" w:rsidRPr="004C464D">
        <w:rPr>
          <w:rFonts w:ascii="Arial" w:hAnsi="Arial" w:cs="Arial"/>
          <w:b/>
          <w:sz w:val="28"/>
          <w:szCs w:val="28"/>
        </w:rPr>
        <w:t>«</w:t>
      </w:r>
      <w:r w:rsidR="00D97875" w:rsidRPr="004C464D">
        <w:rPr>
          <w:rFonts w:ascii="Arial" w:hAnsi="Arial" w:cs="Arial"/>
          <w:b/>
          <w:sz w:val="28"/>
          <w:szCs w:val="28"/>
        </w:rPr>
        <w:t xml:space="preserve">Искра» </w:t>
      </w:r>
      <w:r w:rsidR="0067577C" w:rsidRPr="004C464D">
        <w:rPr>
          <w:rFonts w:ascii="Arial" w:hAnsi="Arial" w:cs="Arial"/>
          <w:b/>
          <w:sz w:val="28"/>
          <w:szCs w:val="28"/>
        </w:rPr>
        <w:t>п</w:t>
      </w:r>
      <w:r w:rsidR="00D97875" w:rsidRPr="004C464D">
        <w:rPr>
          <w:rFonts w:ascii="Arial" w:hAnsi="Arial" w:cs="Arial"/>
          <w:b/>
          <w:sz w:val="28"/>
          <w:szCs w:val="28"/>
        </w:rPr>
        <w:t>оселка</w:t>
      </w:r>
      <w:r w:rsidR="0067577C" w:rsidRPr="004C464D">
        <w:rPr>
          <w:rFonts w:ascii="Arial" w:hAnsi="Arial" w:cs="Arial"/>
          <w:b/>
          <w:sz w:val="28"/>
          <w:szCs w:val="28"/>
        </w:rPr>
        <w:t xml:space="preserve"> Кедровый Красноярского края»</w:t>
      </w:r>
      <w:r w:rsidRPr="004C464D">
        <w:rPr>
          <w:rFonts w:ascii="Arial" w:hAnsi="Arial" w:cs="Arial"/>
          <w:b/>
          <w:sz w:val="28"/>
          <w:szCs w:val="28"/>
        </w:rPr>
        <w:t xml:space="preserve"> и внесение изменений в устав муниципального бюджетного учреждения дополнительного образования «Детско-юношеская спортивная школа «Искра» поселка Кедровый Красноярского края»</w:t>
      </w:r>
    </w:p>
    <w:p w:rsidR="0067577C" w:rsidRPr="004C464D" w:rsidRDefault="0067577C" w:rsidP="0067577C">
      <w:pPr>
        <w:rPr>
          <w:rFonts w:ascii="Arial" w:hAnsi="Arial" w:cs="Arial"/>
          <w:sz w:val="28"/>
          <w:szCs w:val="28"/>
        </w:rPr>
      </w:pPr>
    </w:p>
    <w:p w:rsidR="0067577C" w:rsidRPr="004C464D" w:rsidRDefault="003418BF" w:rsidP="0067577C">
      <w:pPr>
        <w:autoSpaceDE w:val="0"/>
        <w:autoSpaceDN w:val="0"/>
        <w:adjustRightInd w:val="0"/>
        <w:ind w:firstLine="708"/>
        <w:jc w:val="both"/>
        <w:rPr>
          <w:rFonts w:ascii="Arial" w:hAnsi="Arial" w:cs="Arial"/>
          <w:sz w:val="28"/>
          <w:szCs w:val="28"/>
        </w:rPr>
      </w:pPr>
      <w:r w:rsidRPr="004C464D">
        <w:rPr>
          <w:rFonts w:ascii="Arial" w:hAnsi="Arial" w:cs="Arial"/>
          <w:sz w:val="28"/>
          <w:szCs w:val="28"/>
        </w:rPr>
        <w:t xml:space="preserve">В соответствии с Федеральным законом от 12.01.1996 года №7-ФЗ «О некоммерческих организациях», </w:t>
      </w:r>
      <w:r w:rsidR="0067577C" w:rsidRPr="004C464D">
        <w:rPr>
          <w:rFonts w:ascii="Arial" w:hAnsi="Arial" w:cs="Arial"/>
          <w:sz w:val="28"/>
          <w:szCs w:val="28"/>
        </w:rPr>
        <w:t>Федеральн</w:t>
      </w:r>
      <w:r w:rsidR="00812817" w:rsidRPr="004C464D">
        <w:rPr>
          <w:rFonts w:ascii="Arial" w:hAnsi="Arial" w:cs="Arial"/>
          <w:sz w:val="28"/>
          <w:szCs w:val="28"/>
        </w:rPr>
        <w:t>ым</w:t>
      </w:r>
      <w:r w:rsidR="0067577C" w:rsidRPr="004C464D">
        <w:rPr>
          <w:rFonts w:ascii="Arial" w:hAnsi="Arial" w:cs="Arial"/>
          <w:sz w:val="28"/>
          <w:szCs w:val="28"/>
        </w:rPr>
        <w:t xml:space="preserve"> закон</w:t>
      </w:r>
      <w:r w:rsidR="00812817" w:rsidRPr="004C464D">
        <w:rPr>
          <w:rFonts w:ascii="Arial" w:hAnsi="Arial" w:cs="Arial"/>
          <w:sz w:val="28"/>
          <w:szCs w:val="28"/>
        </w:rPr>
        <w:t>ом</w:t>
      </w:r>
      <w:r w:rsidR="0067577C" w:rsidRPr="004C464D">
        <w:rPr>
          <w:rFonts w:ascii="Arial" w:hAnsi="Arial" w:cs="Arial"/>
          <w:sz w:val="28"/>
          <w:szCs w:val="28"/>
        </w:rPr>
        <w:t xml:space="preserve"> от 06.10.2003 г. № 131-ФЗ «Об общих принципах организации местного самоуправления в Российской Федерации»,</w:t>
      </w:r>
      <w:r w:rsidR="00812817" w:rsidRPr="004C464D">
        <w:rPr>
          <w:rFonts w:ascii="Arial" w:hAnsi="Arial" w:cs="Arial"/>
          <w:sz w:val="28"/>
          <w:szCs w:val="28"/>
        </w:rPr>
        <w:t xml:space="preserve"> постановлением администрации поселка Кедровый Красноярского края от 25.10.2010 года №343 «Об утверждении Порядка создания, реорганизации, изменения типа и ликвидации муниципальных учреждений»,</w:t>
      </w:r>
      <w:r w:rsidR="0067577C" w:rsidRPr="004C464D">
        <w:rPr>
          <w:rFonts w:ascii="Arial" w:hAnsi="Arial" w:cs="Arial"/>
          <w:sz w:val="28"/>
          <w:szCs w:val="28"/>
        </w:rPr>
        <w:t xml:space="preserve"> руководствуясь Уставом поселка Кедровый Красноярского края,</w:t>
      </w:r>
    </w:p>
    <w:p w:rsidR="0067577C" w:rsidRPr="004C464D" w:rsidRDefault="0067577C" w:rsidP="0067577C">
      <w:pPr>
        <w:jc w:val="both"/>
        <w:rPr>
          <w:rFonts w:ascii="Arial" w:hAnsi="Arial" w:cs="Arial"/>
          <w:sz w:val="28"/>
          <w:szCs w:val="28"/>
        </w:rPr>
      </w:pPr>
    </w:p>
    <w:p w:rsidR="0067577C" w:rsidRPr="004C464D" w:rsidRDefault="0067577C" w:rsidP="0067577C">
      <w:pPr>
        <w:jc w:val="center"/>
        <w:rPr>
          <w:rFonts w:ascii="Arial" w:hAnsi="Arial" w:cs="Arial"/>
          <w:sz w:val="28"/>
          <w:szCs w:val="28"/>
        </w:rPr>
      </w:pPr>
      <w:r w:rsidRPr="004C464D">
        <w:rPr>
          <w:rFonts w:ascii="Arial" w:hAnsi="Arial" w:cs="Arial"/>
          <w:sz w:val="28"/>
          <w:szCs w:val="28"/>
        </w:rPr>
        <w:t>ПОСТАНОВЛЯЮ:</w:t>
      </w:r>
    </w:p>
    <w:p w:rsidR="0067577C" w:rsidRPr="004C464D" w:rsidRDefault="0067577C" w:rsidP="0067577C">
      <w:pPr>
        <w:jc w:val="both"/>
        <w:rPr>
          <w:rFonts w:ascii="Arial" w:hAnsi="Arial" w:cs="Arial"/>
          <w:sz w:val="28"/>
          <w:szCs w:val="28"/>
        </w:rPr>
      </w:pPr>
    </w:p>
    <w:p w:rsidR="00812817" w:rsidRPr="004C464D" w:rsidRDefault="00812817" w:rsidP="00D97875">
      <w:pPr>
        <w:numPr>
          <w:ilvl w:val="0"/>
          <w:numId w:val="1"/>
        </w:numPr>
        <w:tabs>
          <w:tab w:val="left" w:pos="851"/>
        </w:tabs>
        <w:ind w:left="0" w:firstLine="567"/>
        <w:jc w:val="both"/>
        <w:rPr>
          <w:rFonts w:ascii="Arial" w:hAnsi="Arial" w:cs="Arial"/>
          <w:sz w:val="28"/>
          <w:szCs w:val="28"/>
        </w:rPr>
      </w:pPr>
      <w:r w:rsidRPr="004C464D">
        <w:rPr>
          <w:rFonts w:ascii="Arial" w:hAnsi="Arial" w:cs="Arial"/>
          <w:sz w:val="28"/>
          <w:szCs w:val="28"/>
        </w:rPr>
        <w:t>Переименовать муниципальное бюджетное учреждение дополнительного образования «Детско-юношеская спортивная школа «Искра» поселка Кедровый Красноярского края» в муниципальное бюджетное учреждение «Спортивная школа «Искра» поселка Кедровый Красноярского края».</w:t>
      </w:r>
    </w:p>
    <w:p w:rsidR="0067577C" w:rsidRPr="004C464D" w:rsidRDefault="00812817" w:rsidP="00D97875">
      <w:pPr>
        <w:numPr>
          <w:ilvl w:val="0"/>
          <w:numId w:val="1"/>
        </w:numPr>
        <w:tabs>
          <w:tab w:val="left" w:pos="851"/>
        </w:tabs>
        <w:ind w:left="0" w:firstLine="567"/>
        <w:jc w:val="both"/>
        <w:rPr>
          <w:rFonts w:ascii="Arial" w:hAnsi="Arial" w:cs="Arial"/>
          <w:sz w:val="28"/>
          <w:szCs w:val="28"/>
        </w:rPr>
      </w:pPr>
      <w:r w:rsidRPr="004C464D">
        <w:rPr>
          <w:rFonts w:ascii="Arial" w:hAnsi="Arial" w:cs="Arial"/>
          <w:sz w:val="28"/>
          <w:szCs w:val="28"/>
        </w:rPr>
        <w:t>Утвердить</w:t>
      </w:r>
      <w:r w:rsidR="0067577C" w:rsidRPr="004C464D">
        <w:rPr>
          <w:rFonts w:ascii="Arial" w:hAnsi="Arial" w:cs="Arial"/>
          <w:sz w:val="28"/>
          <w:szCs w:val="28"/>
        </w:rPr>
        <w:t xml:space="preserve"> изменения в Устав </w:t>
      </w:r>
      <w:r w:rsidR="00D97875" w:rsidRPr="004C464D">
        <w:rPr>
          <w:rFonts w:ascii="Arial" w:hAnsi="Arial" w:cs="Arial"/>
          <w:sz w:val="28"/>
          <w:szCs w:val="28"/>
        </w:rPr>
        <w:t>муниципального бюджетного учреждения «</w:t>
      </w:r>
      <w:r w:rsidRPr="004C464D">
        <w:rPr>
          <w:rFonts w:ascii="Arial" w:hAnsi="Arial" w:cs="Arial"/>
          <w:sz w:val="28"/>
          <w:szCs w:val="28"/>
        </w:rPr>
        <w:t>С</w:t>
      </w:r>
      <w:r w:rsidR="00D97875" w:rsidRPr="004C464D">
        <w:rPr>
          <w:rFonts w:ascii="Arial" w:hAnsi="Arial" w:cs="Arial"/>
          <w:sz w:val="28"/>
          <w:szCs w:val="28"/>
        </w:rPr>
        <w:t>портивная школа «Искра» поселка Кедровый Красноярского края»</w:t>
      </w:r>
      <w:r w:rsidRPr="004C464D">
        <w:rPr>
          <w:rFonts w:ascii="Arial" w:hAnsi="Arial" w:cs="Arial"/>
          <w:sz w:val="28"/>
          <w:szCs w:val="28"/>
        </w:rPr>
        <w:t>, изложив его в новой редакции, в соответствии с приложением.</w:t>
      </w:r>
    </w:p>
    <w:p w:rsidR="0067577C" w:rsidRPr="004C464D" w:rsidRDefault="00812817" w:rsidP="00D97875">
      <w:pPr>
        <w:numPr>
          <w:ilvl w:val="0"/>
          <w:numId w:val="1"/>
        </w:numPr>
        <w:tabs>
          <w:tab w:val="left" w:pos="851"/>
        </w:tabs>
        <w:ind w:left="0" w:firstLine="567"/>
        <w:jc w:val="both"/>
        <w:rPr>
          <w:rFonts w:ascii="Arial" w:hAnsi="Arial" w:cs="Arial"/>
          <w:sz w:val="28"/>
          <w:szCs w:val="28"/>
        </w:rPr>
      </w:pPr>
      <w:r w:rsidRPr="004C464D">
        <w:rPr>
          <w:rFonts w:ascii="Arial" w:hAnsi="Arial" w:cs="Arial"/>
          <w:sz w:val="28"/>
          <w:szCs w:val="28"/>
        </w:rPr>
        <w:t xml:space="preserve">Директору </w:t>
      </w:r>
      <w:r w:rsidR="00D97875" w:rsidRPr="004C464D">
        <w:rPr>
          <w:rFonts w:ascii="Arial" w:hAnsi="Arial" w:cs="Arial"/>
          <w:sz w:val="28"/>
          <w:szCs w:val="28"/>
        </w:rPr>
        <w:t>муниципального бюджетного учреждения «</w:t>
      </w:r>
      <w:r w:rsidRPr="004C464D">
        <w:rPr>
          <w:rFonts w:ascii="Arial" w:hAnsi="Arial" w:cs="Arial"/>
          <w:sz w:val="28"/>
          <w:szCs w:val="28"/>
        </w:rPr>
        <w:t>Спортивная школа</w:t>
      </w:r>
      <w:r w:rsidR="00D97875" w:rsidRPr="004C464D">
        <w:rPr>
          <w:rFonts w:ascii="Arial" w:hAnsi="Arial" w:cs="Arial"/>
          <w:sz w:val="28"/>
          <w:szCs w:val="28"/>
        </w:rPr>
        <w:t xml:space="preserve"> «Искра» поселка Кедровый Красноярского края»</w:t>
      </w:r>
      <w:r w:rsidRPr="004C464D">
        <w:rPr>
          <w:rFonts w:ascii="Arial" w:hAnsi="Arial" w:cs="Arial"/>
          <w:sz w:val="28"/>
          <w:szCs w:val="28"/>
        </w:rPr>
        <w:t xml:space="preserve"> С.Г. Косолапову:</w:t>
      </w:r>
    </w:p>
    <w:p w:rsidR="00812817" w:rsidRPr="004C464D" w:rsidRDefault="00812817" w:rsidP="00812817">
      <w:pPr>
        <w:pStyle w:val="a3"/>
        <w:numPr>
          <w:ilvl w:val="1"/>
          <w:numId w:val="1"/>
        </w:numPr>
        <w:tabs>
          <w:tab w:val="left" w:pos="851"/>
          <w:tab w:val="left" w:pos="993"/>
        </w:tabs>
        <w:spacing w:line="240" w:lineRule="auto"/>
        <w:ind w:left="0" w:firstLine="567"/>
        <w:jc w:val="both"/>
        <w:rPr>
          <w:rFonts w:ascii="Arial" w:hAnsi="Arial" w:cs="Arial"/>
          <w:sz w:val="28"/>
          <w:szCs w:val="28"/>
        </w:rPr>
      </w:pPr>
      <w:r w:rsidRPr="004C464D">
        <w:rPr>
          <w:rFonts w:ascii="Arial" w:hAnsi="Arial" w:cs="Arial"/>
          <w:sz w:val="28"/>
          <w:szCs w:val="28"/>
        </w:rPr>
        <w:t>Произвести необходимые юридические действия по государственной регистрации Устава муниципального бюджетного учреждения «Спортивная школа «Искра» поселка Кедровый Красноярского края»;</w:t>
      </w:r>
    </w:p>
    <w:p w:rsidR="00812817" w:rsidRPr="004C464D" w:rsidRDefault="00812817" w:rsidP="00E15C3A">
      <w:pPr>
        <w:pStyle w:val="a3"/>
        <w:numPr>
          <w:ilvl w:val="1"/>
          <w:numId w:val="1"/>
        </w:numPr>
        <w:tabs>
          <w:tab w:val="left" w:pos="851"/>
          <w:tab w:val="left" w:pos="993"/>
        </w:tabs>
        <w:spacing w:after="0" w:line="240" w:lineRule="auto"/>
        <w:ind w:left="0" w:firstLine="567"/>
        <w:jc w:val="both"/>
        <w:rPr>
          <w:rFonts w:ascii="Arial" w:hAnsi="Arial" w:cs="Arial"/>
          <w:sz w:val="28"/>
          <w:szCs w:val="28"/>
        </w:rPr>
      </w:pPr>
      <w:r w:rsidRPr="004C464D">
        <w:rPr>
          <w:rFonts w:ascii="Arial" w:hAnsi="Arial" w:cs="Arial"/>
          <w:sz w:val="28"/>
          <w:szCs w:val="28"/>
        </w:rPr>
        <w:t>Произвести необходимые юридические действия по переоформлению документа, подтверждающего наличие лицензии, в связи с изменением наименование лицензиата.</w:t>
      </w:r>
    </w:p>
    <w:p w:rsidR="00D97875" w:rsidRPr="004C464D" w:rsidRDefault="00D97875" w:rsidP="00D97875">
      <w:pPr>
        <w:pStyle w:val="a3"/>
        <w:numPr>
          <w:ilvl w:val="0"/>
          <w:numId w:val="1"/>
        </w:numPr>
        <w:tabs>
          <w:tab w:val="left" w:pos="0"/>
          <w:tab w:val="left" w:pos="851"/>
        </w:tabs>
        <w:spacing w:after="0" w:line="240" w:lineRule="auto"/>
        <w:ind w:left="0" w:firstLine="567"/>
        <w:contextualSpacing w:val="0"/>
        <w:jc w:val="both"/>
        <w:rPr>
          <w:rFonts w:ascii="Arial" w:eastAsia="BatangChe" w:hAnsi="Arial" w:cs="Arial"/>
          <w:sz w:val="28"/>
          <w:szCs w:val="28"/>
        </w:rPr>
      </w:pPr>
      <w:r w:rsidRPr="004C464D">
        <w:rPr>
          <w:rFonts w:ascii="Arial" w:hAnsi="Arial" w:cs="Arial"/>
          <w:sz w:val="28"/>
          <w:szCs w:val="28"/>
        </w:rPr>
        <w:lastRenderedPageBreak/>
        <w:t xml:space="preserve">Настоящее постановление подлежит официальному опубликованию в </w:t>
      </w:r>
      <w:r w:rsidR="00E15C3A" w:rsidRPr="004C464D">
        <w:rPr>
          <w:rFonts w:ascii="Arial" w:hAnsi="Arial" w:cs="Arial"/>
          <w:sz w:val="28"/>
          <w:szCs w:val="28"/>
        </w:rPr>
        <w:t>печатном издании</w:t>
      </w:r>
      <w:r w:rsidRPr="004C464D">
        <w:rPr>
          <w:rFonts w:ascii="Arial" w:hAnsi="Arial" w:cs="Arial"/>
          <w:sz w:val="28"/>
          <w:szCs w:val="28"/>
        </w:rPr>
        <w:t xml:space="preserve"> «Вести Кедрового»</w:t>
      </w:r>
      <w:r w:rsidR="00E15C3A" w:rsidRPr="004C464D">
        <w:rPr>
          <w:rFonts w:ascii="Arial" w:hAnsi="Arial" w:cs="Arial"/>
          <w:sz w:val="28"/>
          <w:szCs w:val="28"/>
        </w:rPr>
        <w:t xml:space="preserve"> и на официальном сайте администрации поселка Кедровый Красноярского края</w:t>
      </w:r>
      <w:r w:rsidRPr="004C464D">
        <w:rPr>
          <w:rFonts w:ascii="Arial" w:hAnsi="Arial" w:cs="Arial"/>
          <w:sz w:val="28"/>
          <w:szCs w:val="28"/>
        </w:rPr>
        <w:t>.</w:t>
      </w:r>
    </w:p>
    <w:p w:rsidR="00D97875" w:rsidRPr="004C464D" w:rsidRDefault="00D97875" w:rsidP="00D97875">
      <w:pPr>
        <w:pStyle w:val="a3"/>
        <w:numPr>
          <w:ilvl w:val="0"/>
          <w:numId w:val="1"/>
        </w:numPr>
        <w:tabs>
          <w:tab w:val="left" w:pos="0"/>
          <w:tab w:val="left" w:pos="851"/>
        </w:tabs>
        <w:spacing w:after="0" w:line="240" w:lineRule="auto"/>
        <w:ind w:left="0" w:firstLine="567"/>
        <w:contextualSpacing w:val="0"/>
        <w:jc w:val="both"/>
        <w:rPr>
          <w:rFonts w:ascii="Arial" w:hAnsi="Arial" w:cs="Arial"/>
          <w:sz w:val="28"/>
          <w:szCs w:val="28"/>
        </w:rPr>
      </w:pPr>
      <w:r w:rsidRPr="004C464D">
        <w:rPr>
          <w:rFonts w:ascii="Arial" w:eastAsia="BatangChe" w:hAnsi="Arial" w:cs="Arial"/>
          <w:sz w:val="28"/>
          <w:szCs w:val="28"/>
        </w:rPr>
        <w:t xml:space="preserve">Настоящее постановление вступает в силу в день, следующий за днем официального опубликования </w:t>
      </w:r>
    </w:p>
    <w:p w:rsidR="00D97875" w:rsidRPr="004C464D" w:rsidRDefault="00D97875" w:rsidP="00D97875">
      <w:pPr>
        <w:pStyle w:val="a3"/>
        <w:numPr>
          <w:ilvl w:val="0"/>
          <w:numId w:val="1"/>
        </w:numPr>
        <w:tabs>
          <w:tab w:val="left" w:pos="0"/>
          <w:tab w:val="left" w:pos="851"/>
        </w:tabs>
        <w:spacing w:after="0" w:line="240" w:lineRule="auto"/>
        <w:ind w:left="0" w:firstLine="567"/>
        <w:contextualSpacing w:val="0"/>
        <w:jc w:val="both"/>
        <w:rPr>
          <w:rFonts w:ascii="Arial" w:hAnsi="Arial" w:cs="Arial"/>
          <w:sz w:val="28"/>
          <w:szCs w:val="28"/>
        </w:rPr>
      </w:pPr>
      <w:r w:rsidRPr="004C464D">
        <w:rPr>
          <w:rFonts w:ascii="Arial" w:hAnsi="Arial" w:cs="Arial"/>
          <w:sz w:val="28"/>
          <w:szCs w:val="28"/>
        </w:rPr>
        <w:t>Контроль за исполнением настоящего постановления оставляю за собой.</w:t>
      </w:r>
    </w:p>
    <w:p w:rsidR="0067577C" w:rsidRPr="004C464D" w:rsidRDefault="0067577C" w:rsidP="0067577C">
      <w:pPr>
        <w:pStyle w:val="ConsPlusNormal"/>
        <w:widowControl/>
        <w:ind w:firstLine="0"/>
        <w:jc w:val="both"/>
        <w:rPr>
          <w:sz w:val="28"/>
          <w:szCs w:val="28"/>
        </w:rPr>
      </w:pPr>
    </w:p>
    <w:p w:rsidR="0067577C" w:rsidRPr="004C464D" w:rsidRDefault="0067577C" w:rsidP="0067577C">
      <w:pPr>
        <w:pStyle w:val="ConsPlusNormal"/>
        <w:widowControl/>
        <w:ind w:firstLine="0"/>
        <w:jc w:val="both"/>
        <w:rPr>
          <w:sz w:val="28"/>
          <w:szCs w:val="28"/>
        </w:rPr>
      </w:pPr>
    </w:p>
    <w:p w:rsidR="0067577C" w:rsidRPr="004C464D" w:rsidRDefault="0067577C" w:rsidP="0067577C">
      <w:pPr>
        <w:pStyle w:val="ConsPlusNormal"/>
        <w:widowControl/>
        <w:ind w:firstLine="0"/>
        <w:jc w:val="both"/>
        <w:rPr>
          <w:sz w:val="28"/>
          <w:szCs w:val="28"/>
        </w:rPr>
      </w:pPr>
      <w:r w:rsidRPr="004C464D">
        <w:rPr>
          <w:sz w:val="28"/>
          <w:szCs w:val="28"/>
        </w:rPr>
        <w:t>Глава администрации</w:t>
      </w:r>
    </w:p>
    <w:p w:rsidR="0067577C" w:rsidRPr="004C464D" w:rsidRDefault="0067577C" w:rsidP="0067577C">
      <w:pPr>
        <w:pStyle w:val="ConsPlusNormal"/>
        <w:widowControl/>
        <w:ind w:firstLine="0"/>
        <w:jc w:val="both"/>
        <w:rPr>
          <w:sz w:val="28"/>
          <w:szCs w:val="28"/>
        </w:rPr>
      </w:pPr>
      <w:r w:rsidRPr="004C464D">
        <w:rPr>
          <w:sz w:val="28"/>
          <w:szCs w:val="28"/>
        </w:rPr>
        <w:t xml:space="preserve">поселка Кедровый </w:t>
      </w:r>
    </w:p>
    <w:p w:rsidR="0067577C" w:rsidRPr="004C464D" w:rsidRDefault="0067577C" w:rsidP="0067577C">
      <w:pPr>
        <w:pStyle w:val="ConsPlusNormal"/>
        <w:widowControl/>
        <w:ind w:firstLine="0"/>
        <w:jc w:val="both"/>
        <w:rPr>
          <w:sz w:val="28"/>
          <w:szCs w:val="28"/>
        </w:rPr>
      </w:pPr>
      <w:r w:rsidRPr="004C464D">
        <w:rPr>
          <w:sz w:val="28"/>
          <w:szCs w:val="28"/>
        </w:rPr>
        <w:t xml:space="preserve">Красноярского края                                       </w:t>
      </w:r>
      <w:r w:rsidR="004C464D">
        <w:rPr>
          <w:sz w:val="28"/>
          <w:szCs w:val="28"/>
        </w:rPr>
        <w:t xml:space="preserve">                        </w:t>
      </w:r>
      <w:r w:rsidRPr="004C464D">
        <w:rPr>
          <w:sz w:val="28"/>
          <w:szCs w:val="28"/>
        </w:rPr>
        <w:t xml:space="preserve"> А.М. Федорук</w:t>
      </w:r>
    </w:p>
    <w:p w:rsidR="00E15C3A" w:rsidRPr="004C464D" w:rsidRDefault="00E15C3A" w:rsidP="0067577C">
      <w:pPr>
        <w:pStyle w:val="ConsPlusNormal"/>
        <w:widowControl/>
        <w:ind w:firstLine="0"/>
        <w:jc w:val="both"/>
        <w:rPr>
          <w:sz w:val="28"/>
          <w:szCs w:val="28"/>
        </w:rPr>
        <w:sectPr w:rsidR="00E15C3A" w:rsidRPr="004C464D">
          <w:pgSz w:w="11906" w:h="16838"/>
          <w:pgMar w:top="1134" w:right="850" w:bottom="1134" w:left="1701" w:header="708" w:footer="708" w:gutter="0"/>
          <w:cols w:space="708"/>
          <w:docGrid w:linePitch="360"/>
        </w:sectPr>
      </w:pPr>
    </w:p>
    <w:p w:rsidR="00E15C3A" w:rsidRPr="004C464D" w:rsidRDefault="00E15C3A" w:rsidP="00E15C3A">
      <w:pPr>
        <w:tabs>
          <w:tab w:val="left" w:pos="3969"/>
          <w:tab w:val="right" w:pos="9279"/>
        </w:tabs>
        <w:ind w:left="4536"/>
        <w:rPr>
          <w:rFonts w:ascii="Arial" w:hAnsi="Arial" w:cs="Arial"/>
          <w:sz w:val="28"/>
          <w:szCs w:val="28"/>
        </w:rPr>
      </w:pPr>
      <w:r w:rsidRPr="004C464D">
        <w:rPr>
          <w:rFonts w:ascii="Arial" w:hAnsi="Arial" w:cs="Arial"/>
          <w:sz w:val="28"/>
          <w:szCs w:val="28"/>
        </w:rPr>
        <w:lastRenderedPageBreak/>
        <w:t>УТВЕРЖДЁН</w:t>
      </w:r>
    </w:p>
    <w:p w:rsidR="00E15C3A" w:rsidRPr="004C464D" w:rsidRDefault="00E15C3A" w:rsidP="00E15C3A">
      <w:pPr>
        <w:tabs>
          <w:tab w:val="left" w:pos="3374"/>
          <w:tab w:val="left" w:pos="3416"/>
          <w:tab w:val="center" w:pos="4923"/>
          <w:tab w:val="right" w:pos="9279"/>
        </w:tabs>
        <w:ind w:left="4536"/>
        <w:rPr>
          <w:rFonts w:ascii="Arial" w:hAnsi="Arial" w:cs="Arial"/>
          <w:sz w:val="28"/>
          <w:szCs w:val="28"/>
        </w:rPr>
      </w:pPr>
      <w:r w:rsidRPr="004C464D">
        <w:rPr>
          <w:rFonts w:ascii="Arial" w:hAnsi="Arial" w:cs="Arial"/>
          <w:sz w:val="28"/>
          <w:szCs w:val="28"/>
        </w:rPr>
        <w:t>постановлением администрации</w:t>
      </w:r>
    </w:p>
    <w:p w:rsidR="00E15C3A" w:rsidRPr="004C464D" w:rsidRDefault="00E15C3A" w:rsidP="00E15C3A">
      <w:pPr>
        <w:tabs>
          <w:tab w:val="left" w:pos="4536"/>
          <w:tab w:val="left" w:pos="5025"/>
          <w:tab w:val="right" w:pos="9279"/>
        </w:tabs>
        <w:ind w:left="4536"/>
        <w:rPr>
          <w:rFonts w:ascii="Arial" w:hAnsi="Arial" w:cs="Arial"/>
          <w:sz w:val="28"/>
          <w:szCs w:val="28"/>
        </w:rPr>
      </w:pPr>
      <w:r w:rsidRPr="004C464D">
        <w:rPr>
          <w:rFonts w:ascii="Arial" w:hAnsi="Arial" w:cs="Arial"/>
          <w:sz w:val="28"/>
          <w:szCs w:val="28"/>
        </w:rPr>
        <w:t>поселка Кедровый Красноярского края</w:t>
      </w:r>
    </w:p>
    <w:p w:rsidR="00E15C3A" w:rsidRPr="004C464D" w:rsidRDefault="00E15C3A" w:rsidP="00E15C3A">
      <w:pPr>
        <w:tabs>
          <w:tab w:val="left" w:pos="4536"/>
          <w:tab w:val="left" w:pos="5730"/>
          <w:tab w:val="right" w:pos="9279"/>
        </w:tabs>
        <w:ind w:left="4536"/>
        <w:rPr>
          <w:rFonts w:ascii="Arial" w:hAnsi="Arial" w:cs="Arial"/>
          <w:sz w:val="28"/>
          <w:szCs w:val="28"/>
        </w:rPr>
      </w:pPr>
      <w:r w:rsidRPr="004C464D">
        <w:rPr>
          <w:rFonts w:ascii="Arial" w:hAnsi="Arial" w:cs="Arial"/>
          <w:sz w:val="28"/>
          <w:szCs w:val="28"/>
        </w:rPr>
        <w:t>от «</w:t>
      </w:r>
      <w:r w:rsidRPr="004C464D">
        <w:rPr>
          <w:rFonts w:ascii="Arial" w:hAnsi="Arial" w:cs="Arial"/>
          <w:sz w:val="28"/>
          <w:szCs w:val="28"/>
          <w:u w:val="single"/>
        </w:rPr>
        <w:t>00</w:t>
      </w:r>
      <w:r w:rsidRPr="004C464D">
        <w:rPr>
          <w:rFonts w:ascii="Arial" w:hAnsi="Arial" w:cs="Arial"/>
          <w:sz w:val="28"/>
          <w:szCs w:val="28"/>
        </w:rPr>
        <w:t xml:space="preserve">» </w:t>
      </w:r>
      <w:r w:rsidRPr="004C464D">
        <w:rPr>
          <w:rFonts w:ascii="Arial" w:hAnsi="Arial" w:cs="Arial"/>
          <w:sz w:val="28"/>
          <w:szCs w:val="28"/>
          <w:u w:val="single"/>
        </w:rPr>
        <w:t>00.</w:t>
      </w:r>
      <w:r w:rsidRPr="004C464D">
        <w:rPr>
          <w:rFonts w:ascii="Arial" w:hAnsi="Arial" w:cs="Arial"/>
          <w:sz w:val="28"/>
          <w:szCs w:val="28"/>
        </w:rPr>
        <w:t xml:space="preserve"> 2017г № </w:t>
      </w:r>
      <w:r w:rsidRPr="004C464D">
        <w:rPr>
          <w:rFonts w:ascii="Arial" w:hAnsi="Arial" w:cs="Arial"/>
          <w:sz w:val="28"/>
          <w:szCs w:val="28"/>
          <w:u w:val="single"/>
        </w:rPr>
        <w:t>000-п</w:t>
      </w:r>
    </w:p>
    <w:p w:rsidR="00E15C3A" w:rsidRPr="004C464D" w:rsidRDefault="00E15C3A" w:rsidP="00E15C3A">
      <w:pPr>
        <w:tabs>
          <w:tab w:val="left" w:pos="4536"/>
          <w:tab w:val="center" w:pos="4639"/>
          <w:tab w:val="right" w:pos="9279"/>
        </w:tabs>
        <w:ind w:left="4536"/>
        <w:rPr>
          <w:rFonts w:ascii="Arial" w:hAnsi="Arial" w:cs="Arial"/>
          <w:sz w:val="28"/>
          <w:szCs w:val="28"/>
        </w:rPr>
      </w:pPr>
      <w:r w:rsidRPr="004C464D">
        <w:rPr>
          <w:rFonts w:ascii="Arial" w:hAnsi="Arial" w:cs="Arial"/>
          <w:sz w:val="28"/>
          <w:szCs w:val="28"/>
        </w:rPr>
        <w:t xml:space="preserve">глава администрации  </w:t>
      </w:r>
    </w:p>
    <w:p w:rsidR="00E15C3A" w:rsidRPr="004C464D" w:rsidRDefault="00E15C3A" w:rsidP="00E15C3A">
      <w:pPr>
        <w:tabs>
          <w:tab w:val="left" w:pos="4536"/>
          <w:tab w:val="center" w:pos="4639"/>
          <w:tab w:val="right" w:pos="9279"/>
        </w:tabs>
        <w:ind w:left="4536"/>
        <w:rPr>
          <w:rFonts w:ascii="Arial" w:hAnsi="Arial" w:cs="Arial"/>
          <w:sz w:val="28"/>
          <w:szCs w:val="28"/>
        </w:rPr>
      </w:pPr>
      <w:r w:rsidRPr="004C464D">
        <w:rPr>
          <w:rFonts w:ascii="Arial" w:hAnsi="Arial" w:cs="Arial"/>
          <w:sz w:val="28"/>
          <w:szCs w:val="28"/>
        </w:rPr>
        <w:t>поселка Кедровый Красноярского края</w:t>
      </w:r>
    </w:p>
    <w:p w:rsidR="00E15C3A" w:rsidRPr="004C464D" w:rsidRDefault="00E15C3A" w:rsidP="00E15C3A">
      <w:pPr>
        <w:tabs>
          <w:tab w:val="left" w:pos="4536"/>
          <w:tab w:val="center" w:pos="4639"/>
          <w:tab w:val="right" w:pos="9279"/>
        </w:tabs>
        <w:ind w:left="4536"/>
        <w:rPr>
          <w:rFonts w:ascii="Arial" w:hAnsi="Arial" w:cs="Arial"/>
          <w:sz w:val="28"/>
          <w:szCs w:val="28"/>
        </w:rPr>
      </w:pPr>
    </w:p>
    <w:p w:rsidR="00E15C3A" w:rsidRPr="004C464D" w:rsidRDefault="00E15C3A" w:rsidP="00E15C3A">
      <w:pPr>
        <w:tabs>
          <w:tab w:val="left" w:pos="5103"/>
          <w:tab w:val="left" w:pos="5730"/>
          <w:tab w:val="right" w:pos="9279"/>
        </w:tabs>
        <w:ind w:left="4536"/>
        <w:rPr>
          <w:rFonts w:ascii="Arial" w:hAnsi="Arial" w:cs="Arial"/>
          <w:sz w:val="28"/>
          <w:szCs w:val="28"/>
        </w:rPr>
      </w:pPr>
      <w:r w:rsidRPr="004C464D">
        <w:rPr>
          <w:rFonts w:ascii="Arial" w:hAnsi="Arial" w:cs="Arial"/>
          <w:sz w:val="28"/>
          <w:szCs w:val="28"/>
        </w:rPr>
        <w:t>________________ А.М. Федорук</w:t>
      </w:r>
    </w:p>
    <w:p w:rsidR="00E15C3A" w:rsidRPr="004C464D" w:rsidRDefault="00E15C3A" w:rsidP="00E15C3A">
      <w:pPr>
        <w:jc w:val="center"/>
        <w:rPr>
          <w:rFonts w:ascii="Arial" w:hAnsi="Arial" w:cs="Arial"/>
          <w:b/>
          <w:sz w:val="28"/>
          <w:szCs w:val="28"/>
        </w:rPr>
      </w:pPr>
    </w:p>
    <w:p w:rsidR="00E15C3A" w:rsidRPr="004C464D" w:rsidRDefault="00E15C3A" w:rsidP="00E15C3A">
      <w:pPr>
        <w:jc w:val="right"/>
        <w:rPr>
          <w:rFonts w:ascii="Arial" w:hAnsi="Arial" w:cs="Arial"/>
          <w:sz w:val="28"/>
          <w:szCs w:val="28"/>
        </w:rPr>
      </w:pPr>
    </w:p>
    <w:p w:rsidR="00E15C3A" w:rsidRPr="004C464D" w:rsidRDefault="00E15C3A" w:rsidP="00E15C3A">
      <w:pPr>
        <w:jc w:val="right"/>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jc w:val="center"/>
        <w:rPr>
          <w:rFonts w:ascii="Arial" w:hAnsi="Arial" w:cs="Arial"/>
          <w:sz w:val="28"/>
          <w:szCs w:val="28"/>
        </w:rPr>
      </w:pPr>
    </w:p>
    <w:p w:rsidR="00E15C3A" w:rsidRPr="004C464D" w:rsidRDefault="00E15C3A" w:rsidP="00E15C3A">
      <w:pPr>
        <w:tabs>
          <w:tab w:val="left" w:pos="4125"/>
        </w:tabs>
        <w:jc w:val="center"/>
        <w:rPr>
          <w:rFonts w:ascii="Arial" w:hAnsi="Arial" w:cs="Arial"/>
          <w:b/>
          <w:sz w:val="28"/>
          <w:szCs w:val="28"/>
        </w:rPr>
      </w:pPr>
      <w:r w:rsidRPr="004C464D">
        <w:rPr>
          <w:rFonts w:ascii="Arial" w:hAnsi="Arial" w:cs="Arial"/>
          <w:b/>
          <w:sz w:val="28"/>
          <w:szCs w:val="28"/>
        </w:rPr>
        <w:t>УСТАВ</w:t>
      </w:r>
    </w:p>
    <w:p w:rsidR="00E15C3A" w:rsidRPr="004C464D" w:rsidRDefault="00E15C3A" w:rsidP="00E15C3A">
      <w:pPr>
        <w:tabs>
          <w:tab w:val="left" w:pos="4125"/>
        </w:tabs>
        <w:jc w:val="center"/>
        <w:rPr>
          <w:rFonts w:ascii="Arial" w:hAnsi="Arial" w:cs="Arial"/>
          <w:sz w:val="28"/>
          <w:szCs w:val="28"/>
        </w:rPr>
      </w:pPr>
    </w:p>
    <w:p w:rsidR="00E15C3A" w:rsidRPr="004C464D" w:rsidRDefault="00E15C3A" w:rsidP="00E15C3A">
      <w:pPr>
        <w:tabs>
          <w:tab w:val="left" w:pos="4125"/>
        </w:tabs>
        <w:jc w:val="center"/>
        <w:rPr>
          <w:rFonts w:ascii="Arial" w:hAnsi="Arial" w:cs="Arial"/>
          <w:b/>
          <w:sz w:val="28"/>
          <w:szCs w:val="28"/>
        </w:rPr>
      </w:pPr>
      <w:r w:rsidRPr="004C464D">
        <w:rPr>
          <w:rFonts w:ascii="Arial" w:hAnsi="Arial" w:cs="Arial"/>
          <w:b/>
          <w:sz w:val="28"/>
          <w:szCs w:val="28"/>
        </w:rPr>
        <w:t xml:space="preserve">Муниципального бюджетного учреждения </w:t>
      </w:r>
    </w:p>
    <w:p w:rsidR="00E15C3A" w:rsidRPr="004C464D" w:rsidRDefault="00E15C3A" w:rsidP="00E15C3A">
      <w:pPr>
        <w:tabs>
          <w:tab w:val="left" w:pos="4125"/>
        </w:tabs>
        <w:jc w:val="center"/>
        <w:rPr>
          <w:rFonts w:ascii="Arial" w:hAnsi="Arial" w:cs="Arial"/>
          <w:b/>
          <w:sz w:val="28"/>
          <w:szCs w:val="28"/>
        </w:rPr>
      </w:pPr>
      <w:r w:rsidRPr="004C464D">
        <w:rPr>
          <w:rFonts w:ascii="Arial" w:hAnsi="Arial" w:cs="Arial"/>
          <w:b/>
          <w:sz w:val="28"/>
          <w:szCs w:val="28"/>
        </w:rPr>
        <w:t>«Спортивная школа «Искра»</w:t>
      </w:r>
    </w:p>
    <w:p w:rsidR="00E15C3A" w:rsidRPr="004C464D" w:rsidRDefault="00E15C3A" w:rsidP="00E15C3A">
      <w:pPr>
        <w:tabs>
          <w:tab w:val="left" w:pos="4125"/>
        </w:tabs>
        <w:jc w:val="center"/>
        <w:rPr>
          <w:rFonts w:ascii="Arial" w:hAnsi="Arial" w:cs="Arial"/>
          <w:b/>
          <w:sz w:val="28"/>
          <w:szCs w:val="28"/>
        </w:rPr>
      </w:pPr>
      <w:r w:rsidRPr="004C464D">
        <w:rPr>
          <w:rFonts w:ascii="Arial" w:hAnsi="Arial" w:cs="Arial"/>
          <w:b/>
          <w:sz w:val="28"/>
          <w:szCs w:val="28"/>
        </w:rPr>
        <w:t>поселка Кедровый Красноярского края»</w:t>
      </w:r>
    </w:p>
    <w:p w:rsidR="00E15C3A" w:rsidRPr="004C464D" w:rsidRDefault="00E15C3A" w:rsidP="00E15C3A">
      <w:pPr>
        <w:jc w:val="cente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rPr>
          <w:rFonts w:ascii="Arial" w:hAnsi="Arial" w:cs="Arial"/>
          <w:sz w:val="28"/>
          <w:szCs w:val="28"/>
        </w:rPr>
      </w:pPr>
    </w:p>
    <w:p w:rsidR="00E15C3A" w:rsidRPr="004C464D" w:rsidRDefault="00E15C3A" w:rsidP="00E15C3A">
      <w:pPr>
        <w:tabs>
          <w:tab w:val="left" w:pos="3750"/>
        </w:tabs>
        <w:jc w:val="center"/>
        <w:rPr>
          <w:rFonts w:ascii="Arial" w:hAnsi="Arial" w:cs="Arial"/>
          <w:sz w:val="28"/>
          <w:szCs w:val="28"/>
        </w:rPr>
      </w:pPr>
      <w:r w:rsidRPr="004C464D">
        <w:rPr>
          <w:rFonts w:ascii="Arial" w:hAnsi="Arial" w:cs="Arial"/>
          <w:sz w:val="28"/>
          <w:szCs w:val="28"/>
        </w:rPr>
        <w:t>п. Кедровый</w:t>
      </w:r>
    </w:p>
    <w:p w:rsidR="00E569B8" w:rsidRPr="004C464D" w:rsidRDefault="00E15C3A" w:rsidP="00E15C3A">
      <w:pPr>
        <w:tabs>
          <w:tab w:val="left" w:pos="3750"/>
        </w:tabs>
        <w:jc w:val="center"/>
        <w:rPr>
          <w:rFonts w:ascii="Arial" w:hAnsi="Arial" w:cs="Arial"/>
          <w:sz w:val="28"/>
          <w:szCs w:val="28"/>
        </w:rPr>
        <w:sectPr w:rsidR="00E569B8" w:rsidRPr="004C464D" w:rsidSect="00E569B8">
          <w:pgSz w:w="11906" w:h="16838"/>
          <w:pgMar w:top="1134" w:right="850" w:bottom="1134" w:left="1701" w:header="708" w:footer="708" w:gutter="0"/>
          <w:cols w:space="708"/>
          <w:docGrid w:linePitch="360"/>
        </w:sectPr>
      </w:pPr>
      <w:r w:rsidRPr="004C464D">
        <w:rPr>
          <w:rFonts w:ascii="Arial" w:hAnsi="Arial" w:cs="Arial"/>
          <w:sz w:val="28"/>
          <w:szCs w:val="28"/>
        </w:rPr>
        <w:t>20___г</w:t>
      </w:r>
    </w:p>
    <w:p w:rsidR="0067577C" w:rsidRPr="004C464D" w:rsidRDefault="0067577C" w:rsidP="00EC2D1D">
      <w:pPr>
        <w:pStyle w:val="1"/>
        <w:numPr>
          <w:ilvl w:val="0"/>
          <w:numId w:val="2"/>
        </w:numPr>
        <w:jc w:val="center"/>
        <w:rPr>
          <w:rFonts w:ascii="Arial" w:hAnsi="Arial" w:cs="Arial"/>
          <w:sz w:val="28"/>
          <w:szCs w:val="28"/>
        </w:rPr>
      </w:pPr>
      <w:bookmarkStart w:id="0" w:name="_Toc292372558"/>
      <w:r w:rsidRPr="004C464D">
        <w:rPr>
          <w:rFonts w:ascii="Arial" w:hAnsi="Arial" w:cs="Arial"/>
          <w:sz w:val="28"/>
          <w:szCs w:val="28"/>
        </w:rPr>
        <w:lastRenderedPageBreak/>
        <w:t>ОБЩИЕ ПОЛОЖЕНИЯ</w:t>
      </w:r>
      <w:bookmarkEnd w:id="0"/>
    </w:p>
    <w:p w:rsidR="00EC2D1D" w:rsidRPr="004C464D" w:rsidRDefault="00EC2D1D" w:rsidP="00EC2D1D">
      <w:pPr>
        <w:rPr>
          <w:rFonts w:ascii="Arial" w:hAnsi="Arial" w:cs="Arial"/>
          <w:sz w:val="28"/>
          <w:szCs w:val="28"/>
        </w:rPr>
      </w:pPr>
    </w:p>
    <w:p w:rsidR="007320E4" w:rsidRPr="004C464D" w:rsidRDefault="007320E4" w:rsidP="00FE36C1">
      <w:pPr>
        <w:numPr>
          <w:ilvl w:val="1"/>
          <w:numId w:val="2"/>
        </w:numPr>
        <w:tabs>
          <w:tab w:val="left" w:pos="709"/>
          <w:tab w:val="left" w:pos="993"/>
          <w:tab w:val="left" w:pos="1134"/>
        </w:tabs>
        <w:autoSpaceDE w:val="0"/>
        <w:autoSpaceDN w:val="0"/>
        <w:adjustRightInd w:val="0"/>
        <w:ind w:left="0" w:firstLine="567"/>
        <w:jc w:val="both"/>
        <w:rPr>
          <w:rFonts w:ascii="Arial" w:hAnsi="Arial" w:cs="Arial"/>
          <w:sz w:val="28"/>
          <w:szCs w:val="28"/>
        </w:rPr>
      </w:pPr>
      <w:r w:rsidRPr="004C464D">
        <w:rPr>
          <w:rFonts w:ascii="Arial" w:hAnsi="Arial" w:cs="Arial"/>
          <w:sz w:val="28"/>
          <w:szCs w:val="28"/>
        </w:rPr>
        <w:t>Муниципального бюджетного учреждения «Спортивная школа «Искра» поселка Кедровый Красноярского края» (именуемое далее –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Красноярского края полномочий органов местного самоуправления поселка Кедровый Красноярского края в сфере физической культуры и спорта.</w:t>
      </w:r>
    </w:p>
    <w:p w:rsidR="00D97875" w:rsidRPr="004C464D" w:rsidRDefault="00D97875" w:rsidP="00FE36C1">
      <w:pPr>
        <w:numPr>
          <w:ilvl w:val="1"/>
          <w:numId w:val="2"/>
        </w:numPr>
        <w:tabs>
          <w:tab w:val="left" w:pos="709"/>
          <w:tab w:val="left" w:pos="993"/>
          <w:tab w:val="left" w:pos="1134"/>
        </w:tabs>
        <w:autoSpaceDE w:val="0"/>
        <w:autoSpaceDN w:val="0"/>
        <w:adjustRightInd w:val="0"/>
        <w:ind w:left="0" w:firstLine="567"/>
        <w:jc w:val="both"/>
        <w:rPr>
          <w:rFonts w:ascii="Arial" w:hAnsi="Arial" w:cs="Arial"/>
          <w:sz w:val="28"/>
          <w:szCs w:val="28"/>
        </w:rPr>
      </w:pPr>
      <w:r w:rsidRPr="004C464D">
        <w:rPr>
          <w:rFonts w:ascii="Arial" w:hAnsi="Arial" w:cs="Arial"/>
          <w:color w:val="000000"/>
          <w:sz w:val="28"/>
          <w:szCs w:val="28"/>
        </w:rPr>
        <w:t xml:space="preserve">Настоящий Устав регламентирует деятельность </w:t>
      </w:r>
      <w:r w:rsidRPr="004C464D">
        <w:rPr>
          <w:rFonts w:ascii="Arial" w:hAnsi="Arial" w:cs="Arial"/>
          <w:sz w:val="28"/>
          <w:szCs w:val="28"/>
        </w:rPr>
        <w:t>муниципального бюджетного учреждения «</w:t>
      </w:r>
      <w:r w:rsidR="005121F0" w:rsidRPr="004C464D">
        <w:rPr>
          <w:rFonts w:ascii="Arial" w:hAnsi="Arial" w:cs="Arial"/>
          <w:sz w:val="28"/>
          <w:szCs w:val="28"/>
        </w:rPr>
        <w:t>С</w:t>
      </w:r>
      <w:r w:rsidRPr="004C464D">
        <w:rPr>
          <w:rFonts w:ascii="Arial" w:hAnsi="Arial" w:cs="Arial"/>
          <w:sz w:val="28"/>
          <w:szCs w:val="28"/>
        </w:rPr>
        <w:t>портивная школа «Искра» поселка Кедровый Красноярского края».</w:t>
      </w:r>
    </w:p>
    <w:p w:rsidR="00D97875" w:rsidRPr="004C464D" w:rsidRDefault="00D97875" w:rsidP="00FE36C1">
      <w:pPr>
        <w:numPr>
          <w:ilvl w:val="1"/>
          <w:numId w:val="2"/>
        </w:numPr>
        <w:tabs>
          <w:tab w:val="left" w:pos="709"/>
          <w:tab w:val="left" w:pos="993"/>
          <w:tab w:val="left" w:pos="1134"/>
        </w:tabs>
        <w:autoSpaceDE w:val="0"/>
        <w:autoSpaceDN w:val="0"/>
        <w:adjustRightInd w:val="0"/>
        <w:ind w:left="0" w:firstLine="567"/>
        <w:jc w:val="both"/>
        <w:rPr>
          <w:rFonts w:ascii="Arial" w:hAnsi="Arial" w:cs="Arial"/>
          <w:sz w:val="28"/>
          <w:szCs w:val="28"/>
        </w:rPr>
      </w:pPr>
      <w:r w:rsidRPr="004C464D">
        <w:rPr>
          <w:rFonts w:ascii="Arial" w:hAnsi="Arial" w:cs="Arial"/>
          <w:color w:val="000000"/>
          <w:sz w:val="28"/>
          <w:szCs w:val="28"/>
        </w:rPr>
        <w:t xml:space="preserve">Полное официальное наименование Учреждения: </w:t>
      </w:r>
      <w:r w:rsidRPr="004C464D">
        <w:rPr>
          <w:rFonts w:ascii="Arial" w:hAnsi="Arial" w:cs="Arial"/>
          <w:sz w:val="28"/>
          <w:szCs w:val="28"/>
        </w:rPr>
        <w:t>муниципальное бюджетное учреждение «</w:t>
      </w:r>
      <w:r w:rsidR="005121F0" w:rsidRPr="004C464D">
        <w:rPr>
          <w:rFonts w:ascii="Arial" w:hAnsi="Arial" w:cs="Arial"/>
          <w:sz w:val="28"/>
          <w:szCs w:val="28"/>
        </w:rPr>
        <w:t>С</w:t>
      </w:r>
      <w:r w:rsidRPr="004C464D">
        <w:rPr>
          <w:rFonts w:ascii="Arial" w:hAnsi="Arial" w:cs="Arial"/>
          <w:sz w:val="28"/>
          <w:szCs w:val="28"/>
        </w:rPr>
        <w:t>портивная школа «Искра» поселка Кедровый Красноярского края».</w:t>
      </w:r>
      <w:r w:rsidR="002735C6" w:rsidRPr="004C464D">
        <w:rPr>
          <w:rFonts w:ascii="Arial" w:hAnsi="Arial" w:cs="Arial"/>
          <w:sz w:val="28"/>
          <w:szCs w:val="28"/>
        </w:rPr>
        <w:t xml:space="preserve"> </w:t>
      </w:r>
      <w:r w:rsidR="002735C6" w:rsidRPr="004C464D">
        <w:rPr>
          <w:rFonts w:ascii="Arial" w:hAnsi="Arial" w:cs="Arial"/>
          <w:color w:val="000000"/>
          <w:sz w:val="28"/>
          <w:szCs w:val="28"/>
        </w:rPr>
        <w:t xml:space="preserve">Сокращенное официальное наименование Учреждения: МБУ СШ «Искра» п. </w:t>
      </w:r>
      <w:r w:rsidR="005121F0" w:rsidRPr="004C464D">
        <w:rPr>
          <w:rFonts w:ascii="Arial" w:hAnsi="Arial" w:cs="Arial"/>
          <w:color w:val="000000"/>
          <w:sz w:val="28"/>
          <w:szCs w:val="28"/>
        </w:rPr>
        <w:t>К</w:t>
      </w:r>
      <w:r w:rsidR="002735C6" w:rsidRPr="004C464D">
        <w:rPr>
          <w:rFonts w:ascii="Arial" w:hAnsi="Arial" w:cs="Arial"/>
          <w:color w:val="000000"/>
          <w:sz w:val="28"/>
          <w:szCs w:val="28"/>
        </w:rPr>
        <w:t>едровый Красноярского края.</w:t>
      </w:r>
    </w:p>
    <w:p w:rsidR="002735C6" w:rsidRPr="004C464D" w:rsidRDefault="002735C6" w:rsidP="00FE36C1">
      <w:pPr>
        <w:numPr>
          <w:ilvl w:val="1"/>
          <w:numId w:val="2"/>
        </w:numPr>
        <w:tabs>
          <w:tab w:val="left" w:pos="709"/>
          <w:tab w:val="left" w:pos="993"/>
          <w:tab w:val="left" w:pos="1134"/>
        </w:tabs>
        <w:autoSpaceDE w:val="0"/>
        <w:autoSpaceDN w:val="0"/>
        <w:adjustRightInd w:val="0"/>
        <w:ind w:left="0" w:firstLine="567"/>
        <w:jc w:val="both"/>
        <w:rPr>
          <w:rFonts w:ascii="Arial" w:hAnsi="Arial" w:cs="Arial"/>
          <w:sz w:val="28"/>
          <w:szCs w:val="28"/>
        </w:rPr>
      </w:pPr>
      <w:r w:rsidRPr="004C464D">
        <w:rPr>
          <w:rFonts w:ascii="Arial" w:hAnsi="Arial" w:cs="Arial"/>
          <w:color w:val="000000"/>
          <w:sz w:val="28"/>
          <w:szCs w:val="28"/>
        </w:rPr>
        <w:t>Учредителем Учреждения является администрация поселка Кедровый Красноярского края.</w:t>
      </w:r>
      <w:r w:rsidRPr="004C464D">
        <w:rPr>
          <w:rFonts w:ascii="Arial" w:hAnsi="Arial" w:cs="Arial"/>
          <w:sz w:val="28"/>
          <w:szCs w:val="28"/>
        </w:rPr>
        <w:t xml:space="preserve"> </w:t>
      </w:r>
      <w:r w:rsidRPr="004C464D">
        <w:rPr>
          <w:rFonts w:ascii="Arial" w:hAnsi="Arial" w:cs="Arial"/>
          <w:color w:val="000000"/>
          <w:sz w:val="28"/>
          <w:szCs w:val="28"/>
        </w:rPr>
        <w:t>Функции и полномочия учредителя Учреждения осуществляет администрация поселка Кедровый Красноярского края (далее – Учредитель). Место нахождения Учредителя: 660910, Красноярский край, п. Кедровый, ул. Гвардейская, 4а.</w:t>
      </w:r>
      <w:r w:rsidR="00982FCB" w:rsidRPr="004C464D">
        <w:rPr>
          <w:rFonts w:ascii="Arial" w:hAnsi="Arial" w:cs="Arial"/>
          <w:color w:val="000000"/>
          <w:sz w:val="28"/>
          <w:szCs w:val="28"/>
        </w:rPr>
        <w:t xml:space="preserve"> Полномочия Собственника осуществляет администрация поселка Кедровый Красноярского края.</w:t>
      </w:r>
    </w:p>
    <w:p w:rsidR="002735C6" w:rsidRPr="004C464D" w:rsidRDefault="00982FCB" w:rsidP="00FE36C1">
      <w:pPr>
        <w:numPr>
          <w:ilvl w:val="1"/>
          <w:numId w:val="2"/>
        </w:numPr>
        <w:tabs>
          <w:tab w:val="left" w:pos="709"/>
          <w:tab w:val="left" w:pos="993"/>
          <w:tab w:val="left" w:pos="1134"/>
        </w:tabs>
        <w:autoSpaceDE w:val="0"/>
        <w:autoSpaceDN w:val="0"/>
        <w:adjustRightInd w:val="0"/>
        <w:ind w:left="0" w:firstLine="567"/>
        <w:jc w:val="both"/>
        <w:rPr>
          <w:rFonts w:ascii="Arial" w:hAnsi="Arial" w:cs="Arial"/>
          <w:sz w:val="28"/>
          <w:szCs w:val="28"/>
        </w:rPr>
      </w:pPr>
      <w:r w:rsidRPr="004C464D">
        <w:rPr>
          <w:rFonts w:ascii="Arial" w:hAnsi="Arial" w:cs="Arial"/>
          <w:color w:val="000000"/>
          <w:sz w:val="28"/>
          <w:szCs w:val="28"/>
        </w:rPr>
        <w:t xml:space="preserve"> Учреждение является юридическим лицом, имеет обособленное имущество, самостоятельный баланс, лицевые счета в финансовом органе администрации поселка Кедровый Красноярского края, печать, штампы и бланки со своим наименованием.</w:t>
      </w:r>
    </w:p>
    <w:p w:rsidR="00C5401A" w:rsidRPr="004C464D" w:rsidRDefault="00982FCB" w:rsidP="00FE36C1">
      <w:pPr>
        <w:tabs>
          <w:tab w:val="left" w:pos="709"/>
          <w:tab w:val="left" w:pos="993"/>
          <w:tab w:val="left" w:pos="1134"/>
        </w:tabs>
        <w:ind w:firstLine="567"/>
        <w:jc w:val="both"/>
        <w:rPr>
          <w:rFonts w:ascii="Arial" w:hAnsi="Arial" w:cs="Arial"/>
          <w:color w:val="000000"/>
          <w:sz w:val="28"/>
          <w:szCs w:val="28"/>
        </w:rPr>
      </w:pPr>
      <w:r w:rsidRPr="004C464D">
        <w:rPr>
          <w:rFonts w:ascii="Arial" w:hAnsi="Arial" w:cs="Arial"/>
          <w:color w:val="000000"/>
          <w:sz w:val="28"/>
          <w:szCs w:val="28"/>
        </w:rPr>
        <w:t>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982FCB" w:rsidRPr="004C464D" w:rsidRDefault="00982FCB" w:rsidP="00FE36C1">
      <w:pPr>
        <w:pStyle w:val="a3"/>
        <w:numPr>
          <w:ilvl w:val="1"/>
          <w:numId w:val="2"/>
        </w:numPr>
        <w:tabs>
          <w:tab w:val="left" w:pos="709"/>
          <w:tab w:val="left" w:pos="993"/>
          <w:tab w:val="left" w:pos="1134"/>
        </w:tabs>
        <w:ind w:left="0" w:firstLine="567"/>
        <w:jc w:val="both"/>
        <w:rPr>
          <w:rFonts w:ascii="Arial" w:hAnsi="Arial" w:cs="Arial"/>
          <w:sz w:val="28"/>
          <w:szCs w:val="28"/>
        </w:rPr>
      </w:pPr>
      <w:r w:rsidRPr="004C464D">
        <w:rPr>
          <w:rFonts w:ascii="Arial" w:hAnsi="Arial" w:cs="Arial"/>
          <w:color w:val="000000"/>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
    <w:p w:rsidR="00982FCB" w:rsidRPr="004C464D" w:rsidRDefault="00982FCB" w:rsidP="00FE36C1">
      <w:pPr>
        <w:pStyle w:val="a3"/>
        <w:numPr>
          <w:ilvl w:val="1"/>
          <w:numId w:val="2"/>
        </w:numPr>
        <w:tabs>
          <w:tab w:val="left" w:pos="709"/>
          <w:tab w:val="left" w:pos="993"/>
          <w:tab w:val="left" w:pos="1134"/>
        </w:tabs>
        <w:ind w:left="0" w:firstLine="567"/>
        <w:jc w:val="both"/>
        <w:rPr>
          <w:rFonts w:ascii="Arial" w:hAnsi="Arial" w:cs="Arial"/>
          <w:sz w:val="28"/>
          <w:szCs w:val="28"/>
        </w:rPr>
      </w:pPr>
      <w:r w:rsidRPr="004C464D">
        <w:rPr>
          <w:rFonts w:ascii="Arial" w:hAnsi="Arial" w:cs="Arial"/>
          <w:color w:val="000000"/>
          <w:sz w:val="28"/>
          <w:szCs w:val="28"/>
        </w:rPr>
        <w:t>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982FCB" w:rsidRPr="004C464D" w:rsidRDefault="00982FCB" w:rsidP="00FE36C1">
      <w:pPr>
        <w:pStyle w:val="a3"/>
        <w:numPr>
          <w:ilvl w:val="1"/>
          <w:numId w:val="2"/>
        </w:numPr>
        <w:tabs>
          <w:tab w:val="left" w:pos="709"/>
          <w:tab w:val="left" w:pos="993"/>
          <w:tab w:val="left" w:pos="1134"/>
        </w:tabs>
        <w:ind w:left="0" w:firstLine="567"/>
        <w:jc w:val="both"/>
        <w:rPr>
          <w:rFonts w:ascii="Arial" w:hAnsi="Arial" w:cs="Arial"/>
          <w:sz w:val="28"/>
          <w:szCs w:val="28"/>
        </w:rPr>
      </w:pPr>
      <w:r w:rsidRPr="004C464D">
        <w:rPr>
          <w:rFonts w:ascii="Arial" w:hAnsi="Arial" w:cs="Arial"/>
          <w:color w:val="000000"/>
          <w:sz w:val="28"/>
          <w:szCs w:val="28"/>
        </w:rPr>
        <w:lastRenderedPageBreak/>
        <w:t>Учреждение осуществляет свою деятельность в соответствии с Конституцией Российской Федерации, федеральными законами и иными правовыми актами Российской Федерации, законами и иными правовыми актами администрации поселка Кедровый Красноярского края, а также настоящим Уставом.</w:t>
      </w:r>
    </w:p>
    <w:p w:rsidR="00982FCB" w:rsidRPr="004C464D" w:rsidRDefault="00982FCB" w:rsidP="00FE36C1">
      <w:pPr>
        <w:pStyle w:val="a3"/>
        <w:numPr>
          <w:ilvl w:val="1"/>
          <w:numId w:val="2"/>
        </w:numPr>
        <w:tabs>
          <w:tab w:val="left" w:pos="709"/>
          <w:tab w:val="left" w:pos="993"/>
          <w:tab w:val="left" w:pos="1134"/>
        </w:tabs>
        <w:ind w:left="0" w:firstLine="567"/>
        <w:jc w:val="both"/>
        <w:rPr>
          <w:rFonts w:ascii="Arial" w:hAnsi="Arial" w:cs="Arial"/>
          <w:sz w:val="28"/>
          <w:szCs w:val="28"/>
        </w:rPr>
      </w:pPr>
      <w:r w:rsidRPr="004C464D">
        <w:rPr>
          <w:rFonts w:ascii="Arial" w:hAnsi="Arial" w:cs="Arial"/>
          <w:color w:val="000000"/>
          <w:sz w:val="28"/>
          <w:szCs w:val="28"/>
        </w:rPr>
        <w:t>Учреждение создается Учредителем и регистрируется в порядке, установленном законодательством Российской Федерации.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982FCB" w:rsidRPr="004C464D" w:rsidRDefault="00982FCB" w:rsidP="00FE36C1">
      <w:pPr>
        <w:pStyle w:val="a3"/>
        <w:numPr>
          <w:ilvl w:val="1"/>
          <w:numId w:val="2"/>
        </w:numPr>
        <w:tabs>
          <w:tab w:val="left" w:pos="709"/>
          <w:tab w:val="left" w:pos="993"/>
          <w:tab w:val="left" w:pos="1134"/>
        </w:tabs>
        <w:spacing w:after="0" w:line="240" w:lineRule="auto"/>
        <w:ind w:left="0" w:firstLine="567"/>
        <w:jc w:val="both"/>
        <w:rPr>
          <w:rFonts w:ascii="Arial" w:hAnsi="Arial" w:cs="Arial"/>
          <w:sz w:val="28"/>
          <w:szCs w:val="28"/>
        </w:rPr>
      </w:pPr>
      <w:r w:rsidRPr="004C464D">
        <w:rPr>
          <w:rFonts w:ascii="Arial" w:hAnsi="Arial" w:cs="Arial"/>
          <w:color w:val="000000"/>
          <w:sz w:val="28"/>
          <w:szCs w:val="28"/>
        </w:rPr>
        <w:t xml:space="preserve">Место нахождения Учреждения: </w:t>
      </w:r>
    </w:p>
    <w:p w:rsidR="00982FCB" w:rsidRPr="004C464D" w:rsidRDefault="00982FCB" w:rsidP="00FE36C1">
      <w:pPr>
        <w:tabs>
          <w:tab w:val="left" w:pos="709"/>
          <w:tab w:val="left" w:pos="993"/>
          <w:tab w:val="left" w:pos="1134"/>
        </w:tabs>
        <w:ind w:firstLine="567"/>
        <w:jc w:val="both"/>
        <w:rPr>
          <w:rFonts w:ascii="Arial" w:hAnsi="Arial" w:cs="Arial"/>
          <w:sz w:val="28"/>
          <w:szCs w:val="28"/>
        </w:rPr>
      </w:pPr>
      <w:r w:rsidRPr="004C464D">
        <w:rPr>
          <w:rFonts w:ascii="Arial" w:hAnsi="Arial" w:cs="Arial"/>
          <w:sz w:val="28"/>
          <w:szCs w:val="28"/>
        </w:rPr>
        <w:t xml:space="preserve">Юридический адрес: 660910, Красноярский край, поселок Кедровый, ул. Жуковского, </w:t>
      </w:r>
      <w:proofErr w:type="spellStart"/>
      <w:r w:rsidRPr="004C464D">
        <w:rPr>
          <w:rFonts w:ascii="Arial" w:hAnsi="Arial" w:cs="Arial"/>
          <w:sz w:val="28"/>
          <w:szCs w:val="28"/>
        </w:rPr>
        <w:t>зд</w:t>
      </w:r>
      <w:proofErr w:type="spellEnd"/>
      <w:r w:rsidRPr="004C464D">
        <w:rPr>
          <w:rFonts w:ascii="Arial" w:hAnsi="Arial" w:cs="Arial"/>
          <w:sz w:val="28"/>
          <w:szCs w:val="28"/>
        </w:rPr>
        <w:t>. 2, пом. 2</w:t>
      </w:r>
    </w:p>
    <w:p w:rsidR="00982FCB" w:rsidRPr="004C464D" w:rsidRDefault="00982FCB" w:rsidP="00FE36C1">
      <w:pPr>
        <w:tabs>
          <w:tab w:val="left" w:pos="709"/>
          <w:tab w:val="left" w:pos="993"/>
          <w:tab w:val="left" w:pos="1134"/>
        </w:tabs>
        <w:ind w:firstLine="567"/>
        <w:jc w:val="both"/>
        <w:rPr>
          <w:rFonts w:ascii="Arial" w:hAnsi="Arial" w:cs="Arial"/>
          <w:sz w:val="28"/>
          <w:szCs w:val="28"/>
        </w:rPr>
      </w:pPr>
      <w:r w:rsidRPr="004C464D">
        <w:rPr>
          <w:rFonts w:ascii="Arial" w:hAnsi="Arial" w:cs="Arial"/>
          <w:sz w:val="28"/>
          <w:szCs w:val="28"/>
        </w:rPr>
        <w:t>Фактический адрес осуществления деятельности:</w:t>
      </w:r>
    </w:p>
    <w:p w:rsidR="00982FCB" w:rsidRPr="004C464D" w:rsidRDefault="00982FCB" w:rsidP="00FE36C1">
      <w:pPr>
        <w:tabs>
          <w:tab w:val="left" w:pos="709"/>
          <w:tab w:val="left" w:pos="993"/>
          <w:tab w:val="left" w:pos="1134"/>
        </w:tabs>
        <w:ind w:firstLine="567"/>
        <w:jc w:val="both"/>
        <w:rPr>
          <w:rFonts w:ascii="Arial" w:hAnsi="Arial" w:cs="Arial"/>
          <w:sz w:val="28"/>
          <w:szCs w:val="28"/>
        </w:rPr>
      </w:pPr>
      <w:r w:rsidRPr="004C464D">
        <w:rPr>
          <w:rFonts w:ascii="Arial" w:hAnsi="Arial" w:cs="Arial"/>
          <w:sz w:val="28"/>
          <w:szCs w:val="28"/>
        </w:rPr>
        <w:t xml:space="preserve">660910, Красноярский край, поселок Кедровый, ул. Жуковского, </w:t>
      </w:r>
      <w:proofErr w:type="spellStart"/>
      <w:r w:rsidRPr="004C464D">
        <w:rPr>
          <w:rFonts w:ascii="Arial" w:hAnsi="Arial" w:cs="Arial"/>
          <w:sz w:val="28"/>
          <w:szCs w:val="28"/>
        </w:rPr>
        <w:t>зд</w:t>
      </w:r>
      <w:proofErr w:type="spellEnd"/>
      <w:r w:rsidRPr="004C464D">
        <w:rPr>
          <w:rFonts w:ascii="Arial" w:hAnsi="Arial" w:cs="Arial"/>
          <w:sz w:val="28"/>
          <w:szCs w:val="28"/>
        </w:rPr>
        <w:t>. 2, пом. 2;</w:t>
      </w:r>
    </w:p>
    <w:p w:rsidR="00982FCB" w:rsidRPr="004C464D" w:rsidRDefault="00982FCB" w:rsidP="00FE36C1">
      <w:pPr>
        <w:tabs>
          <w:tab w:val="left" w:pos="709"/>
          <w:tab w:val="left" w:pos="993"/>
          <w:tab w:val="left" w:pos="1134"/>
        </w:tabs>
        <w:ind w:firstLine="567"/>
        <w:jc w:val="both"/>
        <w:rPr>
          <w:rFonts w:ascii="Arial" w:hAnsi="Arial" w:cs="Arial"/>
          <w:sz w:val="28"/>
          <w:szCs w:val="28"/>
        </w:rPr>
      </w:pPr>
      <w:r w:rsidRPr="004C464D">
        <w:rPr>
          <w:rFonts w:ascii="Arial" w:hAnsi="Arial" w:cs="Arial"/>
          <w:sz w:val="28"/>
          <w:szCs w:val="28"/>
        </w:rPr>
        <w:t xml:space="preserve">660910, Красноярский край, поселок Кедровый, ул. </w:t>
      </w:r>
      <w:proofErr w:type="spellStart"/>
      <w:r w:rsidRPr="004C464D">
        <w:rPr>
          <w:rFonts w:ascii="Arial" w:hAnsi="Arial" w:cs="Arial"/>
          <w:sz w:val="28"/>
          <w:szCs w:val="28"/>
        </w:rPr>
        <w:t>Багирова</w:t>
      </w:r>
      <w:proofErr w:type="spellEnd"/>
      <w:r w:rsidRPr="004C464D">
        <w:rPr>
          <w:rFonts w:ascii="Arial" w:hAnsi="Arial" w:cs="Arial"/>
          <w:sz w:val="28"/>
          <w:szCs w:val="28"/>
        </w:rPr>
        <w:t xml:space="preserve">, </w:t>
      </w:r>
      <w:proofErr w:type="spellStart"/>
      <w:r w:rsidRPr="004C464D">
        <w:rPr>
          <w:rFonts w:ascii="Arial" w:hAnsi="Arial" w:cs="Arial"/>
          <w:sz w:val="28"/>
          <w:szCs w:val="28"/>
        </w:rPr>
        <w:t>зд</w:t>
      </w:r>
      <w:proofErr w:type="spellEnd"/>
      <w:r w:rsidRPr="004C464D">
        <w:rPr>
          <w:rFonts w:ascii="Arial" w:hAnsi="Arial" w:cs="Arial"/>
          <w:sz w:val="28"/>
          <w:szCs w:val="28"/>
        </w:rPr>
        <w:t>. 20;</w:t>
      </w:r>
    </w:p>
    <w:p w:rsidR="00982FCB" w:rsidRPr="004C464D" w:rsidRDefault="00982FCB" w:rsidP="00FE36C1">
      <w:pPr>
        <w:tabs>
          <w:tab w:val="left" w:pos="709"/>
          <w:tab w:val="left" w:pos="993"/>
          <w:tab w:val="left" w:pos="1134"/>
        </w:tabs>
        <w:ind w:firstLine="567"/>
        <w:jc w:val="both"/>
        <w:rPr>
          <w:rFonts w:ascii="Arial" w:hAnsi="Arial" w:cs="Arial"/>
          <w:sz w:val="28"/>
          <w:szCs w:val="28"/>
        </w:rPr>
      </w:pPr>
      <w:r w:rsidRPr="004C464D">
        <w:rPr>
          <w:rFonts w:ascii="Arial" w:hAnsi="Arial" w:cs="Arial"/>
          <w:sz w:val="28"/>
          <w:szCs w:val="28"/>
        </w:rPr>
        <w:t xml:space="preserve">660910, Красноярский край, поселок Кедровый, ул. </w:t>
      </w:r>
      <w:proofErr w:type="spellStart"/>
      <w:r w:rsidRPr="004C464D">
        <w:rPr>
          <w:rFonts w:ascii="Arial" w:hAnsi="Arial" w:cs="Arial"/>
          <w:sz w:val="28"/>
          <w:szCs w:val="28"/>
        </w:rPr>
        <w:t>Багирова</w:t>
      </w:r>
      <w:proofErr w:type="spellEnd"/>
      <w:r w:rsidRPr="004C464D">
        <w:rPr>
          <w:rFonts w:ascii="Arial" w:hAnsi="Arial" w:cs="Arial"/>
          <w:sz w:val="28"/>
          <w:szCs w:val="28"/>
        </w:rPr>
        <w:t xml:space="preserve">, </w:t>
      </w:r>
      <w:proofErr w:type="spellStart"/>
      <w:r w:rsidRPr="004C464D">
        <w:rPr>
          <w:rFonts w:ascii="Arial" w:hAnsi="Arial" w:cs="Arial"/>
          <w:sz w:val="28"/>
          <w:szCs w:val="28"/>
        </w:rPr>
        <w:t>зд</w:t>
      </w:r>
      <w:proofErr w:type="spellEnd"/>
      <w:r w:rsidRPr="004C464D">
        <w:rPr>
          <w:rFonts w:ascii="Arial" w:hAnsi="Arial" w:cs="Arial"/>
          <w:sz w:val="28"/>
          <w:szCs w:val="28"/>
        </w:rPr>
        <w:t>. 22.</w:t>
      </w:r>
    </w:p>
    <w:p w:rsidR="00982FCB" w:rsidRPr="004C464D" w:rsidRDefault="00982FCB" w:rsidP="00FE36C1">
      <w:pPr>
        <w:pStyle w:val="a3"/>
        <w:numPr>
          <w:ilvl w:val="1"/>
          <w:numId w:val="2"/>
        </w:numPr>
        <w:tabs>
          <w:tab w:val="left" w:pos="709"/>
          <w:tab w:val="left" w:pos="993"/>
          <w:tab w:val="left" w:pos="1134"/>
        </w:tabs>
        <w:ind w:left="0" w:firstLine="567"/>
        <w:jc w:val="both"/>
        <w:rPr>
          <w:rFonts w:ascii="Arial" w:hAnsi="Arial" w:cs="Arial"/>
          <w:sz w:val="28"/>
          <w:szCs w:val="28"/>
        </w:rPr>
      </w:pPr>
      <w:r w:rsidRPr="004C464D">
        <w:rPr>
          <w:rFonts w:ascii="Arial" w:hAnsi="Arial" w:cs="Arial"/>
          <w:color w:val="000000"/>
          <w:sz w:val="28"/>
          <w:szCs w:val="28"/>
        </w:rPr>
        <w:t>Учреждение может иметь филиалы и представительства в соответствии с законодательством Российской Федерации и решением Учредителя.</w:t>
      </w:r>
      <w:r w:rsidR="00FE36C1" w:rsidRPr="004C464D">
        <w:rPr>
          <w:rFonts w:ascii="Arial" w:hAnsi="Arial" w:cs="Arial"/>
          <w:color w:val="000000"/>
          <w:sz w:val="28"/>
          <w:szCs w:val="28"/>
        </w:rPr>
        <w:t xml:space="preserve"> Учреждение может по согласованию с Учредителем создавать клубы по месту жительства для работы с населением, действующие на основании положения, учрежденного директором Учреждения.</w:t>
      </w:r>
    </w:p>
    <w:p w:rsidR="00FE36C1" w:rsidRPr="004C464D" w:rsidRDefault="00FE36C1" w:rsidP="00FE36C1">
      <w:pPr>
        <w:tabs>
          <w:tab w:val="left" w:pos="709"/>
          <w:tab w:val="left" w:pos="993"/>
          <w:tab w:val="left" w:pos="1134"/>
        </w:tabs>
        <w:jc w:val="both"/>
        <w:rPr>
          <w:rFonts w:ascii="Arial" w:hAnsi="Arial" w:cs="Arial"/>
          <w:sz w:val="28"/>
          <w:szCs w:val="28"/>
        </w:rPr>
      </w:pPr>
    </w:p>
    <w:p w:rsidR="00FE36C1" w:rsidRPr="004C464D" w:rsidRDefault="00FE36C1" w:rsidP="00FE36C1">
      <w:pPr>
        <w:pStyle w:val="a3"/>
        <w:numPr>
          <w:ilvl w:val="0"/>
          <w:numId w:val="2"/>
        </w:numPr>
        <w:tabs>
          <w:tab w:val="left" w:pos="709"/>
          <w:tab w:val="left" w:pos="993"/>
          <w:tab w:val="left" w:pos="1134"/>
        </w:tabs>
        <w:jc w:val="center"/>
        <w:rPr>
          <w:rFonts w:ascii="Arial" w:hAnsi="Arial" w:cs="Arial"/>
          <w:b/>
          <w:sz w:val="28"/>
          <w:szCs w:val="28"/>
        </w:rPr>
      </w:pPr>
      <w:bookmarkStart w:id="1" w:name="bookmark0"/>
      <w:r w:rsidRPr="004C464D">
        <w:rPr>
          <w:rFonts w:ascii="Arial" w:hAnsi="Arial" w:cs="Arial"/>
          <w:b/>
          <w:color w:val="000000"/>
          <w:sz w:val="28"/>
          <w:szCs w:val="28"/>
        </w:rPr>
        <w:t>ЦЕЛИ, ПРЕДМЕТ И ВИДЫ ДЕЯТЕЛЬНОСТИ УЧРЕЖДЕНИЯ</w:t>
      </w:r>
      <w:bookmarkEnd w:id="1"/>
    </w:p>
    <w:p w:rsidR="00EC2D1D" w:rsidRPr="004C464D" w:rsidRDefault="00EC2D1D" w:rsidP="00EC2D1D">
      <w:pPr>
        <w:tabs>
          <w:tab w:val="left" w:pos="709"/>
          <w:tab w:val="left" w:pos="993"/>
          <w:tab w:val="left" w:pos="1134"/>
        </w:tabs>
        <w:jc w:val="center"/>
        <w:rPr>
          <w:rFonts w:ascii="Arial" w:hAnsi="Arial" w:cs="Arial"/>
          <w:b/>
          <w:sz w:val="28"/>
          <w:szCs w:val="28"/>
        </w:rPr>
      </w:pPr>
    </w:p>
    <w:p w:rsidR="00EC2D1D" w:rsidRPr="004C464D" w:rsidRDefault="00FE36C1" w:rsidP="00EC2D1D">
      <w:pPr>
        <w:pStyle w:val="a3"/>
        <w:numPr>
          <w:ilvl w:val="1"/>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Цел</w:t>
      </w:r>
      <w:r w:rsidR="00EC2D1D" w:rsidRPr="004C464D">
        <w:rPr>
          <w:rFonts w:ascii="Arial" w:hAnsi="Arial" w:cs="Arial"/>
          <w:color w:val="000000"/>
          <w:sz w:val="28"/>
          <w:szCs w:val="28"/>
        </w:rPr>
        <w:t>ями деятельности Учреждения являю</w:t>
      </w:r>
      <w:r w:rsidRPr="004C464D">
        <w:rPr>
          <w:rFonts w:ascii="Arial" w:hAnsi="Arial" w:cs="Arial"/>
          <w:color w:val="000000"/>
          <w:sz w:val="28"/>
          <w:szCs w:val="28"/>
        </w:rPr>
        <w:t>тся</w:t>
      </w:r>
      <w:r w:rsidR="00EC2D1D" w:rsidRPr="004C464D">
        <w:rPr>
          <w:rFonts w:ascii="Arial" w:hAnsi="Arial" w:cs="Arial"/>
          <w:color w:val="000000"/>
          <w:sz w:val="28"/>
          <w:szCs w:val="28"/>
        </w:rPr>
        <w:t>:</w:t>
      </w:r>
    </w:p>
    <w:p w:rsidR="00EC2D1D" w:rsidRPr="004C464D" w:rsidRDefault="00EC2D1D" w:rsidP="00EC2D1D">
      <w:pPr>
        <w:pStyle w:val="a3"/>
        <w:numPr>
          <w:ilvl w:val="2"/>
          <w:numId w:val="10"/>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 xml:space="preserve"> П</w:t>
      </w:r>
      <w:r w:rsidR="00FE36C1" w:rsidRPr="004C464D">
        <w:rPr>
          <w:rFonts w:ascii="Arial" w:hAnsi="Arial" w:cs="Arial"/>
          <w:color w:val="000000"/>
          <w:sz w:val="28"/>
          <w:szCs w:val="28"/>
        </w:rPr>
        <w:t>одготовка спортсменов высокого класса, способных войти кандидатами в составы спортивных сборных команд Красноярского края и Российской Федерации</w:t>
      </w:r>
      <w:r w:rsidRPr="004C464D">
        <w:rPr>
          <w:rFonts w:ascii="Arial" w:hAnsi="Arial" w:cs="Arial"/>
          <w:color w:val="000000"/>
          <w:sz w:val="28"/>
          <w:szCs w:val="28"/>
        </w:rPr>
        <w:t xml:space="preserve">; </w:t>
      </w:r>
    </w:p>
    <w:p w:rsidR="00EC2D1D" w:rsidRPr="004C464D" w:rsidRDefault="00EC2D1D" w:rsidP="00EC2D1D">
      <w:pPr>
        <w:pStyle w:val="a3"/>
        <w:numPr>
          <w:ilvl w:val="2"/>
          <w:numId w:val="10"/>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 xml:space="preserve">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занятие физической культурой и спортом для всех категорий граждан и групп населения поселка Кедровый Красноярского края;</w:t>
      </w:r>
    </w:p>
    <w:p w:rsidR="00753DCA" w:rsidRPr="004C464D" w:rsidRDefault="00EC2D1D" w:rsidP="00EC2D1D">
      <w:pPr>
        <w:pStyle w:val="a3"/>
        <w:numPr>
          <w:ilvl w:val="2"/>
          <w:numId w:val="10"/>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lastRenderedPageBreak/>
        <w:t xml:space="preserve"> Реализация программ спортивной подготовки, реализация программ </w:t>
      </w:r>
      <w:r w:rsidR="00753DCA" w:rsidRPr="004C464D">
        <w:rPr>
          <w:rFonts w:ascii="Arial" w:hAnsi="Arial" w:cs="Arial"/>
          <w:color w:val="000000"/>
          <w:sz w:val="28"/>
          <w:szCs w:val="28"/>
        </w:rPr>
        <w:t xml:space="preserve">дополнительного образования </w:t>
      </w:r>
      <w:r w:rsidRPr="004C464D">
        <w:rPr>
          <w:rFonts w:ascii="Arial" w:hAnsi="Arial" w:cs="Arial"/>
          <w:color w:val="000000"/>
          <w:sz w:val="28"/>
          <w:szCs w:val="28"/>
        </w:rPr>
        <w:t>физкуль</w:t>
      </w:r>
      <w:r w:rsidR="00753DCA" w:rsidRPr="004C464D">
        <w:rPr>
          <w:rFonts w:ascii="Arial" w:hAnsi="Arial" w:cs="Arial"/>
          <w:color w:val="000000"/>
          <w:sz w:val="28"/>
          <w:szCs w:val="28"/>
        </w:rPr>
        <w:t>турно-спортивной направленности;</w:t>
      </w:r>
    </w:p>
    <w:p w:rsidR="00753DCA" w:rsidRPr="004C464D" w:rsidRDefault="00753DCA" w:rsidP="00EC2D1D">
      <w:pPr>
        <w:pStyle w:val="a3"/>
        <w:numPr>
          <w:ilvl w:val="2"/>
          <w:numId w:val="10"/>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 xml:space="preserve"> О</w:t>
      </w:r>
      <w:r w:rsidR="00EC2D1D" w:rsidRPr="004C464D">
        <w:rPr>
          <w:rFonts w:ascii="Arial" w:hAnsi="Arial" w:cs="Arial"/>
          <w:color w:val="000000"/>
          <w:sz w:val="28"/>
          <w:szCs w:val="28"/>
        </w:rPr>
        <w:t>рганизация физкультурно-спортивной работы с населением поселка Кедровый Красноярского края</w:t>
      </w:r>
      <w:r w:rsidR="00384B52" w:rsidRPr="004C464D">
        <w:rPr>
          <w:rFonts w:ascii="Arial" w:hAnsi="Arial" w:cs="Arial"/>
          <w:color w:val="000000"/>
          <w:sz w:val="28"/>
          <w:szCs w:val="28"/>
        </w:rPr>
        <w:t xml:space="preserve">, в том числе проведения мероприятий </w:t>
      </w:r>
      <w:r w:rsidR="00384B52" w:rsidRPr="004C464D">
        <w:rPr>
          <w:rFonts w:ascii="Arial" w:hAnsi="Arial" w:cs="Arial"/>
          <w:sz w:val="28"/>
          <w:szCs w:val="28"/>
        </w:rPr>
        <w:t>по оценке выполнения нормативов испытаний (тестов) комплекса ГТО</w:t>
      </w:r>
      <w:r w:rsidR="00384B52" w:rsidRPr="004C464D">
        <w:rPr>
          <w:rFonts w:ascii="Arial" w:hAnsi="Arial" w:cs="Arial"/>
          <w:color w:val="000000"/>
          <w:sz w:val="28"/>
          <w:szCs w:val="28"/>
        </w:rPr>
        <w:t>;</w:t>
      </w:r>
    </w:p>
    <w:p w:rsidR="00753DCA" w:rsidRPr="004C464D" w:rsidRDefault="00753DCA" w:rsidP="00EC2D1D">
      <w:pPr>
        <w:pStyle w:val="a3"/>
        <w:numPr>
          <w:ilvl w:val="2"/>
          <w:numId w:val="10"/>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 xml:space="preserve"> О</w:t>
      </w:r>
      <w:r w:rsidR="00EC2D1D" w:rsidRPr="004C464D">
        <w:rPr>
          <w:rFonts w:ascii="Arial" w:hAnsi="Arial" w:cs="Arial"/>
          <w:color w:val="000000"/>
          <w:sz w:val="28"/>
          <w:szCs w:val="28"/>
        </w:rPr>
        <w:t>рганизация физкультурной, спортивно-массовой работы с населением посел</w:t>
      </w:r>
      <w:r w:rsidRPr="004C464D">
        <w:rPr>
          <w:rFonts w:ascii="Arial" w:hAnsi="Arial" w:cs="Arial"/>
          <w:color w:val="000000"/>
          <w:sz w:val="28"/>
          <w:szCs w:val="28"/>
        </w:rPr>
        <w:t>ка Кедровый Красноярского края;</w:t>
      </w:r>
    </w:p>
    <w:p w:rsidR="00FE36C1" w:rsidRPr="004C464D" w:rsidRDefault="00753DCA" w:rsidP="00EC2D1D">
      <w:pPr>
        <w:pStyle w:val="a3"/>
        <w:numPr>
          <w:ilvl w:val="2"/>
          <w:numId w:val="10"/>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 xml:space="preserve"> Непрерывность и преемственность физического воспитания граждан, относящихся к различным возрастным группам;</w:t>
      </w:r>
    </w:p>
    <w:p w:rsidR="00753DCA" w:rsidRPr="004C464D" w:rsidRDefault="00753DCA" w:rsidP="00EC2D1D">
      <w:pPr>
        <w:pStyle w:val="a3"/>
        <w:numPr>
          <w:ilvl w:val="2"/>
          <w:numId w:val="10"/>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 xml:space="preserve"> </w:t>
      </w:r>
      <w:r w:rsidRPr="004C464D">
        <w:rPr>
          <w:rFonts w:ascii="Arial" w:hAnsi="Arial" w:cs="Arial"/>
          <w:sz w:val="28"/>
          <w:szCs w:val="28"/>
        </w:rPr>
        <w:t>Всестороннее удовлетворение образовательных потребностей граждан в сфере физической культуры и спорта, развитие на территории поселка физической культуры и массового спорта;</w:t>
      </w:r>
    </w:p>
    <w:p w:rsidR="0078007C" w:rsidRPr="004C464D" w:rsidRDefault="0078007C" w:rsidP="00EC2D1D">
      <w:pPr>
        <w:pStyle w:val="a3"/>
        <w:numPr>
          <w:ilvl w:val="2"/>
          <w:numId w:val="10"/>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sz w:val="28"/>
          <w:szCs w:val="28"/>
        </w:rPr>
        <w:t xml:space="preserve"> Организация и проведения занятий физкультурно-спортивной направленности по месту жительства граждан поселка Кедровый Красноярского края;</w:t>
      </w:r>
    </w:p>
    <w:p w:rsidR="00753DCA" w:rsidRPr="004C464D" w:rsidRDefault="00753DCA" w:rsidP="00EC2D1D">
      <w:pPr>
        <w:pStyle w:val="a3"/>
        <w:numPr>
          <w:ilvl w:val="2"/>
          <w:numId w:val="10"/>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sz w:val="28"/>
          <w:szCs w:val="28"/>
        </w:rPr>
        <w:t xml:space="preserve"> Организация физической культуры и спорта инвалидов, лиц с ограниченными возможностями здоровья и других групп населения поселка Кедровый Красноярского края, нуждающихся в повышенной социальной защите;</w:t>
      </w:r>
    </w:p>
    <w:p w:rsidR="00753DCA" w:rsidRPr="004C464D" w:rsidRDefault="00753DCA" w:rsidP="00EC2D1D">
      <w:pPr>
        <w:pStyle w:val="a3"/>
        <w:numPr>
          <w:ilvl w:val="2"/>
          <w:numId w:val="10"/>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sz w:val="28"/>
          <w:szCs w:val="28"/>
        </w:rPr>
        <w:t xml:space="preserve"> Обеспечение безопасности жизни и здоровья лиц, занимающихся физической культурой и спортом, а так же участников и зрителей физкультурных мероприятий и спортивных мероприятий.</w:t>
      </w:r>
    </w:p>
    <w:p w:rsidR="00FE36C1" w:rsidRPr="004C464D" w:rsidRDefault="00EC2D1D" w:rsidP="00483EE4">
      <w:pPr>
        <w:pStyle w:val="a3"/>
        <w:numPr>
          <w:ilvl w:val="1"/>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sz w:val="28"/>
          <w:szCs w:val="28"/>
        </w:rPr>
        <w:t>:.</w:t>
      </w:r>
      <w:r w:rsidR="00FE36C1" w:rsidRPr="004C464D">
        <w:rPr>
          <w:rFonts w:ascii="Arial" w:hAnsi="Arial" w:cs="Arial"/>
          <w:color w:val="000000"/>
          <w:sz w:val="28"/>
          <w:szCs w:val="28"/>
        </w:rPr>
        <w:t xml:space="preserve">Предметом деятельности Учреждения является осуществление спортивной подготовки по видам спорта на этапах подготовки на основании утвержденного Учредителем </w:t>
      </w:r>
      <w:r w:rsidRPr="004C464D">
        <w:rPr>
          <w:rFonts w:ascii="Arial" w:hAnsi="Arial" w:cs="Arial"/>
          <w:color w:val="000000"/>
          <w:sz w:val="28"/>
          <w:szCs w:val="28"/>
        </w:rPr>
        <w:t>муниципального</w:t>
      </w:r>
      <w:r w:rsidR="00FE36C1" w:rsidRPr="004C464D">
        <w:rPr>
          <w:rFonts w:ascii="Arial" w:hAnsi="Arial" w:cs="Arial"/>
          <w:color w:val="000000"/>
          <w:sz w:val="28"/>
          <w:szCs w:val="28"/>
        </w:rPr>
        <w:t xml:space="preserve"> задания, оказание услуг, выполнение работ, обеспечивающих реализацию цели, предусмотренной пунктом 2.1 настоящего Устава.</w:t>
      </w:r>
    </w:p>
    <w:p w:rsidR="00FE36C1" w:rsidRPr="004C464D" w:rsidRDefault="00FE36C1" w:rsidP="00483EE4">
      <w:pPr>
        <w:pStyle w:val="a3"/>
        <w:numPr>
          <w:ilvl w:val="1"/>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Основными видами деятельности Учреждения являются:</w:t>
      </w:r>
    </w:p>
    <w:p w:rsidR="00FE36C1" w:rsidRPr="004C464D" w:rsidRDefault="00FE36C1"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Разработка, утверждение и реализация программ спортивной подготовки по видам спорта на этапах подготовки в порядке, установленном законодательством Российской Федерации.</w:t>
      </w:r>
    </w:p>
    <w:p w:rsidR="0078007C" w:rsidRPr="004C464D" w:rsidRDefault="0078007C"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Обеспечение медицинского контроля за обучающимися и медико-восстановительные мероприятий, в том числе проведение предварительного и периодического медицинского осмотра обучающихся;</w:t>
      </w:r>
    </w:p>
    <w:p w:rsidR="0078007C" w:rsidRPr="004C464D" w:rsidRDefault="0078007C"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Осуществление методической работы, направленной на совершенствование физкультурной и спортивной деятельности;</w:t>
      </w:r>
    </w:p>
    <w:p w:rsidR="0078007C" w:rsidRPr="004C464D" w:rsidRDefault="0078007C"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lastRenderedPageBreak/>
        <w:t>Разработка и утверждение индивидуальных планов подготовки спортсменов.</w:t>
      </w:r>
    </w:p>
    <w:p w:rsidR="00FE36C1" w:rsidRPr="004C464D" w:rsidRDefault="0078007C"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Реализация мероприятий, включенных в Единый календарный план физкультурных и спортивных мероприятий Красноярского края.</w:t>
      </w:r>
    </w:p>
    <w:p w:rsidR="00FE36C1" w:rsidRPr="004C464D" w:rsidRDefault="0078007C"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sz w:val="28"/>
          <w:szCs w:val="28"/>
        </w:rPr>
        <w:t xml:space="preserve"> </w:t>
      </w:r>
      <w:r w:rsidR="009240E8" w:rsidRPr="004C464D">
        <w:rPr>
          <w:rFonts w:ascii="Arial" w:hAnsi="Arial" w:cs="Arial"/>
          <w:sz w:val="28"/>
          <w:szCs w:val="28"/>
        </w:rPr>
        <w:t>Оказание содействия педагогическим коллективам других образовательных учреждений в реализации программ спортивной подготовки по видам спорта, а также иным юридическим и физическим лицам в организации досуговой деятельности граждан на основе договора или соглашения;</w:t>
      </w:r>
    </w:p>
    <w:p w:rsidR="009240E8" w:rsidRPr="004C464D" w:rsidRDefault="009240E8"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sz w:val="28"/>
          <w:szCs w:val="28"/>
        </w:rPr>
        <w:t xml:space="preserve">Организация и проведение физкультурных и спортивных мероприятий в клубах для </w:t>
      </w:r>
      <w:r w:rsidR="00F46D6E" w:rsidRPr="004C464D">
        <w:rPr>
          <w:rFonts w:ascii="Arial" w:hAnsi="Arial" w:cs="Arial"/>
          <w:sz w:val="28"/>
          <w:szCs w:val="28"/>
        </w:rPr>
        <w:t>населения поселка Кедровый Красноярского края</w:t>
      </w:r>
      <w:r w:rsidRPr="004C464D">
        <w:rPr>
          <w:rFonts w:ascii="Arial" w:hAnsi="Arial" w:cs="Arial"/>
          <w:sz w:val="28"/>
          <w:szCs w:val="28"/>
        </w:rPr>
        <w:t>, в том числе по месту жительства;</w:t>
      </w:r>
    </w:p>
    <w:p w:rsidR="00F46D6E" w:rsidRPr="004C464D" w:rsidRDefault="00F46D6E"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sz w:val="28"/>
          <w:szCs w:val="28"/>
        </w:rPr>
        <w:t>Организация и проведение физической культуры и спорта инвалидов, лиц с ограниченными возможностями здоровья и других групп населения поселка Кедровый Красноярского края, нуждающихся в повышенной социальной защите;</w:t>
      </w:r>
    </w:p>
    <w:p w:rsidR="009240E8" w:rsidRPr="004C464D" w:rsidRDefault="009240E8"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sz w:val="28"/>
          <w:szCs w:val="28"/>
        </w:rPr>
        <w:t>Организация и проведение или участие в организации и проведении физкультурных и спортивных мероприятий различного уровня по различным видам спорта.</w:t>
      </w:r>
    </w:p>
    <w:p w:rsidR="00FE36C1" w:rsidRPr="004C464D" w:rsidRDefault="00FE36C1" w:rsidP="00483EE4">
      <w:pPr>
        <w:pStyle w:val="a3"/>
        <w:numPr>
          <w:ilvl w:val="1"/>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В рамках осуществления основных видов деятельности Учреждение:</w:t>
      </w:r>
    </w:p>
    <w:p w:rsidR="00FE36C1" w:rsidRPr="004C464D" w:rsidRDefault="00FE36C1"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Планирует и осуществляет тренировочный процесс, включающий  в себя обязательное систематическое участие лиц, проходящих спортивную подготовку в официальных спортивных мероприятиях.</w:t>
      </w:r>
    </w:p>
    <w:p w:rsidR="00FE36C1" w:rsidRPr="004C464D" w:rsidRDefault="00FE36C1"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Осуществляет отбор лиц для их спортивной подготовки.</w:t>
      </w:r>
    </w:p>
    <w:p w:rsidR="00FE36C1" w:rsidRPr="004C464D" w:rsidRDefault="00FE36C1"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Осуществляет медицинское и материально-техническое обеспечение лиц, проходящих спортивную подготовку.</w:t>
      </w:r>
    </w:p>
    <w:p w:rsidR="00FE36C1" w:rsidRPr="004C464D" w:rsidRDefault="00FE36C1"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Осуществляет предоставление объектов физической культуры и спорта, недвижимого имущества в порядке, установленном законодательством Российской Федерации, в безвозмездное пользование.</w:t>
      </w:r>
    </w:p>
    <w:p w:rsidR="00FE36C1" w:rsidRPr="004C464D" w:rsidRDefault="00FE36C1"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Осуществляет приобретение, хранение и использование в порядке, установленном законодательством Российской Федерации, оружия, предназначенного для осуществления спортивной подготовки, и боеприпасов к нему.</w:t>
      </w:r>
    </w:p>
    <w:p w:rsidR="00FE36C1" w:rsidRPr="004C464D" w:rsidRDefault="00FE36C1" w:rsidP="00483EE4">
      <w:pPr>
        <w:pStyle w:val="a3"/>
        <w:numPr>
          <w:ilvl w:val="1"/>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Учреждение выполняет муниципальное задание, которое формируется и утверждается Учредителем. Учреждение не вправе отказаться от выполнения муниципального задания.</w:t>
      </w:r>
    </w:p>
    <w:p w:rsidR="00FE36C1" w:rsidRPr="004C464D" w:rsidRDefault="00FE36C1" w:rsidP="00483EE4">
      <w:pPr>
        <w:pStyle w:val="a3"/>
        <w:numPr>
          <w:ilvl w:val="1"/>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lastRenderedPageBreak/>
        <w:t xml:space="preserve">Учреждение вправе сверх утвержденного </w:t>
      </w:r>
      <w:r w:rsidR="004206BE" w:rsidRPr="004C464D">
        <w:rPr>
          <w:rFonts w:ascii="Arial" w:hAnsi="Arial" w:cs="Arial"/>
          <w:color w:val="000000"/>
          <w:sz w:val="28"/>
          <w:szCs w:val="28"/>
        </w:rPr>
        <w:t>муниципального</w:t>
      </w:r>
      <w:r w:rsidRPr="004C464D">
        <w:rPr>
          <w:rFonts w:ascii="Arial" w:hAnsi="Arial" w:cs="Arial"/>
          <w:color w:val="000000"/>
          <w:sz w:val="28"/>
          <w:szCs w:val="28"/>
        </w:rPr>
        <w:t xml:space="preserve"> задания, а также в случаях, установленных законодательством Российской Федерации, в пределах утвержденного </w:t>
      </w:r>
      <w:r w:rsidR="004206BE" w:rsidRPr="004C464D">
        <w:rPr>
          <w:rFonts w:ascii="Arial" w:hAnsi="Arial" w:cs="Arial"/>
          <w:color w:val="000000"/>
          <w:sz w:val="28"/>
          <w:szCs w:val="28"/>
        </w:rPr>
        <w:t>муниципального</w:t>
      </w:r>
      <w:r w:rsidRPr="004C464D">
        <w:rPr>
          <w:rFonts w:ascii="Arial" w:hAnsi="Arial" w:cs="Arial"/>
          <w:color w:val="000000"/>
          <w:sz w:val="28"/>
          <w:szCs w:val="28"/>
        </w:rPr>
        <w:t xml:space="preserve"> задания, выполнять работы, оказывать услуги, относящиеся к его основным видам деятельности, предусмотренным пунктом 2.3 настоящего Устава, для граждан и юридических лиц за плату и на одинаковых при оказании одних и тех же услуг условиях.</w:t>
      </w:r>
    </w:p>
    <w:p w:rsidR="004206BE" w:rsidRPr="004C464D" w:rsidRDefault="004206BE" w:rsidP="00483EE4">
      <w:pPr>
        <w:pStyle w:val="a3"/>
        <w:numPr>
          <w:ilvl w:val="1"/>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Учреждение вправе осуществлять виды деятельности, в том числе приносящие доход, не относящиеся к основным видам деятельности Учреждения, постольку, поскольку это служит достижению целей, ради которых оно создано. Учреждение на основе гражданско-правовых договоров с юридическими и физическими лицами осуществляет следующие приносящие доход виды деятельности:</w:t>
      </w:r>
      <w:r w:rsidR="00614EEB" w:rsidRPr="004C464D">
        <w:rPr>
          <w:rFonts w:ascii="Arial" w:hAnsi="Arial" w:cs="Arial"/>
          <w:color w:val="000000"/>
          <w:sz w:val="28"/>
          <w:szCs w:val="28"/>
        </w:rPr>
        <w:t xml:space="preserve"> </w:t>
      </w:r>
    </w:p>
    <w:p w:rsidR="004206BE" w:rsidRPr="004C464D" w:rsidRDefault="004206BE"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Осуществление спортивной подготовки.</w:t>
      </w:r>
    </w:p>
    <w:p w:rsidR="004206BE" w:rsidRPr="004C464D" w:rsidRDefault="004206BE"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Проведение занятий по физической культуре и спорту.</w:t>
      </w:r>
    </w:p>
    <w:p w:rsidR="004206BE" w:rsidRPr="004C464D" w:rsidRDefault="004206BE"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Организация и проведение физкул</w:t>
      </w:r>
      <w:r w:rsidR="00843C7A" w:rsidRPr="004C464D">
        <w:rPr>
          <w:rFonts w:ascii="Arial" w:hAnsi="Arial" w:cs="Arial"/>
          <w:color w:val="000000"/>
          <w:sz w:val="28"/>
          <w:szCs w:val="28"/>
        </w:rPr>
        <w:t>ьтурных, спортивных и спортивно-</w:t>
      </w:r>
      <w:r w:rsidRPr="004C464D">
        <w:rPr>
          <w:rFonts w:ascii="Arial" w:hAnsi="Arial" w:cs="Arial"/>
          <w:color w:val="000000"/>
          <w:sz w:val="28"/>
          <w:szCs w:val="28"/>
        </w:rPr>
        <w:t>зрелищных мероприятий.</w:t>
      </w:r>
    </w:p>
    <w:p w:rsidR="004206BE" w:rsidRPr="004C464D" w:rsidRDefault="004206BE"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Организация хранения, проката, ремонта, подгонки спортивного снаряжения, оборудования, инвентаря, спортивной одежды и обуви.</w:t>
      </w:r>
    </w:p>
    <w:p w:rsidR="004206BE" w:rsidRPr="004C464D" w:rsidRDefault="004206BE"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Реализация билетов и абонементов на физкультурные и спортивные занятия.</w:t>
      </w:r>
    </w:p>
    <w:p w:rsidR="003C00AB" w:rsidRPr="004C464D" w:rsidRDefault="003C00AB"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Получение компенсации за подготовку спортсменов в случае их перехода в профессиональные спортивные к</w:t>
      </w:r>
      <w:r w:rsidR="00843C7A" w:rsidRPr="004C464D">
        <w:rPr>
          <w:rFonts w:ascii="Arial" w:hAnsi="Arial" w:cs="Arial"/>
          <w:color w:val="000000"/>
          <w:sz w:val="28"/>
          <w:szCs w:val="28"/>
        </w:rPr>
        <w:t>лубы, а также иные физкультурно-</w:t>
      </w:r>
      <w:r w:rsidRPr="004C464D">
        <w:rPr>
          <w:rFonts w:ascii="Arial" w:hAnsi="Arial" w:cs="Arial"/>
          <w:color w:val="000000"/>
          <w:sz w:val="28"/>
          <w:szCs w:val="28"/>
        </w:rPr>
        <w:t>спортивные организации, осуществляющие подготовку спортсменов для профессиональных спортивных клубов.</w:t>
      </w:r>
    </w:p>
    <w:p w:rsidR="003C00AB" w:rsidRPr="004C464D" w:rsidRDefault="003C00AB" w:rsidP="00483EE4">
      <w:pPr>
        <w:pStyle w:val="a3"/>
        <w:numPr>
          <w:ilvl w:val="2"/>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Размещение базовых станций подвижной радиотелефонной связи, платежных терминалов, автоматов по продаже товаров, средств связи в помещениях, закрепленных на праве оперативного управления за учреждением в порядке, установленном законодательством Российской Федерации.</w:t>
      </w:r>
    </w:p>
    <w:p w:rsidR="003C00AB" w:rsidRPr="004C464D" w:rsidRDefault="003C00AB" w:rsidP="00483EE4">
      <w:pPr>
        <w:pStyle w:val="a3"/>
        <w:numPr>
          <w:ilvl w:val="1"/>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Указанная в пункте 2.7 настоящего Устава деятельность осуществляется Учреждением, если это не противоречит законодательству Российской Федерации. Учреждение не вправе осуществлять виды деятельности и оказывать платные услуги, не предусмотренные Уставом.</w:t>
      </w:r>
    </w:p>
    <w:p w:rsidR="003C00AB" w:rsidRPr="004C464D" w:rsidRDefault="003C00AB" w:rsidP="00483EE4">
      <w:pPr>
        <w:pStyle w:val="a3"/>
        <w:numPr>
          <w:ilvl w:val="1"/>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t>Учреждение не вправе оказывать платные услуги взамен муниципальных услуг или в ущерб основным видам деятельности, предусмотренным пунктом 2.3 настоящего Устава.</w:t>
      </w:r>
    </w:p>
    <w:p w:rsidR="003C00AB" w:rsidRPr="004C464D" w:rsidRDefault="003C00AB" w:rsidP="00483EE4">
      <w:pPr>
        <w:pStyle w:val="a3"/>
        <w:numPr>
          <w:ilvl w:val="1"/>
          <w:numId w:val="2"/>
        </w:numPr>
        <w:tabs>
          <w:tab w:val="left" w:pos="709"/>
          <w:tab w:val="left" w:pos="1134"/>
          <w:tab w:val="left" w:pos="1276"/>
          <w:tab w:val="left" w:pos="1418"/>
          <w:tab w:val="left" w:pos="1560"/>
        </w:tabs>
        <w:ind w:left="0" w:firstLine="567"/>
        <w:jc w:val="both"/>
        <w:rPr>
          <w:rFonts w:ascii="Arial" w:hAnsi="Arial" w:cs="Arial"/>
          <w:sz w:val="28"/>
          <w:szCs w:val="28"/>
        </w:rPr>
      </w:pPr>
      <w:r w:rsidRPr="004C464D">
        <w:rPr>
          <w:rFonts w:ascii="Arial" w:hAnsi="Arial" w:cs="Arial"/>
          <w:color w:val="000000"/>
          <w:sz w:val="28"/>
          <w:szCs w:val="28"/>
        </w:rPr>
        <w:lastRenderedPageBreak/>
        <w:t>Учреждение вправе осуществлять деятельность, подлежащую лицензированию, только на основании лицензии, полученной в порядке, установленном законодательством Российской Федерации.</w:t>
      </w:r>
    </w:p>
    <w:p w:rsidR="003C00AB" w:rsidRPr="004C464D" w:rsidRDefault="003C00AB" w:rsidP="003C00AB">
      <w:pPr>
        <w:tabs>
          <w:tab w:val="left" w:pos="709"/>
          <w:tab w:val="left" w:pos="993"/>
          <w:tab w:val="left" w:pos="1134"/>
        </w:tabs>
        <w:jc w:val="both"/>
        <w:rPr>
          <w:rFonts w:ascii="Arial" w:hAnsi="Arial" w:cs="Arial"/>
          <w:sz w:val="28"/>
          <w:szCs w:val="28"/>
        </w:rPr>
      </w:pPr>
    </w:p>
    <w:p w:rsidR="003C00AB" w:rsidRPr="004C464D" w:rsidRDefault="003C00AB" w:rsidP="003C00AB">
      <w:pPr>
        <w:pStyle w:val="a3"/>
        <w:numPr>
          <w:ilvl w:val="0"/>
          <w:numId w:val="2"/>
        </w:numPr>
        <w:tabs>
          <w:tab w:val="left" w:pos="709"/>
          <w:tab w:val="left" w:pos="993"/>
          <w:tab w:val="left" w:pos="1134"/>
        </w:tabs>
        <w:jc w:val="center"/>
        <w:rPr>
          <w:rFonts w:ascii="Arial" w:hAnsi="Arial" w:cs="Arial"/>
          <w:b/>
          <w:sz w:val="28"/>
          <w:szCs w:val="28"/>
        </w:rPr>
      </w:pPr>
      <w:bookmarkStart w:id="2" w:name="bookmark1"/>
      <w:r w:rsidRPr="004C464D">
        <w:rPr>
          <w:rFonts w:ascii="Arial" w:hAnsi="Arial" w:cs="Arial"/>
          <w:b/>
          <w:color w:val="000000"/>
          <w:sz w:val="28"/>
          <w:szCs w:val="28"/>
        </w:rPr>
        <w:t>ПРАВА И ОБЯЗАННОСТИ УЧРЕЖДЕНИЯ</w:t>
      </w:r>
      <w:bookmarkEnd w:id="2"/>
    </w:p>
    <w:p w:rsidR="00F46D6E" w:rsidRPr="004C464D" w:rsidRDefault="00F46D6E" w:rsidP="00F46D6E">
      <w:pPr>
        <w:tabs>
          <w:tab w:val="left" w:pos="709"/>
          <w:tab w:val="left" w:pos="993"/>
          <w:tab w:val="left" w:pos="1134"/>
        </w:tabs>
        <w:jc w:val="center"/>
        <w:rPr>
          <w:rFonts w:ascii="Arial" w:hAnsi="Arial" w:cs="Arial"/>
          <w:b/>
          <w:sz w:val="28"/>
          <w:szCs w:val="28"/>
        </w:rPr>
      </w:pPr>
    </w:p>
    <w:p w:rsidR="003C00AB" w:rsidRPr="004C464D" w:rsidRDefault="003C00AB" w:rsidP="00483EE4">
      <w:pPr>
        <w:pStyle w:val="a3"/>
        <w:numPr>
          <w:ilvl w:val="1"/>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Учреждение в порядке, установленном законодательством Российской Федерации, имеет право:</w:t>
      </w:r>
    </w:p>
    <w:p w:rsidR="003C00AB" w:rsidRPr="004C464D" w:rsidRDefault="003C00AB"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p w:rsidR="003C00AB" w:rsidRPr="004C464D" w:rsidRDefault="003C00AB"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Заключать с юридическими и физическими лицами договоры, не противоречащие законодательству Российской Федерации, а также целям, предмету и видам деятельности Учреждения.</w:t>
      </w:r>
    </w:p>
    <w:p w:rsidR="003C00AB" w:rsidRPr="004C464D" w:rsidRDefault="003C00AB"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Определять содержание и конкретные формы своей деятельности в соответствии с законодательством Российской Федерации и целями, определенными настоящим Уставом.</w:t>
      </w:r>
    </w:p>
    <w:p w:rsidR="003C00AB" w:rsidRPr="004C464D" w:rsidRDefault="003C00AB"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Создавать в порядке, установленном законодательством Российской Федерации, необходимые для осуществления деятельности Учреждения структурные подразделения, в том числе обособленные подразделения (филиалы и представительства), а также участвовать в создании объединений (ассоциаций и союзов).</w:t>
      </w:r>
    </w:p>
    <w:p w:rsidR="003C00AB" w:rsidRPr="004C464D" w:rsidRDefault="003C00AB"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Взаимодействовать в порядке, установленном законодательством Российской Федерации,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w:t>
      </w:r>
    </w:p>
    <w:p w:rsidR="003C00AB" w:rsidRPr="004C464D" w:rsidRDefault="003C00AB"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Планировать свою деятельность и определять перспективы развития Учреждения по со</w:t>
      </w:r>
      <w:r w:rsidR="00F46D6E" w:rsidRPr="004C464D">
        <w:rPr>
          <w:rFonts w:ascii="Arial" w:hAnsi="Arial" w:cs="Arial"/>
          <w:color w:val="000000"/>
          <w:sz w:val="28"/>
          <w:szCs w:val="28"/>
        </w:rPr>
        <w:t>гласованию с Учредителем.</w:t>
      </w:r>
    </w:p>
    <w:p w:rsidR="003C00AB" w:rsidRPr="004C464D" w:rsidRDefault="003C00AB"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Разрабатывать и утверждать на основании федеральных стандартов спортивной подготовки программы спортивной подготовки, принимать локальные нормативные акты, связанные с процессом спортивной подготовки, разрабатывать и утверждать индивидуальные планы подготовки спортсменов.</w:t>
      </w:r>
    </w:p>
    <w:p w:rsidR="003C00AB" w:rsidRPr="004C464D" w:rsidRDefault="003C00AB"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Осуществлять отбор лиц для их спортивной подготовки в установленном законодательством Российской Федерации порядке.</w:t>
      </w:r>
    </w:p>
    <w:p w:rsidR="00FC0EF5" w:rsidRPr="004C464D" w:rsidRDefault="00FC0EF5" w:rsidP="00483EE4">
      <w:pPr>
        <w:pStyle w:val="a3"/>
        <w:numPr>
          <w:ilvl w:val="1"/>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lastRenderedPageBreak/>
        <w:t>Учреждение осуществляет другие права, не противоречащие законодательству Российской Федерации, целям и предмету деятельности Учреждения.</w:t>
      </w:r>
    </w:p>
    <w:p w:rsidR="00FC0EF5" w:rsidRPr="004C464D" w:rsidRDefault="00FC0EF5" w:rsidP="00483EE4">
      <w:pPr>
        <w:pStyle w:val="a3"/>
        <w:numPr>
          <w:ilvl w:val="1"/>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Учреждение обязано:</w:t>
      </w:r>
    </w:p>
    <w:p w:rsidR="00FC0EF5" w:rsidRPr="004C464D" w:rsidRDefault="00FC0EF5"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Выполнять сформированное и утвержденное Учредителем муниципальное задание.</w:t>
      </w:r>
    </w:p>
    <w:p w:rsidR="00FC0EF5" w:rsidRPr="004C464D" w:rsidRDefault="00FC0EF5"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Принимать меры по созданию безопасных условий труда для работников Учреждения и осуществлению их социальной защиты; обеспечению безопасных условий прохождения спортивной подготовки.</w:t>
      </w:r>
    </w:p>
    <w:p w:rsidR="00FC0EF5" w:rsidRPr="004C464D" w:rsidRDefault="00FC0EF5"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Вести бухгалтерский учет, предоставлять бухгалтерскую и статистическую отчетность в порядке, установленном законодательством Российской Федерации.</w:t>
      </w:r>
    </w:p>
    <w:p w:rsidR="00FC0EF5" w:rsidRPr="004C464D" w:rsidRDefault="00FC0EF5"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Согласовывать с Учредителем цены (тарифы) на платные работы (услуги), относящиеся к основным видам деятельности, выполняемые (оказываемые) сверх установленного муниципального задания, а также в случаях, определенных краевыми, федеральными законами, в пределах установленного муниципального задания.</w:t>
      </w:r>
    </w:p>
    <w:p w:rsidR="00FC0EF5" w:rsidRPr="004C464D" w:rsidRDefault="00FC0EF5"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Согласовывать с Учредителем цены (тарифы) на платные работы (услуги), не относящиеся к основным видам деятельности, выполняемые (оказываемые) сверх установленного муниципального задания.</w:t>
      </w:r>
    </w:p>
    <w:p w:rsidR="00FC0EF5" w:rsidRPr="004C464D" w:rsidRDefault="00D92FCA"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Предоставлять информацию о своей деятельности в органы государственной статистики, налоговые органы, Учредителю, в иные органы и лицам в соответствии с законодательством Российской Федерации.</w:t>
      </w:r>
    </w:p>
    <w:p w:rsidR="00D92FCA" w:rsidRPr="004C464D" w:rsidRDefault="00D92FCA"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Обеспечить открытость и доступность:</w:t>
      </w:r>
    </w:p>
    <w:p w:rsidR="00D92FCA" w:rsidRPr="004C464D" w:rsidRDefault="00D92FCA" w:rsidP="00483EE4">
      <w:pPr>
        <w:pStyle w:val="a3"/>
        <w:numPr>
          <w:ilvl w:val="3"/>
          <w:numId w:val="5"/>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Устава Учреждения, в том числе внесенных в него изменений;</w:t>
      </w:r>
    </w:p>
    <w:p w:rsidR="00D92FCA" w:rsidRPr="004C464D" w:rsidRDefault="00D92FCA" w:rsidP="00483EE4">
      <w:pPr>
        <w:pStyle w:val="a3"/>
        <w:numPr>
          <w:ilvl w:val="3"/>
          <w:numId w:val="5"/>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свидетельства о государственной регистрации Учреждения</w:t>
      </w:r>
      <w:r w:rsidR="00E54542" w:rsidRPr="004C464D">
        <w:rPr>
          <w:rFonts w:ascii="Arial" w:hAnsi="Arial" w:cs="Arial"/>
          <w:color w:val="000000"/>
          <w:sz w:val="28"/>
          <w:szCs w:val="28"/>
        </w:rPr>
        <w:t>;</w:t>
      </w:r>
    </w:p>
    <w:p w:rsidR="00E54542" w:rsidRPr="004C464D" w:rsidRDefault="00E54542" w:rsidP="00483EE4">
      <w:pPr>
        <w:pStyle w:val="a3"/>
        <w:numPr>
          <w:ilvl w:val="3"/>
          <w:numId w:val="5"/>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решения Учредителя о создании Учреждения;</w:t>
      </w:r>
    </w:p>
    <w:p w:rsidR="00E54542" w:rsidRPr="004C464D" w:rsidRDefault="00E54542" w:rsidP="00483EE4">
      <w:pPr>
        <w:pStyle w:val="a3"/>
        <w:numPr>
          <w:ilvl w:val="3"/>
          <w:numId w:val="5"/>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решения Учредителя о назначении руководителя Учреждения;</w:t>
      </w:r>
    </w:p>
    <w:p w:rsidR="00E54542" w:rsidRPr="004C464D" w:rsidRDefault="00E54542" w:rsidP="00483EE4">
      <w:pPr>
        <w:pStyle w:val="a3"/>
        <w:numPr>
          <w:ilvl w:val="3"/>
          <w:numId w:val="5"/>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положения о филиалах и представительствах;</w:t>
      </w:r>
    </w:p>
    <w:p w:rsidR="00E54542" w:rsidRPr="004C464D" w:rsidRDefault="00E54542" w:rsidP="00483EE4">
      <w:pPr>
        <w:pStyle w:val="a3"/>
        <w:numPr>
          <w:ilvl w:val="3"/>
          <w:numId w:val="5"/>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плана 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w:t>
      </w:r>
    </w:p>
    <w:p w:rsidR="00E54542" w:rsidRPr="004C464D" w:rsidRDefault="00E54542" w:rsidP="00483EE4">
      <w:pPr>
        <w:pStyle w:val="a3"/>
        <w:numPr>
          <w:ilvl w:val="3"/>
          <w:numId w:val="5"/>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годовой бухгалтерской отчетности Учреждения;</w:t>
      </w:r>
    </w:p>
    <w:p w:rsidR="00E54542" w:rsidRPr="004C464D" w:rsidRDefault="00E54542" w:rsidP="00483EE4">
      <w:pPr>
        <w:pStyle w:val="a3"/>
        <w:numPr>
          <w:ilvl w:val="3"/>
          <w:numId w:val="5"/>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lastRenderedPageBreak/>
        <w:t>документов, составленных по итогам контрольных мероприятий, проведенных в отношении Учреждения;</w:t>
      </w:r>
    </w:p>
    <w:p w:rsidR="00E54542" w:rsidRPr="004C464D" w:rsidRDefault="00E54542" w:rsidP="00483EE4">
      <w:pPr>
        <w:pStyle w:val="a3"/>
        <w:numPr>
          <w:ilvl w:val="3"/>
          <w:numId w:val="5"/>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муниципальные задания на оказание услуг (выполнение работ);</w:t>
      </w:r>
    </w:p>
    <w:p w:rsidR="00E54542" w:rsidRPr="004C464D" w:rsidRDefault="00E54542" w:rsidP="00483EE4">
      <w:pPr>
        <w:pStyle w:val="a3"/>
        <w:numPr>
          <w:ilvl w:val="3"/>
          <w:numId w:val="5"/>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отчета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rsidR="00E54542" w:rsidRPr="004C464D" w:rsidRDefault="00E54542"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Устанавливать режим доступа посетителей в Учреждение.</w:t>
      </w:r>
    </w:p>
    <w:p w:rsidR="00E54542"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Обеспечить охрану имущества и материальных ценностей в помещениях Учреждения.</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Обеспечить повышение квалификации работников Учреждения.</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Развивать материально-техническую и методическую базу Учреждения.</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Обеспечивать актуализацию информации на официальном сайте Учреждения в информационно-телекоммуникационной сети «Интернет» не реже одного раза в десять дней.</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Обеспечивать проведение профилактических мероприятий о вреде курения, употребления спиртных напитков и наркотических веществ.</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Обеспечивать присвоение спортсменам Учреждения спортивных званий и спортивных разрядов в порядке, установленном законодательством Российской Федерации.</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Соблюдать требования федеральных стандартов спортивной подготовки.</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Качественно и в полном объеме обеспечивать прохождение лицом спортивной подготовки под руководством тренера (тренеров) по выбранному виду спорта (спортивным дисциплинам) в соответствии с реализуемыми программами спортивной подготовки.</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Учреждению, на выполнение муниципального задания на оказание услуг по спортивной подготовке либо получаемых по договору об оказании услуг по спортивной подготовке.</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 xml:space="preserve">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w:t>
      </w:r>
      <w:r w:rsidRPr="004C464D">
        <w:rPr>
          <w:rFonts w:ascii="Arial" w:hAnsi="Arial" w:cs="Arial"/>
          <w:color w:val="000000"/>
          <w:sz w:val="28"/>
          <w:szCs w:val="28"/>
        </w:rPr>
        <w:lastRenderedPageBreak/>
        <w:t>доводятся сведения о последствиях допинга в спорте для здоровья спортсменов, об ответственности за нарушение антидопинговых правил.</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Знакомить лиц, проходящих спортивную подготовку (законных представителей несовершеннолетних), под роспись с локальными нормативными актами, связанными с осуществлением спортивной подготовки.</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антидопинговыми правилами.</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Направлять лиц, проходящих спортивную подготовку, а также их тренеров для участия в спортивных мероприятиях.</w:t>
      </w:r>
    </w:p>
    <w:p w:rsidR="00483EE4" w:rsidRPr="004C464D" w:rsidRDefault="00483EE4" w:rsidP="00483EE4">
      <w:pPr>
        <w:pStyle w:val="a3"/>
        <w:numPr>
          <w:ilvl w:val="1"/>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Учреждение исполняет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договорами оказания услуг по спортивной подготовке.</w:t>
      </w:r>
    </w:p>
    <w:p w:rsidR="00F46D6E" w:rsidRPr="004C464D" w:rsidRDefault="00F46D6E" w:rsidP="00483EE4">
      <w:pPr>
        <w:pStyle w:val="a3"/>
        <w:numPr>
          <w:ilvl w:val="1"/>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Учреждение исполняет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договорами оказания услуг по физической культуре и спорту.</w:t>
      </w:r>
    </w:p>
    <w:p w:rsidR="00483EE4" w:rsidRPr="004C464D" w:rsidRDefault="00483EE4" w:rsidP="00483EE4">
      <w:pPr>
        <w:pStyle w:val="a3"/>
        <w:numPr>
          <w:ilvl w:val="1"/>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Учреждение несет в установленном законодательством Российской Федерации порядке ответственность за:</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невыполнение утвержденного Учредителем муниципального задания;</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полноту и качество реализации программ спортивной подготовки по видам спорта;</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соответствие объема, форм, методов и средств организации тренировочного процесса этапу спортивной подготовки;</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жизнь и здоровье лиц, проходящих спортивную подготовку, и работников Учреждения во время осуществления спортивной подготовки;</w:t>
      </w:r>
    </w:p>
    <w:p w:rsidR="00F46D6E" w:rsidRPr="004C464D" w:rsidRDefault="00F46D6E"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жизнь и здоровье лиц, проходящий занятие по физической культуре и спорту, в том числе по адаптированным программам;</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нарушение прав и свобод лиц, проходящих спортивную подготовку</w:t>
      </w:r>
      <w:r w:rsidR="00F46D6E" w:rsidRPr="004C464D">
        <w:rPr>
          <w:rFonts w:ascii="Arial" w:hAnsi="Arial" w:cs="Arial"/>
          <w:color w:val="000000"/>
          <w:sz w:val="28"/>
          <w:szCs w:val="28"/>
        </w:rPr>
        <w:t>, занятий по физической культуре и спорту, в том числе по адаптированным программам</w:t>
      </w:r>
      <w:r w:rsidRPr="004C464D">
        <w:rPr>
          <w:rFonts w:ascii="Arial" w:hAnsi="Arial" w:cs="Arial"/>
          <w:color w:val="000000"/>
          <w:sz w:val="28"/>
          <w:szCs w:val="28"/>
        </w:rPr>
        <w:t>, и работников Учреждения;</w:t>
      </w:r>
    </w:p>
    <w:p w:rsidR="00483EE4" w:rsidRPr="004C464D" w:rsidRDefault="00483EE4" w:rsidP="00483EE4">
      <w:pPr>
        <w:pStyle w:val="a3"/>
        <w:numPr>
          <w:ilvl w:val="2"/>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иное, предусмотренное законодательством Российской Федерации.</w:t>
      </w:r>
    </w:p>
    <w:p w:rsidR="00483EE4" w:rsidRPr="004C464D" w:rsidRDefault="00483EE4" w:rsidP="00483EE4">
      <w:pPr>
        <w:pStyle w:val="a3"/>
        <w:numPr>
          <w:ilvl w:val="1"/>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lastRenderedPageBreak/>
        <w:t>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rsidR="00483EE4" w:rsidRPr="004C464D" w:rsidRDefault="00483EE4" w:rsidP="00483EE4">
      <w:pPr>
        <w:pStyle w:val="a3"/>
        <w:numPr>
          <w:ilvl w:val="1"/>
          <w:numId w:val="2"/>
        </w:numPr>
        <w:tabs>
          <w:tab w:val="left" w:pos="709"/>
          <w:tab w:val="left" w:pos="993"/>
          <w:tab w:val="left" w:pos="1134"/>
          <w:tab w:val="left" w:pos="1276"/>
          <w:tab w:val="left" w:pos="1560"/>
        </w:tabs>
        <w:ind w:left="0" w:firstLine="567"/>
        <w:jc w:val="both"/>
        <w:rPr>
          <w:rFonts w:ascii="Arial" w:hAnsi="Arial" w:cs="Arial"/>
          <w:sz w:val="28"/>
          <w:szCs w:val="28"/>
        </w:rPr>
      </w:pPr>
      <w:r w:rsidRPr="004C464D">
        <w:rPr>
          <w:rFonts w:ascii="Arial" w:hAnsi="Arial" w:cs="Arial"/>
          <w:color w:val="000000"/>
          <w:sz w:val="28"/>
          <w:szCs w:val="28"/>
        </w:rPr>
        <w:t>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законодательством Российской Федерации.</w:t>
      </w:r>
    </w:p>
    <w:p w:rsidR="00483EE4" w:rsidRPr="004C464D" w:rsidRDefault="00483EE4" w:rsidP="00483EE4">
      <w:pPr>
        <w:tabs>
          <w:tab w:val="left" w:pos="709"/>
          <w:tab w:val="left" w:pos="993"/>
          <w:tab w:val="left" w:pos="1134"/>
        </w:tabs>
        <w:jc w:val="both"/>
        <w:rPr>
          <w:rFonts w:ascii="Arial" w:hAnsi="Arial" w:cs="Arial"/>
          <w:sz w:val="28"/>
          <w:szCs w:val="28"/>
        </w:rPr>
      </w:pPr>
    </w:p>
    <w:p w:rsidR="00483EE4" w:rsidRPr="004C464D" w:rsidRDefault="00483EE4" w:rsidP="00483EE4">
      <w:pPr>
        <w:pStyle w:val="a3"/>
        <w:numPr>
          <w:ilvl w:val="0"/>
          <w:numId w:val="2"/>
        </w:numPr>
        <w:tabs>
          <w:tab w:val="left" w:pos="709"/>
          <w:tab w:val="left" w:pos="993"/>
          <w:tab w:val="left" w:pos="1134"/>
        </w:tabs>
        <w:jc w:val="center"/>
        <w:rPr>
          <w:rFonts w:ascii="Arial" w:hAnsi="Arial" w:cs="Arial"/>
          <w:b/>
          <w:sz w:val="28"/>
          <w:szCs w:val="28"/>
        </w:rPr>
      </w:pPr>
      <w:bookmarkStart w:id="3" w:name="bookmark2"/>
      <w:r w:rsidRPr="004C464D">
        <w:rPr>
          <w:rFonts w:ascii="Arial" w:hAnsi="Arial" w:cs="Arial"/>
          <w:b/>
          <w:color w:val="000000"/>
          <w:sz w:val="28"/>
          <w:szCs w:val="28"/>
        </w:rPr>
        <w:t>ИМУЩЕСТВО И ФИНАНСОВОЕ ОБЕСПЕЧЕНИЕ ДЕЯТЕЛЬНОСТИ УЧРЕЖДЕНИЯ</w:t>
      </w:r>
      <w:bookmarkEnd w:id="3"/>
    </w:p>
    <w:p w:rsidR="00F46D6E" w:rsidRPr="004C464D" w:rsidRDefault="00F46D6E" w:rsidP="00F46D6E">
      <w:pPr>
        <w:tabs>
          <w:tab w:val="left" w:pos="709"/>
          <w:tab w:val="left" w:pos="993"/>
          <w:tab w:val="left" w:pos="1134"/>
        </w:tabs>
        <w:jc w:val="center"/>
        <w:rPr>
          <w:rFonts w:ascii="Arial" w:hAnsi="Arial" w:cs="Arial"/>
          <w:b/>
          <w:sz w:val="28"/>
          <w:szCs w:val="28"/>
        </w:rPr>
      </w:pPr>
    </w:p>
    <w:p w:rsidR="00483EE4" w:rsidRPr="004C464D" w:rsidRDefault="00483EE4" w:rsidP="00665AB1">
      <w:pPr>
        <w:pStyle w:val="a3"/>
        <w:numPr>
          <w:ilvl w:val="1"/>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w:t>
      </w:r>
    </w:p>
    <w:p w:rsidR="00483EE4" w:rsidRPr="004C464D" w:rsidRDefault="00483EE4" w:rsidP="00665AB1">
      <w:pPr>
        <w:pStyle w:val="a3"/>
        <w:numPr>
          <w:ilvl w:val="1"/>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483EE4" w:rsidRPr="004C464D" w:rsidRDefault="00483EE4" w:rsidP="00665AB1">
      <w:pPr>
        <w:pStyle w:val="a3"/>
        <w:numPr>
          <w:ilvl w:val="1"/>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83EE4" w:rsidRPr="004C464D" w:rsidRDefault="003918F5" w:rsidP="00665AB1">
      <w:pPr>
        <w:pStyle w:val="a3"/>
        <w:numPr>
          <w:ilvl w:val="1"/>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665AB1" w:rsidRPr="004C464D" w:rsidRDefault="00665AB1" w:rsidP="00665AB1">
      <w:pPr>
        <w:pStyle w:val="a3"/>
        <w:numPr>
          <w:ilvl w:val="1"/>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федеральными законами, </w:t>
      </w:r>
      <w:r w:rsidRPr="004C464D">
        <w:rPr>
          <w:rFonts w:ascii="Arial" w:hAnsi="Arial" w:cs="Arial"/>
          <w:color w:val="000000"/>
          <w:sz w:val="28"/>
          <w:szCs w:val="28"/>
        </w:rPr>
        <w:lastRenderedPageBreak/>
        <w:t>законами и иными правовыми актами администрации поселка Кедровый Красноярского края.</w:t>
      </w:r>
    </w:p>
    <w:p w:rsidR="00665AB1" w:rsidRPr="004C464D" w:rsidRDefault="00665AB1" w:rsidP="00665AB1">
      <w:pPr>
        <w:pStyle w:val="a3"/>
        <w:numPr>
          <w:ilvl w:val="1"/>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Остальным находящимся на праве оперативного управления имуществом, не указанным в пункте 4.4 настоящего Устава, Учреждение вправе распоряжаться самостоятельно, если иное не предусмотрено Федеральным законом от 12 января 1996 г. № 7-ФЗ «О некоммерческих организациях» и настоящим Уставом.</w:t>
      </w:r>
    </w:p>
    <w:p w:rsidR="00665AB1" w:rsidRPr="004C464D" w:rsidRDefault="00665AB1" w:rsidP="00665AB1">
      <w:pPr>
        <w:pStyle w:val="a3"/>
        <w:numPr>
          <w:ilvl w:val="1"/>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Источниками финансового обеспечения Учреждения являются:</w:t>
      </w:r>
    </w:p>
    <w:p w:rsidR="00665AB1" w:rsidRPr="004C464D" w:rsidRDefault="00665AB1" w:rsidP="00665AB1">
      <w:pPr>
        <w:pStyle w:val="a3"/>
        <w:numPr>
          <w:ilvl w:val="2"/>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 xml:space="preserve">Субсидии, предоставляемые Учреждению из </w:t>
      </w:r>
      <w:r w:rsidR="00E569B8" w:rsidRPr="004C464D">
        <w:rPr>
          <w:rFonts w:ascii="Arial" w:hAnsi="Arial" w:cs="Arial"/>
          <w:color w:val="000000"/>
          <w:sz w:val="28"/>
          <w:szCs w:val="28"/>
        </w:rPr>
        <w:t xml:space="preserve">федерального бюджета, </w:t>
      </w:r>
      <w:r w:rsidRPr="004C464D">
        <w:rPr>
          <w:rFonts w:ascii="Arial" w:hAnsi="Arial" w:cs="Arial"/>
          <w:color w:val="000000"/>
          <w:sz w:val="28"/>
          <w:szCs w:val="28"/>
        </w:rPr>
        <w:t xml:space="preserve">бюджета </w:t>
      </w:r>
      <w:r w:rsidR="00F46D6E" w:rsidRPr="004C464D">
        <w:rPr>
          <w:rFonts w:ascii="Arial" w:hAnsi="Arial" w:cs="Arial"/>
          <w:color w:val="000000"/>
          <w:sz w:val="28"/>
          <w:szCs w:val="28"/>
        </w:rPr>
        <w:t xml:space="preserve">Красноярского края, бюджета </w:t>
      </w:r>
      <w:r w:rsidRPr="004C464D">
        <w:rPr>
          <w:rFonts w:ascii="Arial" w:hAnsi="Arial" w:cs="Arial"/>
          <w:color w:val="000000"/>
          <w:sz w:val="28"/>
          <w:szCs w:val="28"/>
        </w:rPr>
        <w:t>поселка Кедровый Красноярского края на финансовое обеспечение выполнения муниципального задания.</w:t>
      </w:r>
    </w:p>
    <w:p w:rsidR="00665AB1" w:rsidRPr="004C464D" w:rsidRDefault="00665AB1" w:rsidP="00665AB1">
      <w:pPr>
        <w:pStyle w:val="a3"/>
        <w:numPr>
          <w:ilvl w:val="2"/>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Субсидии, предоставляемые Учреждению из</w:t>
      </w:r>
      <w:r w:rsidR="00E569B8" w:rsidRPr="004C464D">
        <w:rPr>
          <w:rFonts w:ascii="Arial" w:hAnsi="Arial" w:cs="Arial"/>
          <w:color w:val="000000"/>
          <w:sz w:val="28"/>
          <w:szCs w:val="28"/>
        </w:rPr>
        <w:t xml:space="preserve"> федерального бюджета,</w:t>
      </w:r>
      <w:r w:rsidRPr="004C464D">
        <w:rPr>
          <w:rFonts w:ascii="Arial" w:hAnsi="Arial" w:cs="Arial"/>
          <w:color w:val="000000"/>
          <w:sz w:val="28"/>
          <w:szCs w:val="28"/>
        </w:rPr>
        <w:t xml:space="preserve"> бюджета </w:t>
      </w:r>
      <w:r w:rsidR="00F46D6E" w:rsidRPr="004C464D">
        <w:rPr>
          <w:rFonts w:ascii="Arial" w:hAnsi="Arial" w:cs="Arial"/>
          <w:color w:val="000000"/>
          <w:sz w:val="28"/>
          <w:szCs w:val="28"/>
        </w:rPr>
        <w:t xml:space="preserve">Красноярского края, бюджета </w:t>
      </w:r>
      <w:r w:rsidRPr="004C464D">
        <w:rPr>
          <w:rFonts w:ascii="Arial" w:hAnsi="Arial" w:cs="Arial"/>
          <w:color w:val="000000"/>
          <w:sz w:val="28"/>
          <w:szCs w:val="28"/>
        </w:rPr>
        <w:t>поселка Кедровый Красноярского края на цели, не связанные с финансовым обеспечением выполнения муниципального задания.</w:t>
      </w:r>
    </w:p>
    <w:p w:rsidR="00665AB1" w:rsidRPr="004C464D" w:rsidRDefault="00665AB1" w:rsidP="00665AB1">
      <w:pPr>
        <w:pStyle w:val="a3"/>
        <w:numPr>
          <w:ilvl w:val="2"/>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665AB1" w:rsidRPr="004C464D" w:rsidRDefault="00665AB1" w:rsidP="00665AB1">
      <w:pPr>
        <w:pStyle w:val="a3"/>
        <w:numPr>
          <w:ilvl w:val="2"/>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Иные источники, не запрещенные законодательством Российской Федерации.</w:t>
      </w:r>
    </w:p>
    <w:p w:rsidR="00665AB1" w:rsidRPr="004C464D" w:rsidRDefault="00665AB1" w:rsidP="00665AB1">
      <w:pPr>
        <w:pStyle w:val="a3"/>
        <w:numPr>
          <w:ilvl w:val="1"/>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Красноярского края, правовыми актами Учредителя, настоящим Уставом, следующее:</w:t>
      </w:r>
    </w:p>
    <w:p w:rsidR="00665AB1" w:rsidRPr="004C464D" w:rsidRDefault="00665AB1" w:rsidP="00665AB1">
      <w:pPr>
        <w:pStyle w:val="a3"/>
        <w:numPr>
          <w:ilvl w:val="2"/>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Совершение Учреждением крупных сделок и сделок, в совершении которых имеется заинтересованность.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665AB1" w:rsidRPr="004C464D" w:rsidRDefault="00665AB1" w:rsidP="00665AB1">
      <w:pPr>
        <w:pStyle w:val="a3"/>
        <w:numPr>
          <w:ilvl w:val="2"/>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 xml:space="preserve">Внесение Учреждением денежных средств (если иное не установлено условиями их предоставления) и иного имущества, за </w:t>
      </w:r>
      <w:r w:rsidRPr="004C464D">
        <w:rPr>
          <w:rFonts w:ascii="Arial" w:hAnsi="Arial" w:cs="Arial"/>
          <w:color w:val="000000"/>
          <w:sz w:val="28"/>
          <w:szCs w:val="28"/>
        </w:rPr>
        <w:lastRenderedPageBreak/>
        <w:t>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665AB1" w:rsidRPr="004C464D" w:rsidRDefault="00665AB1" w:rsidP="00665AB1">
      <w:pPr>
        <w:pStyle w:val="a3"/>
        <w:numPr>
          <w:ilvl w:val="2"/>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Собственником (Учредителем) на приобретение такого имущества, а также недвижимого имущества.</w:t>
      </w:r>
    </w:p>
    <w:p w:rsidR="00665AB1" w:rsidRPr="004C464D" w:rsidRDefault="00665AB1" w:rsidP="00665AB1">
      <w:pPr>
        <w:pStyle w:val="a3"/>
        <w:numPr>
          <w:ilvl w:val="1"/>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65AB1" w:rsidRPr="004C464D" w:rsidRDefault="00665AB1" w:rsidP="00665AB1">
      <w:pPr>
        <w:pStyle w:val="a3"/>
        <w:numPr>
          <w:ilvl w:val="1"/>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Информация об использовании закрепленного за Учреждением муниципального имущества поселка Кедровый Красноярского края включается в ежегодные отчеты Учреждения.</w:t>
      </w:r>
    </w:p>
    <w:p w:rsidR="00665AB1" w:rsidRPr="004C464D" w:rsidRDefault="00665AB1" w:rsidP="00665AB1">
      <w:pPr>
        <w:pStyle w:val="a3"/>
        <w:numPr>
          <w:ilvl w:val="1"/>
          <w:numId w:val="2"/>
        </w:numPr>
        <w:tabs>
          <w:tab w:val="left" w:pos="709"/>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Контроль за эффективностью использования и сохранностью муниципального имущества, закрепленного за Учреждением на праве оперативного управления, осуществляют Учредитель.</w:t>
      </w:r>
    </w:p>
    <w:p w:rsidR="00665AB1" w:rsidRPr="004C464D" w:rsidRDefault="00665AB1" w:rsidP="00665AB1">
      <w:pPr>
        <w:tabs>
          <w:tab w:val="left" w:pos="709"/>
          <w:tab w:val="left" w:pos="1134"/>
          <w:tab w:val="left" w:pos="1276"/>
        </w:tabs>
        <w:ind w:firstLine="567"/>
        <w:jc w:val="both"/>
        <w:rPr>
          <w:rFonts w:ascii="Arial" w:hAnsi="Arial" w:cs="Arial"/>
          <w:sz w:val="28"/>
          <w:szCs w:val="28"/>
        </w:rPr>
      </w:pPr>
    </w:p>
    <w:p w:rsidR="00665AB1" w:rsidRPr="004C464D" w:rsidRDefault="00665AB1" w:rsidP="00665AB1">
      <w:pPr>
        <w:pStyle w:val="a3"/>
        <w:numPr>
          <w:ilvl w:val="0"/>
          <w:numId w:val="2"/>
        </w:numPr>
        <w:tabs>
          <w:tab w:val="left" w:pos="709"/>
          <w:tab w:val="left" w:pos="993"/>
          <w:tab w:val="left" w:pos="1134"/>
        </w:tabs>
        <w:jc w:val="center"/>
        <w:rPr>
          <w:rFonts w:ascii="Arial" w:hAnsi="Arial" w:cs="Arial"/>
          <w:b/>
          <w:sz w:val="28"/>
          <w:szCs w:val="28"/>
        </w:rPr>
      </w:pPr>
      <w:bookmarkStart w:id="4" w:name="bookmark3"/>
      <w:r w:rsidRPr="004C464D">
        <w:rPr>
          <w:rFonts w:ascii="Arial" w:hAnsi="Arial" w:cs="Arial"/>
          <w:b/>
          <w:color w:val="000000"/>
          <w:sz w:val="28"/>
          <w:szCs w:val="28"/>
        </w:rPr>
        <w:t>ФУНКЦИИ И ПОЛНОМОЧИЯ УЧРЕДИТЕЛЯ В ОТНОШЕНИИ УЧРЕЖДЕНИЯ</w:t>
      </w:r>
      <w:bookmarkEnd w:id="4"/>
    </w:p>
    <w:p w:rsidR="00E569B8" w:rsidRPr="004C464D" w:rsidRDefault="00E569B8" w:rsidP="00E569B8">
      <w:pPr>
        <w:tabs>
          <w:tab w:val="left" w:pos="709"/>
          <w:tab w:val="left" w:pos="993"/>
          <w:tab w:val="left" w:pos="1134"/>
        </w:tabs>
        <w:jc w:val="center"/>
        <w:rPr>
          <w:rFonts w:ascii="Arial" w:hAnsi="Arial" w:cs="Arial"/>
          <w:b/>
          <w:sz w:val="28"/>
          <w:szCs w:val="28"/>
        </w:rPr>
      </w:pPr>
    </w:p>
    <w:p w:rsidR="00665AB1" w:rsidRPr="004C464D" w:rsidRDefault="00665AB1" w:rsidP="00D84855">
      <w:pPr>
        <w:pStyle w:val="a3"/>
        <w:numPr>
          <w:ilvl w:val="1"/>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К компетенции Учредителя в области управления Учреждением относится:</w:t>
      </w:r>
    </w:p>
    <w:p w:rsidR="00665AB1" w:rsidRPr="004C464D" w:rsidRDefault="00665AB1"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выполнение функций и полномочий Учредителя Учреждения при его создании, реорганизации, изменении типа и ликвидации;</w:t>
      </w:r>
    </w:p>
    <w:p w:rsidR="00665AB1" w:rsidRPr="004C464D" w:rsidRDefault="00665AB1"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утверждение Устава Учреждения, внесение в него изменений;</w:t>
      </w:r>
    </w:p>
    <w:p w:rsidR="00665AB1" w:rsidRPr="004C464D" w:rsidRDefault="00665AB1"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создание филиалов и представительств Учреждения;</w:t>
      </w:r>
    </w:p>
    <w:p w:rsidR="00665AB1" w:rsidRPr="004C464D" w:rsidRDefault="00665AB1"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утверждение передаточного акта или разделительного баланса;</w:t>
      </w:r>
    </w:p>
    <w:p w:rsidR="00665AB1" w:rsidRPr="004C464D" w:rsidRDefault="00665AB1"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назначение ликвидационной комиссии и утверждение промежуточного и окончательного ликвидационных балансов;</w:t>
      </w:r>
    </w:p>
    <w:p w:rsidR="00665AB1" w:rsidRPr="004C464D" w:rsidRDefault="00665AB1"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lastRenderedPageBreak/>
        <w:t>назначение руководителя Учреждения и прекращение его полномочий, а также заключение и прекращение трудового договора с ним;</w:t>
      </w:r>
    </w:p>
    <w:p w:rsidR="00665AB1" w:rsidRPr="004C464D" w:rsidRDefault="00665AB1"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формирование, утверждение и контроль выполнения Учреждением муниципального задания;</w:t>
      </w:r>
    </w:p>
    <w:p w:rsidR="00665AB1" w:rsidRPr="004C464D" w:rsidRDefault="00665AB1"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определение видов особо ценного движимого имущества Учреждения;</w:t>
      </w:r>
    </w:p>
    <w:p w:rsidR="00665AB1" w:rsidRPr="004C464D" w:rsidRDefault="00665AB1"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 № 7-ФЗ «О некоммерческих организациях»;</w:t>
      </w:r>
    </w:p>
    <w:p w:rsidR="00665AB1" w:rsidRPr="004C464D" w:rsidRDefault="00665AB1"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одобрение сделок с участием Учреждения, в совершении которых имеется заинтересованность;</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краевыми законами, в пределах установленного муниципального задания;</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согласование цен (тарифов)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краевыми законами, в пределах установленного муниципального задания;</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согласование цен (тарифов) на платные работы (услуги), не относящиеся к основным видам деятельности Учреждения;</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определение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 поселка Кедровый Красноярского края в соответствии с общими требованиями, установленными Министерством финансов Российской Федерации</w:t>
      </w:r>
      <w:r w:rsidR="00E569B8" w:rsidRPr="004C464D">
        <w:rPr>
          <w:rFonts w:ascii="Arial" w:hAnsi="Arial" w:cs="Arial"/>
          <w:color w:val="000000"/>
          <w:sz w:val="28"/>
          <w:szCs w:val="28"/>
        </w:rPr>
        <w:t>, Министерством спорта Российской Федерации</w:t>
      </w:r>
      <w:r w:rsidRPr="004C464D">
        <w:rPr>
          <w:rFonts w:ascii="Arial" w:hAnsi="Arial" w:cs="Arial"/>
          <w:color w:val="000000"/>
          <w:sz w:val="28"/>
          <w:szCs w:val="28"/>
        </w:rPr>
        <w:t>;</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ему Учредителем на приобретение такого имущества, а также списание указанного движимого имущества (по основаниям и в порядке, предусмотренным законодательством Российской Федерации и правовыми актами Учредителя);</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lastRenderedPageBreak/>
        <w:t>согласование внесения Учреждением в случаях и в порядке, предусмотренном законодательством Российской Федерации,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согласование в случаях, предусмотренных законодательством Российской Федерации и правовыми актами Учредителя,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финансовое обеспечение выполнения муниципального задания;</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согласование плана финансово-хозяйственной деятельности Учреждения;</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контроль за деятельностью Учреждения, в том числе за соблюдением Учреждением финансовой дисциплины, в соответствии с законодательством Российской Федерации;</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внесение в установленном порядке предложений о закреплении за Учреждением недвижимого имущества и об изъятии данного имущества;</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определение показателей эффективности деятельности Учреждения и его руководителя;</w:t>
      </w:r>
    </w:p>
    <w:p w:rsidR="00D84855" w:rsidRPr="004C464D" w:rsidRDefault="00D84855" w:rsidP="00D84855">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осуществление иных функций и полномочий Учредителя Учреждения, установленных федеральным, краевым законодательством и законодательством поселка Кедровый Красноярского края.</w:t>
      </w:r>
    </w:p>
    <w:p w:rsidR="00D84855" w:rsidRPr="004C464D" w:rsidRDefault="00D84855" w:rsidP="00D84855">
      <w:pPr>
        <w:tabs>
          <w:tab w:val="left" w:pos="709"/>
          <w:tab w:val="left" w:pos="993"/>
          <w:tab w:val="left" w:pos="1134"/>
          <w:tab w:val="left" w:pos="1276"/>
        </w:tabs>
        <w:ind w:firstLine="567"/>
        <w:jc w:val="both"/>
        <w:rPr>
          <w:rFonts w:ascii="Arial" w:hAnsi="Arial" w:cs="Arial"/>
          <w:sz w:val="28"/>
          <w:szCs w:val="28"/>
        </w:rPr>
      </w:pPr>
    </w:p>
    <w:p w:rsidR="00D84855" w:rsidRPr="004C464D" w:rsidRDefault="00D84855" w:rsidP="00D84855">
      <w:pPr>
        <w:pStyle w:val="a3"/>
        <w:numPr>
          <w:ilvl w:val="0"/>
          <w:numId w:val="2"/>
        </w:numPr>
        <w:tabs>
          <w:tab w:val="left" w:pos="709"/>
          <w:tab w:val="left" w:pos="993"/>
          <w:tab w:val="left" w:pos="1134"/>
        </w:tabs>
        <w:jc w:val="center"/>
        <w:rPr>
          <w:rFonts w:ascii="Arial" w:hAnsi="Arial" w:cs="Arial"/>
          <w:b/>
          <w:sz w:val="28"/>
          <w:szCs w:val="28"/>
        </w:rPr>
      </w:pPr>
      <w:bookmarkStart w:id="5" w:name="bookmark4"/>
      <w:r w:rsidRPr="004C464D">
        <w:rPr>
          <w:rFonts w:ascii="Arial" w:hAnsi="Arial" w:cs="Arial"/>
          <w:b/>
          <w:color w:val="000000"/>
          <w:sz w:val="28"/>
          <w:szCs w:val="28"/>
        </w:rPr>
        <w:t>РУКОВОДИТЕЛЬ УЧРЕЖДЕНИЯ</w:t>
      </w:r>
      <w:bookmarkEnd w:id="5"/>
    </w:p>
    <w:p w:rsidR="00E569B8" w:rsidRPr="004C464D" w:rsidRDefault="00E569B8" w:rsidP="00E569B8">
      <w:pPr>
        <w:tabs>
          <w:tab w:val="left" w:pos="709"/>
          <w:tab w:val="left" w:pos="993"/>
          <w:tab w:val="left" w:pos="1134"/>
        </w:tabs>
        <w:jc w:val="center"/>
        <w:rPr>
          <w:rFonts w:ascii="Arial" w:hAnsi="Arial" w:cs="Arial"/>
          <w:b/>
          <w:sz w:val="28"/>
          <w:szCs w:val="28"/>
        </w:rPr>
      </w:pPr>
    </w:p>
    <w:p w:rsidR="00D84855" w:rsidRPr="004C464D" w:rsidRDefault="00BD5AB0" w:rsidP="00BB083E">
      <w:pPr>
        <w:tabs>
          <w:tab w:val="left" w:pos="709"/>
          <w:tab w:val="left" w:pos="993"/>
          <w:tab w:val="left" w:pos="1134"/>
        </w:tabs>
        <w:ind w:firstLine="567"/>
        <w:jc w:val="both"/>
        <w:rPr>
          <w:rFonts w:ascii="Arial" w:hAnsi="Arial" w:cs="Arial"/>
          <w:color w:val="000000"/>
          <w:sz w:val="28"/>
          <w:szCs w:val="28"/>
        </w:rPr>
      </w:pPr>
      <w:r w:rsidRPr="004C464D">
        <w:rPr>
          <w:rFonts w:ascii="Arial" w:hAnsi="Arial" w:cs="Arial"/>
          <w:color w:val="000000"/>
          <w:sz w:val="28"/>
          <w:szCs w:val="28"/>
        </w:rPr>
        <w:t xml:space="preserve">Управление Учреждением осуществляется в соответствии с федеральными, краевыми законами, законами и иными нормативными правовыми актами поселка Кедровый и настоящим Уставом. </w:t>
      </w:r>
    </w:p>
    <w:p w:rsidR="00BD5AB0" w:rsidRPr="004C464D" w:rsidRDefault="00BD5AB0" w:rsidP="00BB083E">
      <w:pPr>
        <w:tabs>
          <w:tab w:val="left" w:pos="709"/>
          <w:tab w:val="left" w:pos="993"/>
          <w:tab w:val="left" w:pos="1134"/>
        </w:tabs>
        <w:ind w:firstLine="567"/>
        <w:jc w:val="both"/>
        <w:rPr>
          <w:rFonts w:ascii="Arial" w:hAnsi="Arial" w:cs="Arial"/>
          <w:color w:val="000000"/>
          <w:sz w:val="28"/>
          <w:szCs w:val="28"/>
        </w:rPr>
      </w:pPr>
      <w:r w:rsidRPr="004C464D">
        <w:rPr>
          <w:rFonts w:ascii="Arial" w:hAnsi="Arial" w:cs="Arial"/>
          <w:color w:val="000000"/>
          <w:sz w:val="28"/>
          <w:szCs w:val="28"/>
        </w:rPr>
        <w:t>Единоличным исполнительным органом Учреждения является его Руководитель.</w:t>
      </w:r>
    </w:p>
    <w:p w:rsidR="00BD5AB0" w:rsidRPr="004C464D" w:rsidRDefault="00BD5AB0" w:rsidP="00BB083E">
      <w:pPr>
        <w:tabs>
          <w:tab w:val="left" w:pos="709"/>
          <w:tab w:val="left" w:pos="993"/>
          <w:tab w:val="left" w:pos="1134"/>
        </w:tabs>
        <w:ind w:firstLine="567"/>
        <w:jc w:val="both"/>
        <w:rPr>
          <w:rFonts w:ascii="Arial" w:hAnsi="Arial" w:cs="Arial"/>
          <w:color w:val="000000"/>
          <w:sz w:val="28"/>
          <w:szCs w:val="28"/>
        </w:rPr>
      </w:pPr>
      <w:r w:rsidRPr="004C464D">
        <w:rPr>
          <w:rFonts w:ascii="Arial" w:hAnsi="Arial" w:cs="Arial"/>
          <w:color w:val="000000"/>
          <w:sz w:val="28"/>
          <w:szCs w:val="28"/>
        </w:rPr>
        <w:t>Руководитель Учреждения назначается Учредителем.</w:t>
      </w:r>
    </w:p>
    <w:p w:rsidR="00BD5AB0" w:rsidRPr="004C464D" w:rsidRDefault="00BD5AB0" w:rsidP="00BB083E">
      <w:pPr>
        <w:tabs>
          <w:tab w:val="left" w:pos="709"/>
          <w:tab w:val="left" w:pos="993"/>
          <w:tab w:val="left" w:pos="1134"/>
        </w:tabs>
        <w:ind w:firstLine="567"/>
        <w:jc w:val="both"/>
        <w:rPr>
          <w:rFonts w:ascii="Arial" w:hAnsi="Arial" w:cs="Arial"/>
          <w:color w:val="000000"/>
          <w:sz w:val="28"/>
          <w:szCs w:val="28"/>
        </w:rPr>
      </w:pPr>
      <w:r w:rsidRPr="004C464D">
        <w:rPr>
          <w:rFonts w:ascii="Arial" w:hAnsi="Arial" w:cs="Arial"/>
          <w:color w:val="000000"/>
          <w:sz w:val="28"/>
          <w:szCs w:val="28"/>
        </w:rPr>
        <w:t>Заместители руководителя Учреждения, заведующие и заместители заведующих объектами спорта, входящими в структуру Учреждения, специалисты кадровой службы Учреждения и главный бухгалтер Учреждения назначаются на должность руководителем Учреждения по согласованию с Учредителем.</w:t>
      </w:r>
    </w:p>
    <w:p w:rsidR="00BD5AB0" w:rsidRPr="004C464D" w:rsidRDefault="00BD5AB0" w:rsidP="00BB083E">
      <w:pPr>
        <w:tabs>
          <w:tab w:val="left" w:pos="709"/>
          <w:tab w:val="left" w:pos="993"/>
          <w:tab w:val="left" w:pos="1134"/>
        </w:tabs>
        <w:ind w:firstLine="567"/>
        <w:jc w:val="both"/>
        <w:rPr>
          <w:rFonts w:ascii="Arial" w:hAnsi="Arial" w:cs="Arial"/>
          <w:color w:val="000000"/>
          <w:sz w:val="28"/>
          <w:szCs w:val="28"/>
        </w:rPr>
      </w:pPr>
      <w:r w:rsidRPr="004C464D">
        <w:rPr>
          <w:rFonts w:ascii="Arial" w:hAnsi="Arial" w:cs="Arial"/>
          <w:color w:val="000000"/>
          <w:sz w:val="28"/>
          <w:szCs w:val="28"/>
        </w:rPr>
        <w:t>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BD5AB0" w:rsidRPr="004C464D" w:rsidRDefault="007F4DC5" w:rsidP="00A63EE4">
      <w:pPr>
        <w:pStyle w:val="a3"/>
        <w:numPr>
          <w:ilvl w:val="1"/>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Учреждение возглавляет директор. Конкретный срок полномочий директора определяется трудовым договором.</w:t>
      </w:r>
    </w:p>
    <w:p w:rsidR="007F4DC5" w:rsidRPr="004C464D" w:rsidRDefault="007F4DC5" w:rsidP="00A63EE4">
      <w:pPr>
        <w:pStyle w:val="a3"/>
        <w:numPr>
          <w:ilvl w:val="1"/>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Директор может работать по совместительству только с письменного разрешения Учредителя. Директор не может входить в состав органов, осуществляющих функции надзора и контроля в Учреждении.</w:t>
      </w:r>
    </w:p>
    <w:p w:rsidR="007F4DC5" w:rsidRPr="004C464D" w:rsidRDefault="007F4DC5" w:rsidP="00A63EE4">
      <w:pPr>
        <w:pStyle w:val="a3"/>
        <w:numPr>
          <w:ilvl w:val="1"/>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К компетенции директора относятся вопросы осуществления руководства деятельностью Учреждения, за исключением вопросов, отнесенных федеральными</w:t>
      </w:r>
      <w:r w:rsidR="006371CD" w:rsidRPr="004C464D">
        <w:rPr>
          <w:rFonts w:ascii="Arial" w:hAnsi="Arial" w:cs="Arial"/>
          <w:color w:val="000000"/>
          <w:sz w:val="28"/>
          <w:szCs w:val="28"/>
        </w:rPr>
        <w:t>, краевыми</w:t>
      </w:r>
      <w:r w:rsidRPr="004C464D">
        <w:rPr>
          <w:rFonts w:ascii="Arial" w:hAnsi="Arial" w:cs="Arial"/>
          <w:color w:val="000000"/>
          <w:sz w:val="28"/>
          <w:szCs w:val="28"/>
        </w:rPr>
        <w:t xml:space="preserve"> законами, законодательством </w:t>
      </w:r>
      <w:r w:rsidR="006371CD" w:rsidRPr="004C464D">
        <w:rPr>
          <w:rFonts w:ascii="Arial" w:hAnsi="Arial" w:cs="Arial"/>
          <w:color w:val="000000"/>
          <w:sz w:val="28"/>
          <w:szCs w:val="28"/>
        </w:rPr>
        <w:t>поселка Кедровый</w:t>
      </w:r>
      <w:r w:rsidRPr="004C464D">
        <w:rPr>
          <w:rFonts w:ascii="Arial" w:hAnsi="Arial" w:cs="Arial"/>
          <w:color w:val="000000"/>
          <w:sz w:val="28"/>
          <w:szCs w:val="28"/>
        </w:rPr>
        <w:t xml:space="preserve"> или настоящим Уставом к компетенции Учредителя, иных органов Учреждения.</w:t>
      </w:r>
    </w:p>
    <w:p w:rsidR="006371CD" w:rsidRPr="004C464D" w:rsidRDefault="006371CD" w:rsidP="00A63EE4">
      <w:pPr>
        <w:pStyle w:val="a3"/>
        <w:numPr>
          <w:ilvl w:val="1"/>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Директор имеет право передать часть своих полномочий заместителям, а также руководителям обособленных подразделений. В период временного отсутствия директора его обязанности исполняет один из заместителей на основании приказа Учредителя и доверенности, выданной директором.</w:t>
      </w:r>
    </w:p>
    <w:p w:rsidR="006371CD" w:rsidRPr="004C464D" w:rsidRDefault="006371CD" w:rsidP="00A63EE4">
      <w:pPr>
        <w:pStyle w:val="a3"/>
        <w:numPr>
          <w:ilvl w:val="1"/>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Директор организует выполнение решений Учредителя по вопросам деятельности Учреждения.</w:t>
      </w:r>
    </w:p>
    <w:p w:rsidR="006371CD" w:rsidRPr="004C464D" w:rsidRDefault="006371CD" w:rsidP="00A63EE4">
      <w:pPr>
        <w:pStyle w:val="a3"/>
        <w:numPr>
          <w:ilvl w:val="1"/>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Директор без доверенности действует от имени Учреждения, в том числе:</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 xml:space="preserve">В соответствии с федеральными, краевыми законами заключает гражданско- правовые и трудовые договоры от имени Учреждения, утверждает структуру и штатное расписание Учреждения, утверждает должностные инструкции работников </w:t>
      </w:r>
      <w:r w:rsidRPr="004C464D">
        <w:rPr>
          <w:rFonts w:ascii="Arial" w:hAnsi="Arial" w:cs="Arial"/>
          <w:color w:val="000000"/>
          <w:sz w:val="28"/>
          <w:szCs w:val="28"/>
        </w:rPr>
        <w:lastRenderedPageBreak/>
        <w:t>Учреждения и положения о структурных (обособленных) подразделениях Учреждения.</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Утверждает план финансово-хозяйственной деятельности Учреждения, его годовую и бухгалтерскую отчетность, регламентирующие деятельность Учреждения внутренние документы, обеспечивает открытие лицевых счетов в финансовых органах поселка Кедровый Красноярского края,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Подписывает локальные нормативные акты Учреждения, выдает доверенности на право представительства от имени Учреждения, издает приказы и распоряжения, дает поручения и указания, обязательные для исполнения всеми работниками Учреждения.</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В соответствии с законодательством Российской Федерации 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Планирует и организует работу Учреждения.</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Организует работу по подготовке Учреждения к лицензированию, по проведению выборов в органы управления Учреждения.</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Осуществляет иные полномочия в соответствии с законодательством Российской Федерации.</w:t>
      </w:r>
    </w:p>
    <w:p w:rsidR="006371CD" w:rsidRPr="004C464D" w:rsidRDefault="006371CD" w:rsidP="00A63EE4">
      <w:pPr>
        <w:pStyle w:val="a3"/>
        <w:numPr>
          <w:ilvl w:val="1"/>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Директор обязан:</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Обеспечивать выполнение муниципального задания в полном объеме.</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Обеспечивать постоянную работу по повышению качества предоставляемых Учреждением услуг (выполняемых работ).</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 xml:space="preserve">Обеспечивать составление отчета о результатах деятельности Учреждения и об использовании закрепленного за ним </w:t>
      </w:r>
      <w:r w:rsidRPr="004C464D">
        <w:rPr>
          <w:rFonts w:ascii="Arial" w:hAnsi="Arial" w:cs="Arial"/>
          <w:color w:val="000000"/>
          <w:sz w:val="28"/>
          <w:szCs w:val="28"/>
        </w:rPr>
        <w:lastRenderedPageBreak/>
        <w:t>на праве оперативного управления имущества в соответствии с требованиями, установленными Учредителем.</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 xml:space="preserve">Обеспечивать </w:t>
      </w:r>
      <w:r w:rsidRPr="004C464D">
        <w:rPr>
          <w:rStyle w:val="115pt"/>
          <w:rFonts w:ascii="Arial" w:eastAsiaTheme="minorEastAsia" w:hAnsi="Arial" w:cs="Arial"/>
          <w:sz w:val="28"/>
          <w:szCs w:val="28"/>
        </w:rPr>
        <w:t xml:space="preserve">целевое и рациональное использование средств </w:t>
      </w:r>
      <w:r w:rsidRPr="004C464D">
        <w:rPr>
          <w:rFonts w:ascii="Arial" w:hAnsi="Arial" w:cs="Arial"/>
          <w:color w:val="000000"/>
          <w:sz w:val="28"/>
          <w:szCs w:val="28"/>
        </w:rPr>
        <w:t>Учреждения, в том числе субсидий, предоставляемых Учреждению из бюджета поселка Кедровый Красноярского края на финансовое обеспечение выполнения муниципального задания; субсидий, предоставляемых Учреждению из бюджета поселка Кедровый Красноярского края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Обеспечивать исполнение Учреждением договорных обязательств.</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Не допускать возникновения просроченной кредиторской задолженности Учреждения.</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Обеспечивать сохранность, рациональное использование имущества, закрепленного за Учреждением на праве оперативного управления.</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Обеспечивать своевременную выплату заработной платы работникам Учреждения, принимать необходимые меры по повышению размера заработной платы работникам Учреждения.</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Согласовывать с Учредителем в случаях и в порядке, установленном федеральными, краевыми законами и законами поселка Кедровый Красноярского края, нормативными правовыми актами Учредителя,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Согласовывать с Учредителем в порядке, им установленном, совершение Учреждением крупных сделок.</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Согласовывать с Учредителем совершение сделок с участием Учреждения, в совершении которых имеется заинтересованность.</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 xml:space="preserve">Согласовывать с Учредителем в случаях и в порядке, установленном федеральными, краевыми законами, законами поселка Кедровый Красноярского края, правовыми актами Учредителя, настоящим Уставом, внесение муниципальным Учреждением поселка Кедровый Красноярского края денежных средств (если иное не </w:t>
      </w:r>
      <w:r w:rsidRPr="004C464D">
        <w:rPr>
          <w:rFonts w:ascii="Arial" w:hAnsi="Arial" w:cs="Arial"/>
          <w:color w:val="000000"/>
          <w:sz w:val="28"/>
          <w:szCs w:val="28"/>
        </w:rPr>
        <w:lastRenderedPageBreak/>
        <w:t>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6371CD" w:rsidRPr="004C464D" w:rsidRDefault="006371CD"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 xml:space="preserve">Согласовывать с Учредителем формируемые и утверждаемые Учреждением перечни платных работ (услуг), относящихся к основным видам деятельности, выполняемых (оказываемых) сверх установленного </w:t>
      </w:r>
      <w:r w:rsidR="00A63EE4" w:rsidRPr="004C464D">
        <w:rPr>
          <w:rFonts w:ascii="Arial" w:hAnsi="Arial" w:cs="Arial"/>
          <w:color w:val="000000"/>
          <w:sz w:val="28"/>
          <w:szCs w:val="28"/>
        </w:rPr>
        <w:t>муниципального</w:t>
      </w:r>
      <w:r w:rsidRPr="004C464D">
        <w:rPr>
          <w:rFonts w:ascii="Arial" w:hAnsi="Arial" w:cs="Arial"/>
          <w:color w:val="000000"/>
          <w:sz w:val="28"/>
          <w:szCs w:val="28"/>
        </w:rPr>
        <w:t xml:space="preserve"> задания, а также в случаях, определенных федеральными</w:t>
      </w:r>
      <w:r w:rsidR="00A63EE4" w:rsidRPr="004C464D">
        <w:rPr>
          <w:rFonts w:ascii="Arial" w:hAnsi="Arial" w:cs="Arial"/>
          <w:color w:val="000000"/>
          <w:sz w:val="28"/>
          <w:szCs w:val="28"/>
        </w:rPr>
        <w:t>, краевыми</w:t>
      </w:r>
      <w:r w:rsidRPr="004C464D">
        <w:rPr>
          <w:rFonts w:ascii="Arial" w:hAnsi="Arial" w:cs="Arial"/>
          <w:color w:val="000000"/>
          <w:sz w:val="28"/>
          <w:szCs w:val="28"/>
        </w:rPr>
        <w:t xml:space="preserve"> законами, в пределах установленного </w:t>
      </w:r>
      <w:r w:rsidR="00A63EE4" w:rsidRPr="004C464D">
        <w:rPr>
          <w:rFonts w:ascii="Arial" w:hAnsi="Arial" w:cs="Arial"/>
          <w:color w:val="000000"/>
          <w:sz w:val="28"/>
          <w:szCs w:val="28"/>
        </w:rPr>
        <w:t>муниципального</w:t>
      </w:r>
      <w:r w:rsidRPr="004C464D">
        <w:rPr>
          <w:rFonts w:ascii="Arial" w:hAnsi="Arial" w:cs="Arial"/>
          <w:color w:val="000000"/>
          <w:sz w:val="28"/>
          <w:szCs w:val="28"/>
        </w:rPr>
        <w:t xml:space="preserve"> задания.</w:t>
      </w:r>
    </w:p>
    <w:p w:rsidR="00A63EE4" w:rsidRPr="004C464D" w:rsidRDefault="00A63EE4"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Согласовывать с Учредителем цены (тарифы)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краевыми законами, в пределах установленного муниципального задания.</w:t>
      </w:r>
    </w:p>
    <w:p w:rsidR="00A63EE4" w:rsidRPr="004C464D" w:rsidRDefault="00A63EE4"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Согласовывать с Учредителем цены (тарифы) на платные работы (услуги), не относящиеся к основным видам деятельности Учреждения.</w:t>
      </w:r>
    </w:p>
    <w:p w:rsidR="00A63EE4" w:rsidRPr="004C464D" w:rsidRDefault="00A63EE4"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Согласовывать с Учредителем в случаях и в порядке, установленном федеральными, краевыми законами, законами поселка Кедровый Красноярского края, правовыми актами Учредителя, Уставом, создание и ликвидацию филиалов, открытие и закрытие представительств Учреждения.</w:t>
      </w:r>
    </w:p>
    <w:p w:rsidR="00A63EE4" w:rsidRPr="004C464D" w:rsidRDefault="00A63EE4"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w:t>
      </w:r>
    </w:p>
    <w:p w:rsidR="00A63EE4" w:rsidRPr="004C464D" w:rsidRDefault="00A63EE4"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Обеспечивать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w:t>
      </w:r>
    </w:p>
    <w:p w:rsidR="00A63EE4" w:rsidRPr="004C464D" w:rsidRDefault="00A63EE4"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Обеспечивать соблюдение в Учреждении Правил внутреннего трудового распорядка.</w:t>
      </w:r>
    </w:p>
    <w:p w:rsidR="00A63EE4" w:rsidRPr="004C464D" w:rsidRDefault="00A63EE4"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Обеспечивать знание и соблюдение работниками Учреждения и лицами, проходящими спортивную подготовку, требований охраны труда и техники безопасности; требований законодательства Российской Федерации по защите жизни и здоровья работников и лиц, проходящих спортивную подготовку в Учреждении.</w:t>
      </w:r>
    </w:p>
    <w:p w:rsidR="00A63EE4" w:rsidRPr="004C464D" w:rsidRDefault="00A63EE4"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lastRenderedPageBreak/>
        <w:t>Проходить аттестацию в порядке, установленном федеральными, краевыми законами, нормативными правовыми актами поселка Кедровый Красноярского края и Учредителем.</w:t>
      </w:r>
    </w:p>
    <w:p w:rsidR="00A63EE4" w:rsidRPr="004C464D" w:rsidRDefault="00A63EE4"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Обеспечивать наличие мобилизационных мощностей и выполнение требований по гражданской обороне.</w:t>
      </w:r>
    </w:p>
    <w:p w:rsidR="00A63EE4" w:rsidRPr="004C464D" w:rsidRDefault="00A63EE4"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Обеспечивать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 не реже одного раза в десять дней.</w:t>
      </w:r>
    </w:p>
    <w:p w:rsidR="00A63EE4" w:rsidRPr="004C464D" w:rsidRDefault="00A63EE4"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Согласовывать с Учредителем назначение на должности заместителей руководителя Учреждения, заведующих и заместителей заведующих объектами спорта, входящими в структуру Учреждения, специалистов кадровой службы Учреждения и главного бухгалтера Учреждения.</w:t>
      </w:r>
    </w:p>
    <w:p w:rsidR="00A63EE4" w:rsidRPr="004C464D" w:rsidRDefault="00A63EE4" w:rsidP="00A63EE4">
      <w:pPr>
        <w:pStyle w:val="a3"/>
        <w:numPr>
          <w:ilvl w:val="2"/>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Выполнять иные обязанности, установленные федеральными, краевыми законами, законами и иными нормативными правовыми актами поселка Кедровый Красноярского края, Уставом Учреждения, решениями Учредителя.</w:t>
      </w:r>
    </w:p>
    <w:p w:rsidR="00A63EE4" w:rsidRPr="004C464D" w:rsidRDefault="00A63EE4" w:rsidP="00A63EE4">
      <w:pPr>
        <w:pStyle w:val="a3"/>
        <w:numPr>
          <w:ilvl w:val="1"/>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Директор несет ответственность за жизнь и здоровье лиц, проходящих спортивную подготовку, и работников Учреждения во время процесса спортивной подготовки.</w:t>
      </w:r>
    </w:p>
    <w:p w:rsidR="00A63EE4" w:rsidRPr="004C464D" w:rsidRDefault="00A63EE4" w:rsidP="00A63EE4">
      <w:pPr>
        <w:pStyle w:val="a3"/>
        <w:numPr>
          <w:ilvl w:val="1"/>
          <w:numId w:val="2"/>
        </w:numPr>
        <w:tabs>
          <w:tab w:val="left" w:pos="709"/>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A63EE4" w:rsidRPr="004C464D" w:rsidRDefault="00A63EE4" w:rsidP="00A63EE4">
      <w:pPr>
        <w:tabs>
          <w:tab w:val="left" w:pos="709"/>
          <w:tab w:val="left" w:pos="993"/>
          <w:tab w:val="left" w:pos="1134"/>
          <w:tab w:val="left" w:pos="1276"/>
        </w:tabs>
        <w:ind w:firstLine="567"/>
        <w:jc w:val="both"/>
        <w:rPr>
          <w:rFonts w:ascii="Arial" w:hAnsi="Arial" w:cs="Arial"/>
          <w:sz w:val="28"/>
          <w:szCs w:val="28"/>
        </w:rPr>
      </w:pPr>
    </w:p>
    <w:p w:rsidR="00A63EE4" w:rsidRPr="004C464D" w:rsidRDefault="00A63EE4" w:rsidP="00A63EE4">
      <w:pPr>
        <w:pStyle w:val="a3"/>
        <w:numPr>
          <w:ilvl w:val="0"/>
          <w:numId w:val="2"/>
        </w:numPr>
        <w:tabs>
          <w:tab w:val="left" w:pos="709"/>
          <w:tab w:val="left" w:pos="993"/>
          <w:tab w:val="left" w:pos="1134"/>
        </w:tabs>
        <w:jc w:val="center"/>
        <w:rPr>
          <w:rFonts w:ascii="Arial" w:hAnsi="Arial" w:cs="Arial"/>
          <w:b/>
          <w:sz w:val="28"/>
          <w:szCs w:val="28"/>
        </w:rPr>
      </w:pPr>
      <w:bookmarkStart w:id="6" w:name="bookmark5"/>
      <w:r w:rsidRPr="004C464D">
        <w:rPr>
          <w:rFonts w:ascii="Arial" w:hAnsi="Arial" w:cs="Arial"/>
          <w:b/>
          <w:color w:val="000000"/>
          <w:sz w:val="28"/>
          <w:szCs w:val="28"/>
        </w:rPr>
        <w:t>ОРГАНЫ УПРАВЛЕНИЯ УЧРЕЖДЕНИЯ</w:t>
      </w:r>
      <w:bookmarkEnd w:id="6"/>
    </w:p>
    <w:p w:rsidR="00E569B8" w:rsidRPr="004C464D" w:rsidRDefault="00E569B8" w:rsidP="00E569B8">
      <w:pPr>
        <w:tabs>
          <w:tab w:val="left" w:pos="709"/>
          <w:tab w:val="left" w:pos="993"/>
          <w:tab w:val="left" w:pos="1134"/>
        </w:tabs>
        <w:jc w:val="center"/>
        <w:rPr>
          <w:rFonts w:ascii="Arial" w:hAnsi="Arial" w:cs="Arial"/>
          <w:b/>
          <w:sz w:val="28"/>
          <w:szCs w:val="28"/>
        </w:rPr>
      </w:pPr>
    </w:p>
    <w:p w:rsidR="00A63EE4" w:rsidRPr="004C464D" w:rsidRDefault="00A63EE4" w:rsidP="00B36C25">
      <w:pPr>
        <w:pStyle w:val="a3"/>
        <w:numPr>
          <w:ilvl w:val="1"/>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Органами управления Учреждения являются Тренерский совет, Попечительский совет.</w:t>
      </w:r>
    </w:p>
    <w:p w:rsidR="00A63EE4" w:rsidRPr="004C464D" w:rsidRDefault="00A63EE4" w:rsidP="00B36C25">
      <w:pPr>
        <w:pStyle w:val="a3"/>
        <w:numPr>
          <w:ilvl w:val="1"/>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Тренерский совет является постоянно действующим органом управления Учреждения, созданным для рассмотрения вопросов, связанных с организацией и осуществлением спортивной подготовки.</w:t>
      </w:r>
    </w:p>
    <w:p w:rsidR="00A63EE4" w:rsidRPr="004C464D" w:rsidRDefault="00A63EE4" w:rsidP="00B36C25">
      <w:pPr>
        <w:pStyle w:val="a3"/>
        <w:numPr>
          <w:ilvl w:val="2"/>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Тренерский</w:t>
      </w:r>
      <w:r w:rsidRPr="004C464D">
        <w:rPr>
          <w:rFonts w:ascii="Arial" w:hAnsi="Arial" w:cs="Arial"/>
          <w:sz w:val="28"/>
          <w:szCs w:val="28"/>
        </w:rPr>
        <w:t xml:space="preserve"> </w:t>
      </w:r>
      <w:r w:rsidRPr="004C464D">
        <w:rPr>
          <w:rFonts w:ascii="Arial" w:hAnsi="Arial" w:cs="Arial"/>
          <w:color w:val="000000"/>
          <w:sz w:val="28"/>
          <w:szCs w:val="28"/>
        </w:rPr>
        <w:t>совет создается на неопределенный срок и действует</w:t>
      </w:r>
      <w:r w:rsidRPr="004C464D">
        <w:rPr>
          <w:rFonts w:ascii="Arial" w:hAnsi="Arial" w:cs="Arial"/>
          <w:sz w:val="28"/>
          <w:szCs w:val="28"/>
        </w:rPr>
        <w:t xml:space="preserve"> </w:t>
      </w:r>
      <w:r w:rsidRPr="004C464D">
        <w:rPr>
          <w:rFonts w:ascii="Arial" w:hAnsi="Arial" w:cs="Arial"/>
          <w:color w:val="000000"/>
          <w:sz w:val="28"/>
          <w:szCs w:val="28"/>
        </w:rPr>
        <w:t>на основании положения о Тренерском совете.</w:t>
      </w:r>
    </w:p>
    <w:p w:rsidR="00A63EE4" w:rsidRPr="004C464D" w:rsidRDefault="00A63EE4" w:rsidP="00B36C25">
      <w:pPr>
        <w:pStyle w:val="a3"/>
        <w:numPr>
          <w:ilvl w:val="2"/>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Положение о Тренерском совете принимается общим собранием работников Учреждения и утверждается директором Учреждения.</w:t>
      </w:r>
    </w:p>
    <w:p w:rsidR="00C8500F" w:rsidRPr="004C464D" w:rsidRDefault="00C8500F" w:rsidP="00B36C25">
      <w:pPr>
        <w:pStyle w:val="a3"/>
        <w:numPr>
          <w:ilvl w:val="2"/>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lastRenderedPageBreak/>
        <w:t>Членами Тренерского совета являются тренеры Учреждения, а также иные работники Учреждения, чья деятельность непосредственно связана с организацией и осуществлением процесса спортивной подготовки. Тренерский совет возглавляет заместитель директора Учреждения, курирующий вопросы спортивной подготовки.</w:t>
      </w:r>
    </w:p>
    <w:p w:rsidR="00C8500F" w:rsidRPr="004C464D" w:rsidRDefault="00C8500F" w:rsidP="00B36C25">
      <w:pPr>
        <w:pStyle w:val="a3"/>
        <w:numPr>
          <w:ilvl w:val="2"/>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Тренерский совет:</w:t>
      </w:r>
    </w:p>
    <w:p w:rsidR="00C8500F" w:rsidRPr="004C464D" w:rsidRDefault="00C8500F" w:rsidP="00B36C25">
      <w:pPr>
        <w:pStyle w:val="a3"/>
        <w:numPr>
          <w:ilvl w:val="3"/>
          <w:numId w:val="6"/>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разрабатывает программы спортивной подготовки по видам спорта;</w:t>
      </w:r>
    </w:p>
    <w:p w:rsidR="00C8500F" w:rsidRPr="004C464D" w:rsidRDefault="00C8500F" w:rsidP="00B36C25">
      <w:pPr>
        <w:pStyle w:val="a3"/>
        <w:numPr>
          <w:ilvl w:val="3"/>
          <w:numId w:val="6"/>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рассматривает вопросы зачисления, перевода на последующий этап спортивной подготовки, отчисления спортсменов из Учреждения;</w:t>
      </w:r>
    </w:p>
    <w:p w:rsidR="00C8500F" w:rsidRPr="004C464D" w:rsidRDefault="00C8500F" w:rsidP="00B36C25">
      <w:pPr>
        <w:pStyle w:val="a3"/>
        <w:numPr>
          <w:ilvl w:val="3"/>
          <w:numId w:val="6"/>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формирует комиссию по приему тестовых испытаний, контрольных и контрольно-переводных нормативов у спортсменов;</w:t>
      </w:r>
    </w:p>
    <w:p w:rsidR="00C8500F" w:rsidRPr="004C464D" w:rsidRDefault="00C8500F" w:rsidP="00B36C25">
      <w:pPr>
        <w:pStyle w:val="a3"/>
        <w:numPr>
          <w:ilvl w:val="3"/>
          <w:numId w:val="6"/>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формирует расписание тренировочных занятий Учреждения;</w:t>
      </w:r>
    </w:p>
    <w:p w:rsidR="00C8500F" w:rsidRPr="004C464D" w:rsidRDefault="00C8500F" w:rsidP="00B36C25">
      <w:pPr>
        <w:pStyle w:val="a3"/>
        <w:numPr>
          <w:ilvl w:val="3"/>
          <w:numId w:val="6"/>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формирует календарный план физкультурных и спортивных мероприятий Учреждения;</w:t>
      </w:r>
    </w:p>
    <w:p w:rsidR="00C8500F" w:rsidRPr="004C464D" w:rsidRDefault="00C8500F" w:rsidP="00B36C25">
      <w:pPr>
        <w:pStyle w:val="a3"/>
        <w:numPr>
          <w:ilvl w:val="3"/>
          <w:numId w:val="6"/>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формирует составы сборных команд Учреждения для участия в спортивных соревнованиях и тренировочных сборах;</w:t>
      </w:r>
    </w:p>
    <w:p w:rsidR="00C8500F" w:rsidRPr="004C464D" w:rsidRDefault="00C8500F" w:rsidP="00B36C25">
      <w:pPr>
        <w:pStyle w:val="a3"/>
        <w:numPr>
          <w:ilvl w:val="3"/>
          <w:numId w:val="6"/>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формирует списки спортсменов для участия в оздоровительной кампании;</w:t>
      </w:r>
    </w:p>
    <w:p w:rsidR="00C8500F" w:rsidRPr="004C464D" w:rsidRDefault="00C8500F" w:rsidP="00B36C25">
      <w:pPr>
        <w:pStyle w:val="a3"/>
        <w:numPr>
          <w:ilvl w:val="3"/>
          <w:numId w:val="6"/>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решает вопросы присвоения спортивных разрядов и спортивных званий спортсменам Учреждения;</w:t>
      </w:r>
    </w:p>
    <w:p w:rsidR="00C8500F" w:rsidRPr="004C464D" w:rsidRDefault="00C8500F" w:rsidP="00B36C25">
      <w:pPr>
        <w:pStyle w:val="a3"/>
        <w:numPr>
          <w:ilvl w:val="3"/>
          <w:numId w:val="6"/>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рассматривает вопросы приобретения и распределения спортивного инвентаря и оборудования;</w:t>
      </w:r>
    </w:p>
    <w:p w:rsidR="00C8500F" w:rsidRPr="004C464D" w:rsidRDefault="00C8500F" w:rsidP="00E569B8">
      <w:pPr>
        <w:pStyle w:val="a3"/>
        <w:numPr>
          <w:ilvl w:val="3"/>
          <w:numId w:val="6"/>
        </w:numPr>
        <w:tabs>
          <w:tab w:val="left" w:pos="709"/>
          <w:tab w:val="left" w:pos="993"/>
          <w:tab w:val="left" w:pos="1134"/>
          <w:tab w:val="left" w:pos="1418"/>
          <w:tab w:val="left" w:pos="1701"/>
        </w:tabs>
        <w:ind w:left="0" w:firstLine="567"/>
        <w:jc w:val="both"/>
        <w:rPr>
          <w:rFonts w:ascii="Arial" w:hAnsi="Arial" w:cs="Arial"/>
          <w:sz w:val="28"/>
          <w:szCs w:val="28"/>
        </w:rPr>
      </w:pPr>
      <w:r w:rsidRPr="004C464D">
        <w:rPr>
          <w:rFonts w:ascii="Arial" w:hAnsi="Arial" w:cs="Arial"/>
          <w:color w:val="000000"/>
          <w:sz w:val="28"/>
          <w:szCs w:val="28"/>
        </w:rPr>
        <w:t>решает иные вопросы, определенные положением о Тренерском совете.</w:t>
      </w:r>
    </w:p>
    <w:p w:rsidR="00C8500F" w:rsidRPr="004C464D" w:rsidRDefault="00C8500F" w:rsidP="00B36C25">
      <w:pPr>
        <w:pStyle w:val="a3"/>
        <w:numPr>
          <w:ilvl w:val="2"/>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Тренерский совет в полном составе собирается не реже одного раза в квартал. Для рассмотрения текущих вопросов могут созываться Тренерские советы по видам спорта.</w:t>
      </w:r>
    </w:p>
    <w:p w:rsidR="00C8500F" w:rsidRPr="004C464D" w:rsidRDefault="00C8500F" w:rsidP="00B36C25">
      <w:pPr>
        <w:pStyle w:val="a3"/>
        <w:numPr>
          <w:ilvl w:val="2"/>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Решения Тренерского совета по вопросам, входящим  в его компетенцию, правомочны, если на заседании присутствуют не менее</w:t>
      </w:r>
      <w:r w:rsidRPr="004C464D">
        <w:rPr>
          <w:rFonts w:ascii="Arial" w:hAnsi="Arial" w:cs="Arial"/>
          <w:sz w:val="28"/>
          <w:szCs w:val="28"/>
        </w:rPr>
        <w:t xml:space="preserve"> </w:t>
      </w:r>
      <w:r w:rsidRPr="004C464D">
        <w:rPr>
          <w:rFonts w:ascii="Arial" w:hAnsi="Arial" w:cs="Arial"/>
          <w:color w:val="000000"/>
          <w:sz w:val="28"/>
          <w:szCs w:val="28"/>
        </w:rPr>
        <w:t>половины его членов. Решения принимаются простым большинством голосов и оформляются в форме протоколов. При равенстве голосов голос председателя Тренерского совета является решающим.</w:t>
      </w:r>
    </w:p>
    <w:p w:rsidR="00C8500F" w:rsidRPr="004C464D" w:rsidRDefault="00C8500F" w:rsidP="00B36C25">
      <w:pPr>
        <w:pStyle w:val="a3"/>
        <w:numPr>
          <w:ilvl w:val="1"/>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Попечительский совет является постоянно действующим органом управления Учреждения, который создается в целях содействия привлечению внебюджетных средств для обеспечения деятельности и развития Учреждения.</w:t>
      </w:r>
    </w:p>
    <w:p w:rsidR="00C8500F" w:rsidRPr="004C464D" w:rsidRDefault="00C8500F" w:rsidP="00B36C25">
      <w:pPr>
        <w:pStyle w:val="a3"/>
        <w:numPr>
          <w:ilvl w:val="2"/>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 xml:space="preserve">Попечительский совет создается в составе 7 человек. Состав Попечительского совета формируется из представителей </w:t>
      </w:r>
      <w:r w:rsidRPr="004C464D">
        <w:rPr>
          <w:rFonts w:ascii="Arial" w:hAnsi="Arial" w:cs="Arial"/>
          <w:color w:val="000000"/>
          <w:sz w:val="28"/>
          <w:szCs w:val="28"/>
        </w:rPr>
        <w:lastRenderedPageBreak/>
        <w:t>Учредителя, представителей общественности, в том числе лиц, имеющих заслуги и достижения в области физической культуры и спорта. В состав Попечительского совета могут входить представители иных государственных органов, работники Учреждения.</w:t>
      </w:r>
      <w:r w:rsidRPr="004C464D">
        <w:rPr>
          <w:rFonts w:ascii="Arial" w:hAnsi="Arial" w:cs="Arial"/>
          <w:sz w:val="28"/>
          <w:szCs w:val="28"/>
        </w:rPr>
        <w:t xml:space="preserve"> </w:t>
      </w:r>
      <w:r w:rsidRPr="004C464D">
        <w:rPr>
          <w:rFonts w:ascii="Arial" w:hAnsi="Arial" w:cs="Arial"/>
          <w:color w:val="000000"/>
          <w:sz w:val="28"/>
          <w:szCs w:val="28"/>
        </w:rPr>
        <w:t>Персональный состав Попечительского совета согласовывается Учредителем и утверждается решением общего собрания работников Учреждения отдельно по каждому из кандидатов. Решение принимается простым большинством голосов от общего числа голосов работников Учреждения, присутствующих на общем собрании.</w:t>
      </w:r>
      <w:r w:rsidRPr="004C464D">
        <w:rPr>
          <w:rFonts w:ascii="Arial" w:hAnsi="Arial" w:cs="Arial"/>
          <w:sz w:val="28"/>
          <w:szCs w:val="28"/>
        </w:rPr>
        <w:t xml:space="preserve"> </w:t>
      </w:r>
      <w:r w:rsidRPr="004C464D">
        <w:rPr>
          <w:rFonts w:ascii="Arial" w:hAnsi="Arial" w:cs="Arial"/>
          <w:color w:val="000000"/>
          <w:sz w:val="28"/>
          <w:szCs w:val="28"/>
        </w:rPr>
        <w:t>Директор Учреждения и его заместители не могут быть членами Попечительского совета. Директор Учреждения участвует в заседаниях Попечительского совета с правом совещательного голоса.</w:t>
      </w:r>
    </w:p>
    <w:p w:rsidR="00C8500F" w:rsidRPr="004C464D" w:rsidRDefault="00C8500F" w:rsidP="00B36C25">
      <w:pPr>
        <w:pStyle w:val="a3"/>
        <w:numPr>
          <w:ilvl w:val="2"/>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Членами Попечительского совета не могут быть лица, имеющие неснятую или непогашенную судимость.</w:t>
      </w:r>
      <w:r w:rsidRPr="004C464D">
        <w:rPr>
          <w:rFonts w:ascii="Arial" w:hAnsi="Arial" w:cs="Arial"/>
          <w:sz w:val="28"/>
          <w:szCs w:val="28"/>
        </w:rPr>
        <w:t xml:space="preserve"> </w:t>
      </w:r>
      <w:r w:rsidRPr="004C464D">
        <w:rPr>
          <w:rFonts w:ascii="Arial" w:hAnsi="Arial" w:cs="Arial"/>
          <w:color w:val="000000"/>
          <w:sz w:val="28"/>
          <w:szCs w:val="28"/>
        </w:rPr>
        <w:t>Учреждение не вправе выплачивать членам Попечительского совета вознаграждение за выполнение ими своих обязанностей. Члены Попечительского совета могут пользоваться услугами Учреждения только на равных условиях с другими гражданами.</w:t>
      </w:r>
    </w:p>
    <w:p w:rsidR="00C8500F" w:rsidRPr="004C464D" w:rsidRDefault="00C8500F" w:rsidP="00B36C25">
      <w:pPr>
        <w:pStyle w:val="a3"/>
        <w:numPr>
          <w:ilvl w:val="2"/>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Полномочия члена Попечительского совета могут быть прекращены досрочно:</w:t>
      </w:r>
    </w:p>
    <w:p w:rsidR="00C8500F" w:rsidRPr="004C464D" w:rsidRDefault="00C8500F" w:rsidP="00B36C25">
      <w:pPr>
        <w:pStyle w:val="a3"/>
        <w:numPr>
          <w:ilvl w:val="3"/>
          <w:numId w:val="7"/>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по просьбе члена Попечительского совета;</w:t>
      </w:r>
    </w:p>
    <w:p w:rsidR="00C8500F" w:rsidRPr="004C464D" w:rsidRDefault="00C8500F" w:rsidP="00B36C25">
      <w:pPr>
        <w:pStyle w:val="a3"/>
        <w:numPr>
          <w:ilvl w:val="3"/>
          <w:numId w:val="7"/>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 xml:space="preserve">в случае невозможности исполнения членом Попечительского совета своих обязанностей по состоянию здоровья; </w:t>
      </w:r>
    </w:p>
    <w:p w:rsidR="00C8500F" w:rsidRPr="004C464D" w:rsidRDefault="00C8500F" w:rsidP="00843C7A">
      <w:pPr>
        <w:pStyle w:val="a3"/>
        <w:numPr>
          <w:ilvl w:val="3"/>
          <w:numId w:val="7"/>
        </w:numPr>
        <w:tabs>
          <w:tab w:val="left" w:pos="709"/>
          <w:tab w:val="left" w:pos="993"/>
          <w:tab w:val="left" w:pos="1134"/>
          <w:tab w:val="left" w:pos="1418"/>
        </w:tabs>
        <w:spacing w:after="0" w:line="240" w:lineRule="auto"/>
        <w:ind w:left="0" w:firstLine="567"/>
        <w:jc w:val="both"/>
        <w:rPr>
          <w:rFonts w:ascii="Arial" w:hAnsi="Arial" w:cs="Arial"/>
          <w:sz w:val="28"/>
          <w:szCs w:val="28"/>
        </w:rPr>
      </w:pPr>
      <w:r w:rsidRPr="004C464D">
        <w:rPr>
          <w:rFonts w:ascii="Arial" w:hAnsi="Arial" w:cs="Arial"/>
          <w:color w:val="000000"/>
          <w:sz w:val="28"/>
          <w:szCs w:val="28"/>
        </w:rPr>
        <w:t>в случае привлечения члена Попечительского совета к уголовной ответственности.</w:t>
      </w:r>
    </w:p>
    <w:p w:rsidR="00C8500F" w:rsidRPr="004C464D" w:rsidRDefault="00C8500F" w:rsidP="00843C7A">
      <w:pPr>
        <w:tabs>
          <w:tab w:val="left" w:pos="709"/>
          <w:tab w:val="left" w:pos="993"/>
          <w:tab w:val="left" w:pos="1134"/>
          <w:tab w:val="left" w:pos="1418"/>
        </w:tabs>
        <w:ind w:firstLine="567"/>
        <w:jc w:val="both"/>
        <w:rPr>
          <w:rFonts w:ascii="Arial" w:hAnsi="Arial" w:cs="Arial"/>
          <w:color w:val="000000"/>
          <w:sz w:val="28"/>
          <w:szCs w:val="28"/>
        </w:rPr>
      </w:pPr>
      <w:r w:rsidRPr="004C464D">
        <w:rPr>
          <w:rFonts w:ascii="Arial" w:hAnsi="Arial" w:cs="Arial"/>
          <w:color w:val="000000"/>
          <w:sz w:val="28"/>
          <w:szCs w:val="28"/>
        </w:rPr>
        <w:t>Вакантные места, образовавшиеся в Попечительском совете в связи со смертью или досрочным прекращением полномочий его членов, замещаются на оставшийся срок полномочий Попечительского совета.</w:t>
      </w:r>
    </w:p>
    <w:p w:rsidR="00C8500F" w:rsidRPr="004C464D" w:rsidRDefault="00C8500F" w:rsidP="00B36C25">
      <w:pPr>
        <w:pStyle w:val="a3"/>
        <w:numPr>
          <w:ilvl w:val="2"/>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Председатель Попечительского совета избирается на срок полномочий Попечительского совета членами Попечительского совета из их числа простым большинством голосов от общего числа голосов членов Попечительского совета.</w:t>
      </w:r>
      <w:r w:rsidRPr="004C464D">
        <w:rPr>
          <w:rFonts w:ascii="Arial" w:hAnsi="Arial" w:cs="Arial"/>
          <w:sz w:val="28"/>
          <w:szCs w:val="28"/>
        </w:rPr>
        <w:t xml:space="preserve"> </w:t>
      </w:r>
      <w:r w:rsidRPr="004C464D">
        <w:rPr>
          <w:rFonts w:ascii="Arial" w:hAnsi="Arial" w:cs="Arial"/>
          <w:color w:val="000000"/>
          <w:sz w:val="28"/>
          <w:szCs w:val="28"/>
        </w:rPr>
        <w:t>Представитель работников Учреждения не может быть избран председателем Попечительского совета.</w:t>
      </w:r>
      <w:r w:rsidRPr="004C464D">
        <w:rPr>
          <w:rFonts w:ascii="Arial" w:hAnsi="Arial" w:cs="Arial"/>
          <w:sz w:val="28"/>
          <w:szCs w:val="28"/>
        </w:rPr>
        <w:t xml:space="preserve"> </w:t>
      </w:r>
      <w:r w:rsidRPr="004C464D">
        <w:rPr>
          <w:rFonts w:ascii="Arial" w:hAnsi="Arial" w:cs="Arial"/>
          <w:color w:val="000000"/>
          <w:sz w:val="28"/>
          <w:szCs w:val="28"/>
        </w:rPr>
        <w:t>Попечительский совет в любое время вправе переизбрать своего председателя.</w:t>
      </w:r>
    </w:p>
    <w:p w:rsidR="00C8500F" w:rsidRPr="004C464D" w:rsidRDefault="00C8500F" w:rsidP="00B36C25">
      <w:pPr>
        <w:pStyle w:val="a3"/>
        <w:numPr>
          <w:ilvl w:val="2"/>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Председатель Попечительского совета организует работу Попечительского совета, созывает его заседания, председательствует на них и организует ведение протокола.</w:t>
      </w:r>
      <w:r w:rsidRPr="004C464D">
        <w:rPr>
          <w:rFonts w:ascii="Arial" w:hAnsi="Arial" w:cs="Arial"/>
          <w:sz w:val="28"/>
          <w:szCs w:val="28"/>
        </w:rPr>
        <w:t xml:space="preserve"> </w:t>
      </w:r>
      <w:r w:rsidRPr="004C464D">
        <w:rPr>
          <w:rFonts w:ascii="Arial" w:hAnsi="Arial" w:cs="Arial"/>
          <w:color w:val="000000"/>
          <w:sz w:val="28"/>
          <w:szCs w:val="28"/>
        </w:rPr>
        <w:t xml:space="preserve">В отсутствие председателя Попечительского совета его функции осуществляет старший по </w:t>
      </w:r>
      <w:r w:rsidRPr="004C464D">
        <w:rPr>
          <w:rFonts w:ascii="Arial" w:hAnsi="Arial" w:cs="Arial"/>
          <w:color w:val="000000"/>
          <w:sz w:val="28"/>
          <w:szCs w:val="28"/>
        </w:rPr>
        <w:lastRenderedPageBreak/>
        <w:t>возрасту член Попечительского совета, за исключением представителя работников Учреждения.</w:t>
      </w:r>
    </w:p>
    <w:p w:rsidR="00C8500F" w:rsidRPr="004C464D" w:rsidRDefault="00C8500F" w:rsidP="00B36C25">
      <w:pPr>
        <w:pStyle w:val="a3"/>
        <w:numPr>
          <w:ilvl w:val="2"/>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Попечительский совет действует на основании положения о Попечительском совете, которое утверждается общим собранием членов Попечительского совета Учреждения.</w:t>
      </w:r>
    </w:p>
    <w:p w:rsidR="00C8500F" w:rsidRPr="004C464D" w:rsidRDefault="00C8500F" w:rsidP="00B36C25">
      <w:pPr>
        <w:pStyle w:val="a3"/>
        <w:numPr>
          <w:ilvl w:val="2"/>
          <w:numId w:val="2"/>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Попечительский совет:</w:t>
      </w:r>
    </w:p>
    <w:p w:rsidR="00C8500F" w:rsidRPr="004C464D" w:rsidRDefault="00C8500F" w:rsidP="00B36C25">
      <w:pPr>
        <w:pStyle w:val="a3"/>
        <w:numPr>
          <w:ilvl w:val="3"/>
          <w:numId w:val="8"/>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содействует привлечению внебюджетных средств для обеспечения деятельности и развития Учреждения;</w:t>
      </w:r>
    </w:p>
    <w:p w:rsidR="00C8500F" w:rsidRPr="004C464D" w:rsidRDefault="00C8500F" w:rsidP="00B36C25">
      <w:pPr>
        <w:pStyle w:val="a3"/>
        <w:numPr>
          <w:ilvl w:val="3"/>
          <w:numId w:val="8"/>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содействует улучшению условий труда работников Учреждения;</w:t>
      </w:r>
    </w:p>
    <w:p w:rsidR="00C8500F" w:rsidRPr="004C464D" w:rsidRDefault="00C8500F" w:rsidP="00B36C25">
      <w:pPr>
        <w:pStyle w:val="a3"/>
        <w:numPr>
          <w:ilvl w:val="3"/>
          <w:numId w:val="8"/>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содействует организации спортивной подготовки;</w:t>
      </w:r>
    </w:p>
    <w:p w:rsidR="00C8500F" w:rsidRPr="004C464D" w:rsidRDefault="00C8500F" w:rsidP="00B36C25">
      <w:pPr>
        <w:pStyle w:val="a3"/>
        <w:numPr>
          <w:ilvl w:val="3"/>
          <w:numId w:val="8"/>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содействует улучшению материально - технической базы Учреждения, благоустройству его помещений и территории;</w:t>
      </w:r>
    </w:p>
    <w:p w:rsidR="00B36C25" w:rsidRPr="004C464D" w:rsidRDefault="00B36C25" w:rsidP="00B36C25">
      <w:pPr>
        <w:pStyle w:val="a3"/>
        <w:numPr>
          <w:ilvl w:val="3"/>
          <w:numId w:val="8"/>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решает иные вопросы, отнесенные к компетенции Попечительского совета положением о Попечительском совете.</w:t>
      </w:r>
    </w:p>
    <w:p w:rsidR="00B36C25" w:rsidRPr="004C464D" w:rsidRDefault="00B36C25" w:rsidP="00B36C25">
      <w:pPr>
        <w:pStyle w:val="a3"/>
        <w:numPr>
          <w:ilvl w:val="2"/>
          <w:numId w:val="8"/>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Попечительский совет не вправе вмешиваться в деятельность Учреждения за пределами предоставленных ему полномочий. Решения Попечительского совета по вопросам вне его компетенции носят рекомендательный и консультативный характер.</w:t>
      </w:r>
    </w:p>
    <w:p w:rsidR="00B36C25" w:rsidRPr="004C464D" w:rsidRDefault="00B36C25" w:rsidP="00B36C25">
      <w:pPr>
        <w:pStyle w:val="a3"/>
        <w:numPr>
          <w:ilvl w:val="2"/>
          <w:numId w:val="8"/>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Попечительский совет в полном составе собирается не реже одного раза в квартал.</w:t>
      </w:r>
    </w:p>
    <w:p w:rsidR="00B36C25" w:rsidRPr="004C464D" w:rsidRDefault="00B36C25" w:rsidP="00B36C25">
      <w:pPr>
        <w:pStyle w:val="a3"/>
        <w:numPr>
          <w:ilvl w:val="2"/>
          <w:numId w:val="8"/>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Решения Попечительского совета по вопросам, входящим в его компетенцию, правомочны, если на заседании присутствуют не менее половины его членов. Решения принимаются простым большинством голосов и оформляются в форме протоколов. При равенстве голосов голос председателя Попечительского совета является решающим.</w:t>
      </w:r>
    </w:p>
    <w:p w:rsidR="00B36C25" w:rsidRPr="004C464D" w:rsidRDefault="00B36C25" w:rsidP="00B36C25">
      <w:pPr>
        <w:pStyle w:val="a3"/>
        <w:numPr>
          <w:ilvl w:val="1"/>
          <w:numId w:val="8"/>
        </w:numPr>
        <w:tabs>
          <w:tab w:val="left" w:pos="709"/>
          <w:tab w:val="left" w:pos="993"/>
          <w:tab w:val="left" w:pos="1134"/>
          <w:tab w:val="left" w:pos="1418"/>
        </w:tabs>
        <w:ind w:left="0" w:firstLine="567"/>
        <w:jc w:val="both"/>
        <w:rPr>
          <w:rFonts w:ascii="Arial" w:hAnsi="Arial" w:cs="Arial"/>
          <w:sz w:val="28"/>
          <w:szCs w:val="28"/>
        </w:rPr>
      </w:pPr>
      <w:r w:rsidRPr="004C464D">
        <w:rPr>
          <w:rFonts w:ascii="Arial" w:hAnsi="Arial" w:cs="Arial"/>
          <w:color w:val="000000"/>
          <w:sz w:val="28"/>
          <w:szCs w:val="28"/>
        </w:rPr>
        <w:t>Помимо органов управления, указанных в пункте 7.1 настоящего Устава, в учреждении может быть создан Родительский комитет.</w:t>
      </w:r>
      <w:r w:rsidRPr="004C464D">
        <w:rPr>
          <w:rFonts w:ascii="Arial" w:hAnsi="Arial" w:cs="Arial"/>
          <w:sz w:val="28"/>
          <w:szCs w:val="28"/>
        </w:rPr>
        <w:t xml:space="preserve"> </w:t>
      </w:r>
      <w:r w:rsidRPr="004C464D">
        <w:rPr>
          <w:rFonts w:ascii="Arial" w:hAnsi="Arial" w:cs="Arial"/>
          <w:color w:val="000000"/>
          <w:sz w:val="28"/>
          <w:szCs w:val="28"/>
        </w:rPr>
        <w:t>Положение о Родительском комитете принимается общим собранием членов Родительского комитета Учреждения и утверждается руководителем Учреждения.</w:t>
      </w:r>
    </w:p>
    <w:p w:rsidR="00100A14" w:rsidRPr="004C464D" w:rsidRDefault="00100A14" w:rsidP="00B36C25">
      <w:pPr>
        <w:tabs>
          <w:tab w:val="left" w:pos="709"/>
          <w:tab w:val="left" w:pos="993"/>
          <w:tab w:val="left" w:pos="1134"/>
        </w:tabs>
        <w:jc w:val="both"/>
        <w:rPr>
          <w:rFonts w:ascii="Arial" w:hAnsi="Arial" w:cs="Arial"/>
          <w:sz w:val="28"/>
          <w:szCs w:val="28"/>
        </w:rPr>
      </w:pPr>
    </w:p>
    <w:p w:rsidR="00B36C25" w:rsidRPr="004C464D" w:rsidRDefault="00B36C25" w:rsidP="00B36C25">
      <w:pPr>
        <w:pStyle w:val="a3"/>
        <w:numPr>
          <w:ilvl w:val="0"/>
          <w:numId w:val="8"/>
        </w:numPr>
        <w:tabs>
          <w:tab w:val="left" w:pos="709"/>
          <w:tab w:val="left" w:pos="993"/>
          <w:tab w:val="left" w:pos="1134"/>
        </w:tabs>
        <w:jc w:val="center"/>
        <w:rPr>
          <w:rFonts w:ascii="Arial" w:hAnsi="Arial" w:cs="Arial"/>
          <w:b/>
          <w:sz w:val="28"/>
          <w:szCs w:val="28"/>
        </w:rPr>
      </w:pPr>
      <w:bookmarkStart w:id="7" w:name="bookmark6"/>
      <w:r w:rsidRPr="004C464D">
        <w:rPr>
          <w:rFonts w:ascii="Arial" w:hAnsi="Arial" w:cs="Arial"/>
          <w:b/>
          <w:color w:val="000000"/>
          <w:sz w:val="28"/>
          <w:szCs w:val="28"/>
        </w:rPr>
        <w:t>ПРИЕМ В УЧРЕЖДЕНИЕ</w:t>
      </w:r>
      <w:bookmarkEnd w:id="7"/>
    </w:p>
    <w:p w:rsidR="0007464C" w:rsidRPr="004C464D" w:rsidRDefault="0007464C" w:rsidP="0007464C">
      <w:pPr>
        <w:tabs>
          <w:tab w:val="left" w:pos="709"/>
          <w:tab w:val="left" w:pos="993"/>
          <w:tab w:val="left" w:pos="1134"/>
        </w:tabs>
        <w:jc w:val="center"/>
        <w:rPr>
          <w:rFonts w:ascii="Arial" w:hAnsi="Arial" w:cs="Arial"/>
          <w:b/>
          <w:sz w:val="28"/>
          <w:szCs w:val="28"/>
        </w:rPr>
      </w:pPr>
    </w:p>
    <w:p w:rsidR="00C04DC8" w:rsidRPr="004C464D" w:rsidRDefault="00B36C25"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Прием в Учреждение осуществляется в соответствии с показателями утвержденного Учредителем муниципального задания</w:t>
      </w:r>
      <w:r w:rsidR="00AA2A95" w:rsidRPr="004C464D">
        <w:rPr>
          <w:rFonts w:ascii="Arial" w:hAnsi="Arial" w:cs="Arial"/>
          <w:color w:val="000000"/>
          <w:sz w:val="28"/>
          <w:szCs w:val="28"/>
        </w:rPr>
        <w:t xml:space="preserve"> и настоящего Устава</w:t>
      </w:r>
      <w:r w:rsidRPr="004C464D">
        <w:rPr>
          <w:rFonts w:ascii="Arial" w:hAnsi="Arial" w:cs="Arial"/>
          <w:color w:val="000000"/>
          <w:sz w:val="28"/>
          <w:szCs w:val="28"/>
        </w:rPr>
        <w:t>.</w:t>
      </w:r>
      <w:r w:rsidRPr="004C464D">
        <w:rPr>
          <w:rFonts w:ascii="Arial" w:hAnsi="Arial" w:cs="Arial"/>
          <w:sz w:val="28"/>
          <w:szCs w:val="28"/>
        </w:rPr>
        <w:t xml:space="preserve"> </w:t>
      </w:r>
    </w:p>
    <w:p w:rsidR="00AA2A95" w:rsidRPr="004C464D" w:rsidRDefault="00AA2A95"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sz w:val="28"/>
          <w:szCs w:val="28"/>
        </w:rPr>
        <w:t>Учреждение вправе осуществлять прием лиц с ограниченными возможностями здоровья и инвалидов.</w:t>
      </w:r>
    </w:p>
    <w:p w:rsidR="00B36C25" w:rsidRPr="004C464D" w:rsidRDefault="00B36C25"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lastRenderedPageBreak/>
        <w:t>Учреждение вправе осуществлять прием лиц для прохождения спортивной подготовки сверх утвержденного муниципального задания для прохождения спортивной подготовки на платной основе на основании договоров, заключаемых Учреждением с заказчиками таких услуг в соответствии с требованиями законодательства Российской Федерации.</w:t>
      </w:r>
    </w:p>
    <w:p w:rsidR="00B36C25" w:rsidRPr="004C464D" w:rsidRDefault="00B36C25"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устанавливается в программах спортивной подготовки по видам спорта.</w:t>
      </w:r>
    </w:p>
    <w:p w:rsidR="00AA2A95" w:rsidRPr="004C464D" w:rsidRDefault="00AA2A95"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Минимальный возраст для зачисления в спортивно-оздоровительные группы, устанавливается Учреждением.</w:t>
      </w:r>
    </w:p>
    <w:p w:rsidR="00B36C25" w:rsidRPr="004C464D" w:rsidRDefault="00B36C25"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С информацией о требованиях к минимальному возрасту для зачисления в Учреждение, о порядке зачисления в Учреждение можно ознакомиться:</w:t>
      </w:r>
    </w:p>
    <w:p w:rsidR="00B36C25" w:rsidRPr="004C464D" w:rsidRDefault="00B36C25" w:rsidP="00100A14">
      <w:pPr>
        <w:pStyle w:val="a3"/>
        <w:numPr>
          <w:ilvl w:val="2"/>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непосредственно в Учреждении;</w:t>
      </w:r>
    </w:p>
    <w:p w:rsidR="00B36C25" w:rsidRPr="004C464D" w:rsidRDefault="00B36C25" w:rsidP="00100A14">
      <w:pPr>
        <w:pStyle w:val="a3"/>
        <w:numPr>
          <w:ilvl w:val="2"/>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на официальном сайте Учреждения в информационно</w:t>
      </w:r>
      <w:r w:rsidR="00843C7A" w:rsidRPr="004C464D">
        <w:rPr>
          <w:rFonts w:ascii="Arial" w:hAnsi="Arial" w:cs="Arial"/>
          <w:color w:val="000000"/>
          <w:sz w:val="28"/>
          <w:szCs w:val="28"/>
        </w:rPr>
        <w:t>-</w:t>
      </w:r>
      <w:r w:rsidRPr="004C464D">
        <w:rPr>
          <w:rFonts w:ascii="Arial" w:hAnsi="Arial" w:cs="Arial"/>
          <w:color w:val="000000"/>
          <w:sz w:val="28"/>
          <w:szCs w:val="28"/>
        </w:rPr>
        <w:t>телекоммуникационной сети «Интернет»;</w:t>
      </w:r>
    </w:p>
    <w:p w:rsidR="00B36C25" w:rsidRPr="004C464D" w:rsidRDefault="00B36C25" w:rsidP="00100A14">
      <w:pPr>
        <w:pStyle w:val="a3"/>
        <w:numPr>
          <w:ilvl w:val="2"/>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 xml:space="preserve">на Портале </w:t>
      </w:r>
      <w:r w:rsidR="00100A14" w:rsidRPr="004C464D">
        <w:rPr>
          <w:rFonts w:ascii="Arial" w:hAnsi="Arial" w:cs="Arial"/>
          <w:color w:val="000000"/>
          <w:sz w:val="28"/>
          <w:szCs w:val="28"/>
        </w:rPr>
        <w:t xml:space="preserve">государственный и </w:t>
      </w:r>
      <w:r w:rsidRPr="004C464D">
        <w:rPr>
          <w:rFonts w:ascii="Arial" w:hAnsi="Arial" w:cs="Arial"/>
          <w:color w:val="000000"/>
          <w:sz w:val="28"/>
          <w:szCs w:val="28"/>
        </w:rPr>
        <w:t>муниципальных услуг (функций) поселка Кедровый</w:t>
      </w:r>
      <w:r w:rsidR="00AA2A95" w:rsidRPr="004C464D">
        <w:rPr>
          <w:rFonts w:ascii="Arial" w:hAnsi="Arial" w:cs="Arial"/>
          <w:color w:val="000000"/>
          <w:sz w:val="28"/>
          <w:szCs w:val="28"/>
        </w:rPr>
        <w:t xml:space="preserve"> Красноярского края</w:t>
      </w:r>
      <w:r w:rsidRPr="004C464D">
        <w:rPr>
          <w:rFonts w:ascii="Arial" w:hAnsi="Arial" w:cs="Arial"/>
          <w:color w:val="000000"/>
          <w:sz w:val="28"/>
          <w:szCs w:val="28"/>
        </w:rPr>
        <w:t xml:space="preserve"> в информационно-телекоммуникационной сети «Интернет».</w:t>
      </w:r>
    </w:p>
    <w:p w:rsidR="00B36C25" w:rsidRPr="004C464D" w:rsidRDefault="002E0488"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 xml:space="preserve">Подача заявлений быть произведена через Портал </w:t>
      </w:r>
      <w:r w:rsidR="00100A14" w:rsidRPr="004C464D">
        <w:rPr>
          <w:rFonts w:ascii="Arial" w:hAnsi="Arial" w:cs="Arial"/>
          <w:color w:val="000000"/>
          <w:sz w:val="28"/>
          <w:szCs w:val="28"/>
        </w:rPr>
        <w:t xml:space="preserve">государственный и </w:t>
      </w:r>
      <w:r w:rsidRPr="004C464D">
        <w:rPr>
          <w:rFonts w:ascii="Arial" w:hAnsi="Arial" w:cs="Arial"/>
          <w:color w:val="000000"/>
          <w:sz w:val="28"/>
          <w:szCs w:val="28"/>
        </w:rPr>
        <w:t xml:space="preserve">муниципальных услуг (функций) </w:t>
      </w:r>
      <w:r w:rsidR="00100A14" w:rsidRPr="004C464D">
        <w:rPr>
          <w:rFonts w:ascii="Arial" w:hAnsi="Arial" w:cs="Arial"/>
          <w:color w:val="000000"/>
          <w:sz w:val="28"/>
          <w:szCs w:val="28"/>
        </w:rPr>
        <w:t>поселка Кедровый Красноярского края</w:t>
      </w:r>
      <w:r w:rsidR="00843C7A" w:rsidRPr="004C464D">
        <w:rPr>
          <w:rFonts w:ascii="Arial" w:hAnsi="Arial" w:cs="Arial"/>
          <w:color w:val="000000"/>
          <w:sz w:val="28"/>
          <w:szCs w:val="28"/>
        </w:rPr>
        <w:t xml:space="preserve"> в информационно-</w:t>
      </w:r>
      <w:r w:rsidRPr="004C464D">
        <w:rPr>
          <w:rFonts w:ascii="Arial" w:hAnsi="Arial" w:cs="Arial"/>
          <w:color w:val="000000"/>
          <w:sz w:val="28"/>
          <w:szCs w:val="28"/>
        </w:rPr>
        <w:t>телекоммуникационной сети «Интернет» путем заполнения электронного заявления, а также непосредственно в Учреждении.</w:t>
      </w:r>
    </w:p>
    <w:p w:rsidR="00100A14" w:rsidRPr="004C464D" w:rsidRDefault="00100A14"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Прием заявлений через Портал осуществляется круглосуточно. Подача заявлений через Портал доступна только зарегистрированным на Портале пользователям.</w:t>
      </w:r>
    </w:p>
    <w:p w:rsidR="00100A14" w:rsidRPr="004C464D" w:rsidRDefault="00100A14"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Прием заявлений непосредственно в Учреждении осуществляется в соответствии с графиком работы Учреждения.</w:t>
      </w:r>
    </w:p>
    <w:p w:rsidR="00100A14" w:rsidRPr="004C464D" w:rsidRDefault="00100A14"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Очередность рассмотрения заявления и документов, необходимых для приема в Учреждение, осуществляется в порядке их поступления.</w:t>
      </w:r>
    </w:p>
    <w:p w:rsidR="00100A14" w:rsidRPr="004C464D" w:rsidRDefault="00100A14"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Подача заявлений на этап начальной подготовки второго и третьего годов подготовки, тренировочный этап (этап спортивной специализации), этап совершенствования спортивного мастерства, этап высшего спортивного мастерства осуществляется непосредственно в Учреждении.</w:t>
      </w:r>
    </w:p>
    <w:p w:rsidR="00100A14" w:rsidRPr="004C464D" w:rsidRDefault="00100A14"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lastRenderedPageBreak/>
        <w:t>В Учреждение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w:t>
      </w:r>
      <w:r w:rsidRPr="004C464D">
        <w:rPr>
          <w:rFonts w:ascii="Arial" w:hAnsi="Arial" w:cs="Arial"/>
          <w:sz w:val="28"/>
          <w:szCs w:val="28"/>
        </w:rPr>
        <w:t xml:space="preserve"> </w:t>
      </w:r>
      <w:r w:rsidRPr="004C464D">
        <w:rPr>
          <w:rFonts w:ascii="Arial" w:hAnsi="Arial" w:cs="Arial"/>
          <w:color w:val="000000"/>
          <w:sz w:val="28"/>
          <w:szCs w:val="28"/>
        </w:rPr>
        <w:t>Положения об отборе не применяются к лицам при зачислении в отделения по адаптивным видам спорта.</w:t>
      </w:r>
    </w:p>
    <w:p w:rsidR="00100A14" w:rsidRPr="004C464D" w:rsidRDefault="00100A14"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Зачисление в Учреждение производится по результатам отбора приказом Учреждения на основании заключенного договора о прохождении спортивной подготовки в порядке очередности поступления заявлений.</w:t>
      </w:r>
    </w:p>
    <w:p w:rsidR="00100A14" w:rsidRPr="004C464D" w:rsidRDefault="00100A14"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Основаниями для отказа в приеме в Учреждение являются:</w:t>
      </w:r>
    </w:p>
    <w:p w:rsidR="00100A14" w:rsidRPr="004C464D" w:rsidRDefault="00100A14" w:rsidP="00100A14">
      <w:pPr>
        <w:pStyle w:val="a3"/>
        <w:numPr>
          <w:ilvl w:val="2"/>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отсутствие мест в Учреждении;</w:t>
      </w:r>
    </w:p>
    <w:p w:rsidR="00100A14" w:rsidRPr="004C464D" w:rsidRDefault="00100A14" w:rsidP="00100A14">
      <w:pPr>
        <w:pStyle w:val="a3"/>
        <w:numPr>
          <w:ilvl w:val="2"/>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наличие у претендента медицинских противопоказаний для занятий выбранным видом спорта;</w:t>
      </w:r>
    </w:p>
    <w:p w:rsidR="00100A14" w:rsidRPr="004C464D" w:rsidRDefault="00100A14" w:rsidP="00100A14">
      <w:pPr>
        <w:pStyle w:val="a3"/>
        <w:numPr>
          <w:ilvl w:val="2"/>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отрицательные результаты отбора.</w:t>
      </w:r>
    </w:p>
    <w:p w:rsidR="00100A14" w:rsidRPr="004C464D" w:rsidRDefault="00100A14" w:rsidP="00100A14">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color w:val="000000"/>
          <w:sz w:val="28"/>
          <w:szCs w:val="28"/>
        </w:rPr>
        <w:t>Порядок приема лиц в Учреждение устанавливается Учредителем.</w:t>
      </w:r>
    </w:p>
    <w:p w:rsidR="00C04DC8" w:rsidRPr="004C464D" w:rsidRDefault="00C04DC8" w:rsidP="00C04DC8">
      <w:pPr>
        <w:pStyle w:val="a3"/>
        <w:numPr>
          <w:ilvl w:val="1"/>
          <w:numId w:val="9"/>
        </w:numPr>
        <w:tabs>
          <w:tab w:val="left" w:pos="284"/>
          <w:tab w:val="left" w:pos="851"/>
          <w:tab w:val="left" w:pos="993"/>
          <w:tab w:val="left" w:pos="1134"/>
          <w:tab w:val="left" w:pos="1276"/>
        </w:tabs>
        <w:ind w:left="0" w:firstLine="567"/>
        <w:jc w:val="both"/>
        <w:rPr>
          <w:rFonts w:ascii="Arial" w:hAnsi="Arial" w:cs="Arial"/>
          <w:sz w:val="28"/>
          <w:szCs w:val="28"/>
        </w:rPr>
      </w:pPr>
      <w:r w:rsidRPr="004C464D">
        <w:rPr>
          <w:rFonts w:ascii="Arial" w:hAnsi="Arial" w:cs="Arial"/>
          <w:sz w:val="28"/>
          <w:szCs w:val="28"/>
        </w:rPr>
        <w:t xml:space="preserve">При приеме Учреждение обязано ознакомить </w:t>
      </w:r>
      <w:r w:rsidR="00AA2A95" w:rsidRPr="004C464D">
        <w:rPr>
          <w:rFonts w:ascii="Arial" w:hAnsi="Arial" w:cs="Arial"/>
          <w:sz w:val="28"/>
          <w:szCs w:val="28"/>
        </w:rPr>
        <w:t>обучающихся</w:t>
      </w:r>
      <w:r w:rsidRPr="004C464D">
        <w:rPr>
          <w:rFonts w:ascii="Arial" w:hAnsi="Arial" w:cs="Arial"/>
          <w:sz w:val="28"/>
          <w:szCs w:val="28"/>
        </w:rPr>
        <w:t xml:space="preserve"> и (или) их родителей (законных представителей) с Уставом учреждения, лицензией на осуществление деятельности и другими документами, регламентирующими организацию образовательного процесса.</w:t>
      </w:r>
    </w:p>
    <w:p w:rsidR="00100A14" w:rsidRPr="004C464D" w:rsidRDefault="00100A14" w:rsidP="00100A14">
      <w:pPr>
        <w:tabs>
          <w:tab w:val="left" w:pos="709"/>
          <w:tab w:val="left" w:pos="993"/>
          <w:tab w:val="left" w:pos="1134"/>
        </w:tabs>
        <w:jc w:val="both"/>
        <w:rPr>
          <w:rFonts w:ascii="Arial" w:hAnsi="Arial" w:cs="Arial"/>
          <w:sz w:val="28"/>
          <w:szCs w:val="28"/>
        </w:rPr>
      </w:pPr>
    </w:p>
    <w:p w:rsidR="00100A14" w:rsidRPr="004C464D" w:rsidRDefault="00100A14" w:rsidP="00100A14">
      <w:pPr>
        <w:pStyle w:val="a3"/>
        <w:numPr>
          <w:ilvl w:val="0"/>
          <w:numId w:val="9"/>
        </w:numPr>
        <w:tabs>
          <w:tab w:val="left" w:pos="709"/>
          <w:tab w:val="left" w:pos="993"/>
          <w:tab w:val="left" w:pos="1134"/>
        </w:tabs>
        <w:jc w:val="center"/>
        <w:rPr>
          <w:rFonts w:ascii="Arial" w:hAnsi="Arial" w:cs="Arial"/>
          <w:b/>
          <w:sz w:val="28"/>
          <w:szCs w:val="28"/>
        </w:rPr>
      </w:pPr>
      <w:r w:rsidRPr="004C464D">
        <w:rPr>
          <w:rFonts w:ascii="Arial" w:hAnsi="Arial" w:cs="Arial"/>
          <w:b/>
          <w:color w:val="000000"/>
          <w:sz w:val="28"/>
          <w:szCs w:val="28"/>
        </w:rPr>
        <w:t>РЕОРГАНИЗАЦИЯ, ИЗМЕНЕНИЕ ТИПА, ЛИКВИДАЦИЯ УЧРЕЖДЕНИЯ</w:t>
      </w:r>
    </w:p>
    <w:p w:rsidR="00AA2A95" w:rsidRPr="004C464D" w:rsidRDefault="00AA2A95" w:rsidP="00AA2A95">
      <w:pPr>
        <w:tabs>
          <w:tab w:val="left" w:pos="709"/>
          <w:tab w:val="left" w:pos="993"/>
          <w:tab w:val="left" w:pos="1134"/>
        </w:tabs>
        <w:jc w:val="center"/>
        <w:rPr>
          <w:rFonts w:ascii="Arial" w:hAnsi="Arial" w:cs="Arial"/>
          <w:b/>
          <w:sz w:val="28"/>
          <w:szCs w:val="28"/>
        </w:rPr>
      </w:pPr>
    </w:p>
    <w:p w:rsidR="00100A14" w:rsidRPr="004C464D" w:rsidRDefault="00100A14" w:rsidP="00F84290">
      <w:pPr>
        <w:pStyle w:val="a3"/>
        <w:numPr>
          <w:ilvl w:val="1"/>
          <w:numId w:val="9"/>
        </w:numPr>
        <w:tabs>
          <w:tab w:val="left" w:pos="142"/>
          <w:tab w:val="left" w:pos="993"/>
          <w:tab w:val="left" w:pos="1134"/>
        </w:tabs>
        <w:ind w:left="0" w:firstLine="567"/>
        <w:jc w:val="both"/>
        <w:rPr>
          <w:rFonts w:ascii="Arial" w:hAnsi="Arial" w:cs="Arial"/>
          <w:sz w:val="28"/>
          <w:szCs w:val="28"/>
        </w:rPr>
      </w:pPr>
      <w:r w:rsidRPr="004C464D">
        <w:rPr>
          <w:rFonts w:ascii="Arial" w:hAnsi="Arial" w:cs="Arial"/>
          <w:color w:val="000000"/>
          <w:sz w:val="28"/>
          <w:szCs w:val="28"/>
        </w:rPr>
        <w:t>Учреждение может быть реорганизовано в порядке, предусмотренном федеральными</w:t>
      </w:r>
      <w:r w:rsidR="00F84290" w:rsidRPr="004C464D">
        <w:rPr>
          <w:rFonts w:ascii="Arial" w:hAnsi="Arial" w:cs="Arial"/>
          <w:color w:val="000000"/>
          <w:sz w:val="28"/>
          <w:szCs w:val="28"/>
        </w:rPr>
        <w:t>, краевыми</w:t>
      </w:r>
      <w:r w:rsidRPr="004C464D">
        <w:rPr>
          <w:rFonts w:ascii="Arial" w:hAnsi="Arial" w:cs="Arial"/>
          <w:color w:val="000000"/>
          <w:sz w:val="28"/>
          <w:szCs w:val="28"/>
        </w:rPr>
        <w:t xml:space="preserve"> законами, законами </w:t>
      </w:r>
      <w:r w:rsidR="00F84290" w:rsidRPr="004C464D">
        <w:rPr>
          <w:rFonts w:ascii="Arial" w:hAnsi="Arial" w:cs="Arial"/>
          <w:color w:val="000000"/>
          <w:sz w:val="28"/>
          <w:szCs w:val="28"/>
        </w:rPr>
        <w:t>поселка Кедровый Красноярского края</w:t>
      </w:r>
      <w:r w:rsidRPr="004C464D">
        <w:rPr>
          <w:rFonts w:ascii="Arial" w:hAnsi="Arial" w:cs="Arial"/>
          <w:color w:val="000000"/>
          <w:sz w:val="28"/>
          <w:szCs w:val="28"/>
        </w:rPr>
        <w:t xml:space="preserve">, правовыми актами </w:t>
      </w:r>
      <w:r w:rsidR="00F84290" w:rsidRPr="004C464D">
        <w:rPr>
          <w:rFonts w:ascii="Arial" w:hAnsi="Arial" w:cs="Arial"/>
          <w:color w:val="000000"/>
          <w:sz w:val="28"/>
          <w:szCs w:val="28"/>
        </w:rPr>
        <w:t>Учредителя</w:t>
      </w:r>
      <w:r w:rsidRPr="004C464D">
        <w:rPr>
          <w:rFonts w:ascii="Arial" w:hAnsi="Arial" w:cs="Arial"/>
          <w:color w:val="000000"/>
          <w:sz w:val="28"/>
          <w:szCs w:val="28"/>
        </w:rPr>
        <w:t xml:space="preserve"> или по решению суда.</w:t>
      </w:r>
    </w:p>
    <w:p w:rsidR="00100A14" w:rsidRPr="004C464D" w:rsidRDefault="00100A14" w:rsidP="00F84290">
      <w:pPr>
        <w:pStyle w:val="a3"/>
        <w:numPr>
          <w:ilvl w:val="1"/>
          <w:numId w:val="9"/>
        </w:numPr>
        <w:tabs>
          <w:tab w:val="left" w:pos="142"/>
          <w:tab w:val="left" w:pos="993"/>
          <w:tab w:val="left" w:pos="1134"/>
        </w:tabs>
        <w:ind w:left="0" w:firstLine="567"/>
        <w:jc w:val="both"/>
        <w:rPr>
          <w:rFonts w:ascii="Arial" w:hAnsi="Arial" w:cs="Arial"/>
          <w:sz w:val="28"/>
          <w:szCs w:val="28"/>
        </w:rPr>
      </w:pPr>
      <w:r w:rsidRPr="004C464D">
        <w:rPr>
          <w:rFonts w:ascii="Arial" w:hAnsi="Arial" w:cs="Arial"/>
          <w:color w:val="000000"/>
          <w:sz w:val="28"/>
          <w:szCs w:val="28"/>
        </w:rPr>
        <w:t>Изменение типа Учреждения осуществляется в порядке, установленном федеральными</w:t>
      </w:r>
      <w:r w:rsidR="00F84290" w:rsidRPr="004C464D">
        <w:rPr>
          <w:rFonts w:ascii="Arial" w:hAnsi="Arial" w:cs="Arial"/>
          <w:color w:val="000000"/>
          <w:sz w:val="28"/>
          <w:szCs w:val="28"/>
        </w:rPr>
        <w:t>, краевыми</w:t>
      </w:r>
      <w:r w:rsidRPr="004C464D">
        <w:rPr>
          <w:rFonts w:ascii="Arial" w:hAnsi="Arial" w:cs="Arial"/>
          <w:color w:val="000000"/>
          <w:sz w:val="28"/>
          <w:szCs w:val="28"/>
        </w:rPr>
        <w:t xml:space="preserve"> законами и законодательством </w:t>
      </w:r>
      <w:r w:rsidR="00F84290" w:rsidRPr="004C464D">
        <w:rPr>
          <w:rFonts w:ascii="Arial" w:hAnsi="Arial" w:cs="Arial"/>
          <w:color w:val="000000"/>
          <w:sz w:val="28"/>
          <w:szCs w:val="28"/>
        </w:rPr>
        <w:t>поселка Кедровый Красноярского края</w:t>
      </w:r>
      <w:r w:rsidRPr="004C464D">
        <w:rPr>
          <w:rFonts w:ascii="Arial" w:hAnsi="Arial" w:cs="Arial"/>
          <w:color w:val="000000"/>
          <w:sz w:val="28"/>
          <w:szCs w:val="28"/>
        </w:rPr>
        <w:t>.</w:t>
      </w:r>
    </w:p>
    <w:p w:rsidR="00100A14" w:rsidRPr="004C464D" w:rsidRDefault="00100A14" w:rsidP="00F84290">
      <w:pPr>
        <w:pStyle w:val="a3"/>
        <w:numPr>
          <w:ilvl w:val="1"/>
          <w:numId w:val="9"/>
        </w:numPr>
        <w:tabs>
          <w:tab w:val="left" w:pos="142"/>
          <w:tab w:val="left" w:pos="993"/>
          <w:tab w:val="left" w:pos="1134"/>
        </w:tabs>
        <w:ind w:left="0" w:firstLine="567"/>
        <w:jc w:val="both"/>
        <w:rPr>
          <w:rFonts w:ascii="Arial" w:hAnsi="Arial" w:cs="Arial"/>
          <w:sz w:val="28"/>
          <w:szCs w:val="28"/>
        </w:rPr>
      </w:pPr>
      <w:r w:rsidRPr="004C464D">
        <w:rPr>
          <w:rFonts w:ascii="Arial" w:hAnsi="Arial" w:cs="Arial"/>
          <w:color w:val="000000"/>
          <w:sz w:val="28"/>
          <w:szCs w:val="28"/>
        </w:rPr>
        <w:t xml:space="preserve">Принятие решения о ликвидации и проведение ликвидации Учреждения осуществляются в порядке, установленном </w:t>
      </w:r>
      <w:r w:rsidR="00F84290" w:rsidRPr="004C464D">
        <w:rPr>
          <w:rFonts w:ascii="Arial" w:hAnsi="Arial" w:cs="Arial"/>
          <w:color w:val="000000"/>
          <w:sz w:val="28"/>
          <w:szCs w:val="28"/>
        </w:rPr>
        <w:t>Учредителем</w:t>
      </w:r>
      <w:r w:rsidRPr="004C464D">
        <w:rPr>
          <w:rFonts w:ascii="Arial" w:hAnsi="Arial" w:cs="Arial"/>
          <w:color w:val="000000"/>
          <w:sz w:val="28"/>
          <w:szCs w:val="28"/>
        </w:rPr>
        <w:t>.</w:t>
      </w:r>
    </w:p>
    <w:p w:rsidR="00100A14" w:rsidRPr="004C464D" w:rsidRDefault="00100A14" w:rsidP="00F84290">
      <w:pPr>
        <w:pStyle w:val="a3"/>
        <w:numPr>
          <w:ilvl w:val="1"/>
          <w:numId w:val="9"/>
        </w:numPr>
        <w:tabs>
          <w:tab w:val="left" w:pos="142"/>
          <w:tab w:val="left" w:pos="993"/>
          <w:tab w:val="left" w:pos="1134"/>
        </w:tabs>
        <w:ind w:left="0" w:firstLine="567"/>
        <w:jc w:val="both"/>
        <w:rPr>
          <w:rFonts w:ascii="Arial" w:hAnsi="Arial" w:cs="Arial"/>
          <w:sz w:val="28"/>
          <w:szCs w:val="28"/>
        </w:rPr>
      </w:pPr>
      <w:r w:rsidRPr="004C464D">
        <w:rPr>
          <w:rFonts w:ascii="Arial" w:hAnsi="Arial" w:cs="Arial"/>
          <w:color w:val="000000"/>
          <w:sz w:val="28"/>
          <w:szCs w:val="28"/>
        </w:rPr>
        <w:t xml:space="preserve">Имущество Учреждения, </w:t>
      </w:r>
      <w:r w:rsidRPr="004C464D">
        <w:rPr>
          <w:rStyle w:val="115pt"/>
          <w:rFonts w:ascii="Arial" w:eastAsiaTheme="minorEastAsia" w:hAnsi="Arial" w:cs="Arial"/>
          <w:sz w:val="28"/>
          <w:szCs w:val="28"/>
        </w:rPr>
        <w:t xml:space="preserve">оставшееся после удовлетворения требований </w:t>
      </w:r>
      <w:r w:rsidRPr="004C464D">
        <w:rPr>
          <w:rFonts w:ascii="Arial" w:hAnsi="Arial" w:cs="Arial"/>
          <w:color w:val="000000"/>
          <w:sz w:val="28"/>
          <w:szCs w:val="28"/>
        </w:rPr>
        <w:t>кредиторов, а также имущество, на которое в соответствии с федеральными</w:t>
      </w:r>
      <w:r w:rsidR="00F84290" w:rsidRPr="004C464D">
        <w:rPr>
          <w:rFonts w:ascii="Arial" w:hAnsi="Arial" w:cs="Arial"/>
          <w:color w:val="000000"/>
          <w:sz w:val="28"/>
          <w:szCs w:val="28"/>
        </w:rPr>
        <w:t>, краевыми</w:t>
      </w:r>
      <w:r w:rsidRPr="004C464D">
        <w:rPr>
          <w:rFonts w:ascii="Arial" w:hAnsi="Arial" w:cs="Arial"/>
          <w:color w:val="000000"/>
          <w:sz w:val="28"/>
          <w:szCs w:val="28"/>
        </w:rPr>
        <w:t xml:space="preserve"> законами не может быть обращено взыскание по обязательствам Учреждения, передается ликвидационной комиссией в казну </w:t>
      </w:r>
      <w:r w:rsidR="00F84290" w:rsidRPr="004C464D">
        <w:rPr>
          <w:rFonts w:ascii="Arial" w:hAnsi="Arial" w:cs="Arial"/>
          <w:color w:val="000000"/>
          <w:sz w:val="28"/>
          <w:szCs w:val="28"/>
        </w:rPr>
        <w:t>поселка Кедровый Красноярского края</w:t>
      </w:r>
      <w:r w:rsidRPr="004C464D">
        <w:rPr>
          <w:rFonts w:ascii="Arial" w:hAnsi="Arial" w:cs="Arial"/>
          <w:color w:val="000000"/>
          <w:sz w:val="28"/>
          <w:szCs w:val="28"/>
        </w:rPr>
        <w:t>.</w:t>
      </w:r>
    </w:p>
    <w:p w:rsidR="00F84290" w:rsidRPr="004C464D" w:rsidRDefault="00F84290" w:rsidP="00F84290">
      <w:pPr>
        <w:tabs>
          <w:tab w:val="left" w:pos="142"/>
          <w:tab w:val="left" w:pos="993"/>
          <w:tab w:val="left" w:pos="1134"/>
        </w:tabs>
        <w:jc w:val="both"/>
        <w:rPr>
          <w:rFonts w:ascii="Arial" w:hAnsi="Arial" w:cs="Arial"/>
          <w:sz w:val="28"/>
          <w:szCs w:val="28"/>
        </w:rPr>
      </w:pPr>
    </w:p>
    <w:p w:rsidR="00F84290" w:rsidRPr="004C464D" w:rsidRDefault="00F84290" w:rsidP="00F84290">
      <w:pPr>
        <w:pStyle w:val="a3"/>
        <w:numPr>
          <w:ilvl w:val="0"/>
          <w:numId w:val="9"/>
        </w:numPr>
        <w:tabs>
          <w:tab w:val="left" w:pos="142"/>
          <w:tab w:val="left" w:pos="993"/>
          <w:tab w:val="left" w:pos="1134"/>
        </w:tabs>
        <w:jc w:val="center"/>
        <w:rPr>
          <w:rFonts w:ascii="Arial" w:hAnsi="Arial" w:cs="Arial"/>
          <w:b/>
          <w:sz w:val="28"/>
          <w:szCs w:val="28"/>
        </w:rPr>
      </w:pPr>
      <w:r w:rsidRPr="004C464D">
        <w:rPr>
          <w:rFonts w:ascii="Arial" w:hAnsi="Arial" w:cs="Arial"/>
          <w:b/>
          <w:color w:val="000000"/>
          <w:sz w:val="28"/>
          <w:szCs w:val="28"/>
        </w:rPr>
        <w:t>ВНЕСЕНИЕ ИЗМЕНЕНИЙ И ДОПОЛНЕНИЙ В УСТАВ</w:t>
      </w:r>
    </w:p>
    <w:p w:rsidR="00AA2A95" w:rsidRPr="004C464D" w:rsidRDefault="00AA2A95" w:rsidP="00AA2A95">
      <w:pPr>
        <w:tabs>
          <w:tab w:val="left" w:pos="142"/>
          <w:tab w:val="left" w:pos="993"/>
          <w:tab w:val="left" w:pos="1134"/>
        </w:tabs>
        <w:jc w:val="center"/>
        <w:rPr>
          <w:rFonts w:ascii="Arial" w:hAnsi="Arial" w:cs="Arial"/>
          <w:b/>
          <w:sz w:val="28"/>
          <w:szCs w:val="28"/>
        </w:rPr>
      </w:pPr>
      <w:bookmarkStart w:id="8" w:name="_GoBack"/>
      <w:bookmarkEnd w:id="8"/>
    </w:p>
    <w:p w:rsidR="00F84290" w:rsidRPr="004C464D" w:rsidRDefault="00F84290" w:rsidP="00F84290">
      <w:pPr>
        <w:pStyle w:val="a3"/>
        <w:numPr>
          <w:ilvl w:val="1"/>
          <w:numId w:val="9"/>
        </w:numPr>
        <w:tabs>
          <w:tab w:val="left" w:pos="142"/>
          <w:tab w:val="left" w:pos="993"/>
          <w:tab w:val="left" w:pos="1134"/>
        </w:tabs>
        <w:ind w:left="0" w:firstLine="567"/>
        <w:jc w:val="both"/>
        <w:rPr>
          <w:rFonts w:ascii="Arial" w:hAnsi="Arial" w:cs="Arial"/>
          <w:sz w:val="28"/>
          <w:szCs w:val="28"/>
        </w:rPr>
      </w:pPr>
      <w:r w:rsidRPr="004C464D">
        <w:rPr>
          <w:rFonts w:ascii="Arial" w:hAnsi="Arial" w:cs="Arial"/>
          <w:color w:val="000000"/>
          <w:sz w:val="28"/>
          <w:szCs w:val="28"/>
        </w:rPr>
        <w:t>Устав, а также вносимые в него изменения утверждаются правовым актом Учредителя.</w:t>
      </w:r>
    </w:p>
    <w:p w:rsidR="00F84290" w:rsidRPr="004C464D" w:rsidRDefault="00F84290" w:rsidP="00F84290">
      <w:pPr>
        <w:pStyle w:val="a3"/>
        <w:numPr>
          <w:ilvl w:val="1"/>
          <w:numId w:val="9"/>
        </w:numPr>
        <w:tabs>
          <w:tab w:val="left" w:pos="142"/>
          <w:tab w:val="left" w:pos="993"/>
          <w:tab w:val="left" w:pos="1134"/>
        </w:tabs>
        <w:ind w:left="0" w:firstLine="567"/>
        <w:jc w:val="both"/>
        <w:rPr>
          <w:rFonts w:ascii="Arial" w:hAnsi="Arial" w:cs="Arial"/>
          <w:sz w:val="28"/>
          <w:szCs w:val="28"/>
        </w:rPr>
      </w:pPr>
      <w:r w:rsidRPr="004C464D">
        <w:rPr>
          <w:rFonts w:ascii="Arial" w:hAnsi="Arial" w:cs="Arial"/>
          <w:color w:val="000000"/>
          <w:sz w:val="28"/>
          <w:szCs w:val="28"/>
        </w:rPr>
        <w:t>Устав, а также вносимые в него изменения подлежат государственной регистрации в соответствии с законодательством Российской Федерации.</w:t>
      </w:r>
    </w:p>
    <w:sectPr w:rsidR="00F84290" w:rsidRPr="004C464D" w:rsidSect="00E569B8">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0473"/>
    <w:multiLevelType w:val="multilevel"/>
    <w:tmpl w:val="CD6424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966A2F"/>
    <w:multiLevelType w:val="multilevel"/>
    <w:tmpl w:val="A2FC22C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566FE"/>
    <w:multiLevelType w:val="multilevel"/>
    <w:tmpl w:val="BD62EAEA"/>
    <w:lvl w:ilvl="0">
      <w:start w:val="2"/>
      <w:numFmt w:val="decimal"/>
      <w:lvlText w:val="%1"/>
      <w:lvlJc w:val="left"/>
      <w:pPr>
        <w:ind w:left="600" w:hanging="600"/>
      </w:pPr>
      <w:rPr>
        <w:rFonts w:hint="default"/>
        <w:color w:val="000000"/>
      </w:rPr>
    </w:lvl>
    <w:lvl w:ilvl="1">
      <w:start w:val="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23175BBF"/>
    <w:multiLevelType w:val="multilevel"/>
    <w:tmpl w:val="095EB7A0"/>
    <w:lvl w:ilvl="0">
      <w:start w:val="7"/>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7"/>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7CD2672"/>
    <w:multiLevelType w:val="hybridMultilevel"/>
    <w:tmpl w:val="D7241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428E4"/>
    <w:multiLevelType w:val="multilevel"/>
    <w:tmpl w:val="81B45D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D171FE"/>
    <w:multiLevelType w:val="multilevel"/>
    <w:tmpl w:val="B122F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C9E0676"/>
    <w:multiLevelType w:val="hybridMultilevel"/>
    <w:tmpl w:val="079AF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BB5895"/>
    <w:multiLevelType w:val="multilevel"/>
    <w:tmpl w:val="99D2933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5B1E4D49"/>
    <w:multiLevelType w:val="multilevel"/>
    <w:tmpl w:val="42B2284E"/>
    <w:lvl w:ilvl="0">
      <w:start w:val="7"/>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2663D4C"/>
    <w:multiLevelType w:val="multilevel"/>
    <w:tmpl w:val="97147F66"/>
    <w:lvl w:ilvl="0">
      <w:start w:val="7"/>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C74466C"/>
    <w:multiLevelType w:val="multilevel"/>
    <w:tmpl w:val="D538518C"/>
    <w:lvl w:ilvl="0">
      <w:start w:val="3"/>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7"/>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8"/>
  </w:num>
  <w:num w:numId="4">
    <w:abstractNumId w:val="0"/>
  </w:num>
  <w:num w:numId="5">
    <w:abstractNumId w:val="11"/>
  </w:num>
  <w:num w:numId="6">
    <w:abstractNumId w:val="9"/>
  </w:num>
  <w:num w:numId="7">
    <w:abstractNumId w:val="10"/>
  </w:num>
  <w:num w:numId="8">
    <w:abstractNumId w:val="3"/>
  </w:num>
  <w:num w:numId="9">
    <w:abstractNumId w:val="1"/>
  </w:num>
  <w:num w:numId="10">
    <w:abstractNumId w:val="2"/>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53AD9"/>
    <w:rsid w:val="000018D9"/>
    <w:rsid w:val="00012B69"/>
    <w:rsid w:val="00014E64"/>
    <w:rsid w:val="00020B5F"/>
    <w:rsid w:val="00022049"/>
    <w:rsid w:val="00025D6D"/>
    <w:rsid w:val="0003000D"/>
    <w:rsid w:val="0003027E"/>
    <w:rsid w:val="000358C4"/>
    <w:rsid w:val="000453F9"/>
    <w:rsid w:val="000511C6"/>
    <w:rsid w:val="00051596"/>
    <w:rsid w:val="00053921"/>
    <w:rsid w:val="000550E4"/>
    <w:rsid w:val="0007464C"/>
    <w:rsid w:val="00074C97"/>
    <w:rsid w:val="0007580E"/>
    <w:rsid w:val="00075917"/>
    <w:rsid w:val="0007697D"/>
    <w:rsid w:val="00093A50"/>
    <w:rsid w:val="0009546E"/>
    <w:rsid w:val="000A2DD8"/>
    <w:rsid w:val="000A3BC9"/>
    <w:rsid w:val="000A76A1"/>
    <w:rsid w:val="000B6514"/>
    <w:rsid w:val="000C1097"/>
    <w:rsid w:val="000C3167"/>
    <w:rsid w:val="000C6877"/>
    <w:rsid w:val="000D14AE"/>
    <w:rsid w:val="000D7BB0"/>
    <w:rsid w:val="000E630B"/>
    <w:rsid w:val="00100A14"/>
    <w:rsid w:val="00101B0B"/>
    <w:rsid w:val="00106D99"/>
    <w:rsid w:val="00111F5B"/>
    <w:rsid w:val="00116A52"/>
    <w:rsid w:val="00124085"/>
    <w:rsid w:val="00130F0C"/>
    <w:rsid w:val="00140BA2"/>
    <w:rsid w:val="0014412D"/>
    <w:rsid w:val="00154EA9"/>
    <w:rsid w:val="00156D14"/>
    <w:rsid w:val="00160144"/>
    <w:rsid w:val="00163A24"/>
    <w:rsid w:val="00166092"/>
    <w:rsid w:val="00176300"/>
    <w:rsid w:val="0018328A"/>
    <w:rsid w:val="00185C41"/>
    <w:rsid w:val="00187721"/>
    <w:rsid w:val="001A1A23"/>
    <w:rsid w:val="001A4C12"/>
    <w:rsid w:val="001A6725"/>
    <w:rsid w:val="001C53AC"/>
    <w:rsid w:val="001C5DE0"/>
    <w:rsid w:val="001C65C9"/>
    <w:rsid w:val="001C68BA"/>
    <w:rsid w:val="001E4137"/>
    <w:rsid w:val="001E47DD"/>
    <w:rsid w:val="001E49D6"/>
    <w:rsid w:val="001E66BB"/>
    <w:rsid w:val="00200708"/>
    <w:rsid w:val="0020454F"/>
    <w:rsid w:val="00206BD7"/>
    <w:rsid w:val="00212FE1"/>
    <w:rsid w:val="002131B5"/>
    <w:rsid w:val="0021714F"/>
    <w:rsid w:val="002175AD"/>
    <w:rsid w:val="00222B9D"/>
    <w:rsid w:val="00226E41"/>
    <w:rsid w:val="002323DB"/>
    <w:rsid w:val="00234D8A"/>
    <w:rsid w:val="0024129E"/>
    <w:rsid w:val="002457DC"/>
    <w:rsid w:val="00251952"/>
    <w:rsid w:val="00254EC5"/>
    <w:rsid w:val="00257C7E"/>
    <w:rsid w:val="002606B7"/>
    <w:rsid w:val="00260BED"/>
    <w:rsid w:val="002735C6"/>
    <w:rsid w:val="00280F37"/>
    <w:rsid w:val="00290148"/>
    <w:rsid w:val="002936D1"/>
    <w:rsid w:val="00294D5A"/>
    <w:rsid w:val="002A013E"/>
    <w:rsid w:val="002A4749"/>
    <w:rsid w:val="002B3205"/>
    <w:rsid w:val="002B6990"/>
    <w:rsid w:val="002C31D1"/>
    <w:rsid w:val="002D04B2"/>
    <w:rsid w:val="002D103B"/>
    <w:rsid w:val="002D178F"/>
    <w:rsid w:val="002E0488"/>
    <w:rsid w:val="002E46FF"/>
    <w:rsid w:val="002E7740"/>
    <w:rsid w:val="002E7ACD"/>
    <w:rsid w:val="002F2C0A"/>
    <w:rsid w:val="002F7856"/>
    <w:rsid w:val="003164D4"/>
    <w:rsid w:val="003178FF"/>
    <w:rsid w:val="0032219C"/>
    <w:rsid w:val="003236B7"/>
    <w:rsid w:val="00331B70"/>
    <w:rsid w:val="003351C4"/>
    <w:rsid w:val="00336952"/>
    <w:rsid w:val="003418BF"/>
    <w:rsid w:val="00344708"/>
    <w:rsid w:val="003512F2"/>
    <w:rsid w:val="00355559"/>
    <w:rsid w:val="00361553"/>
    <w:rsid w:val="003635E9"/>
    <w:rsid w:val="00365597"/>
    <w:rsid w:val="003658E4"/>
    <w:rsid w:val="00377084"/>
    <w:rsid w:val="00377982"/>
    <w:rsid w:val="00381B2F"/>
    <w:rsid w:val="00384B52"/>
    <w:rsid w:val="003918F5"/>
    <w:rsid w:val="003A27B6"/>
    <w:rsid w:val="003A38D4"/>
    <w:rsid w:val="003B00BE"/>
    <w:rsid w:val="003B09FB"/>
    <w:rsid w:val="003B28D4"/>
    <w:rsid w:val="003B337F"/>
    <w:rsid w:val="003C00AB"/>
    <w:rsid w:val="003C2499"/>
    <w:rsid w:val="003D0543"/>
    <w:rsid w:val="003D480C"/>
    <w:rsid w:val="003D62D0"/>
    <w:rsid w:val="003E1F60"/>
    <w:rsid w:val="003E3DAB"/>
    <w:rsid w:val="003E4263"/>
    <w:rsid w:val="003E70A4"/>
    <w:rsid w:val="003F0154"/>
    <w:rsid w:val="003F0AB7"/>
    <w:rsid w:val="003F12EE"/>
    <w:rsid w:val="003F4469"/>
    <w:rsid w:val="004000FF"/>
    <w:rsid w:val="004055F6"/>
    <w:rsid w:val="00410D91"/>
    <w:rsid w:val="0041391E"/>
    <w:rsid w:val="004142FE"/>
    <w:rsid w:val="004163EC"/>
    <w:rsid w:val="004206BE"/>
    <w:rsid w:val="00433732"/>
    <w:rsid w:val="004535AC"/>
    <w:rsid w:val="00456437"/>
    <w:rsid w:val="00474004"/>
    <w:rsid w:val="00480806"/>
    <w:rsid w:val="00482035"/>
    <w:rsid w:val="00483EE4"/>
    <w:rsid w:val="004A2ADC"/>
    <w:rsid w:val="004B0744"/>
    <w:rsid w:val="004B58AB"/>
    <w:rsid w:val="004C0C87"/>
    <w:rsid w:val="004C2424"/>
    <w:rsid w:val="004C464D"/>
    <w:rsid w:val="004C4869"/>
    <w:rsid w:val="004C5885"/>
    <w:rsid w:val="004E6FBD"/>
    <w:rsid w:val="004F385A"/>
    <w:rsid w:val="00504EDA"/>
    <w:rsid w:val="00507BB8"/>
    <w:rsid w:val="005121F0"/>
    <w:rsid w:val="0052639B"/>
    <w:rsid w:val="00526B08"/>
    <w:rsid w:val="005341A7"/>
    <w:rsid w:val="00534451"/>
    <w:rsid w:val="00535D12"/>
    <w:rsid w:val="00537A72"/>
    <w:rsid w:val="005434C4"/>
    <w:rsid w:val="005460E6"/>
    <w:rsid w:val="0055673C"/>
    <w:rsid w:val="00563921"/>
    <w:rsid w:val="00571C9F"/>
    <w:rsid w:val="00584616"/>
    <w:rsid w:val="005972A6"/>
    <w:rsid w:val="005974FD"/>
    <w:rsid w:val="0059761A"/>
    <w:rsid w:val="005A1039"/>
    <w:rsid w:val="005A39B5"/>
    <w:rsid w:val="005A7D7F"/>
    <w:rsid w:val="005A7D93"/>
    <w:rsid w:val="005C5B4B"/>
    <w:rsid w:val="005D5FD3"/>
    <w:rsid w:val="005D7DD6"/>
    <w:rsid w:val="005E38FC"/>
    <w:rsid w:val="005E6D90"/>
    <w:rsid w:val="005F221C"/>
    <w:rsid w:val="006003FD"/>
    <w:rsid w:val="006079D8"/>
    <w:rsid w:val="00614A31"/>
    <w:rsid w:val="00614EEB"/>
    <w:rsid w:val="006159FF"/>
    <w:rsid w:val="006215D8"/>
    <w:rsid w:val="00623A63"/>
    <w:rsid w:val="00633146"/>
    <w:rsid w:val="006371CD"/>
    <w:rsid w:val="00640393"/>
    <w:rsid w:val="00647A43"/>
    <w:rsid w:val="0065369A"/>
    <w:rsid w:val="00665AB1"/>
    <w:rsid w:val="00665D43"/>
    <w:rsid w:val="00672559"/>
    <w:rsid w:val="00673046"/>
    <w:rsid w:val="0067577C"/>
    <w:rsid w:val="0068541A"/>
    <w:rsid w:val="00690155"/>
    <w:rsid w:val="00691B36"/>
    <w:rsid w:val="006964CB"/>
    <w:rsid w:val="006A0341"/>
    <w:rsid w:val="006A0F4E"/>
    <w:rsid w:val="006B6203"/>
    <w:rsid w:val="006C276B"/>
    <w:rsid w:val="006C5F0A"/>
    <w:rsid w:val="006C7E67"/>
    <w:rsid w:val="006D2BB9"/>
    <w:rsid w:val="006E5ADF"/>
    <w:rsid w:val="006F012A"/>
    <w:rsid w:val="006F5846"/>
    <w:rsid w:val="006F7FE5"/>
    <w:rsid w:val="00700683"/>
    <w:rsid w:val="007015BA"/>
    <w:rsid w:val="00701E67"/>
    <w:rsid w:val="00704E31"/>
    <w:rsid w:val="0071389D"/>
    <w:rsid w:val="00725F33"/>
    <w:rsid w:val="00726DAB"/>
    <w:rsid w:val="0072753F"/>
    <w:rsid w:val="007320E4"/>
    <w:rsid w:val="00742CE1"/>
    <w:rsid w:val="007431C8"/>
    <w:rsid w:val="00750561"/>
    <w:rsid w:val="007514F7"/>
    <w:rsid w:val="00753DCA"/>
    <w:rsid w:val="0075667F"/>
    <w:rsid w:val="00760B10"/>
    <w:rsid w:val="00761967"/>
    <w:rsid w:val="007673D2"/>
    <w:rsid w:val="00770C04"/>
    <w:rsid w:val="0078007C"/>
    <w:rsid w:val="007A04E3"/>
    <w:rsid w:val="007A2D4B"/>
    <w:rsid w:val="007A4ECB"/>
    <w:rsid w:val="007B2599"/>
    <w:rsid w:val="007B57D0"/>
    <w:rsid w:val="007C231B"/>
    <w:rsid w:val="007C512A"/>
    <w:rsid w:val="007C7371"/>
    <w:rsid w:val="007C780B"/>
    <w:rsid w:val="007D26BD"/>
    <w:rsid w:val="007E2880"/>
    <w:rsid w:val="007F0C72"/>
    <w:rsid w:val="007F4894"/>
    <w:rsid w:val="007F4B1A"/>
    <w:rsid w:val="007F4DC5"/>
    <w:rsid w:val="00811E82"/>
    <w:rsid w:val="008123B0"/>
    <w:rsid w:val="00812817"/>
    <w:rsid w:val="008141FB"/>
    <w:rsid w:val="0081449B"/>
    <w:rsid w:val="008173E9"/>
    <w:rsid w:val="0082320C"/>
    <w:rsid w:val="008271E8"/>
    <w:rsid w:val="00831CD3"/>
    <w:rsid w:val="00831E72"/>
    <w:rsid w:val="00843C7A"/>
    <w:rsid w:val="0085252B"/>
    <w:rsid w:val="00870AB4"/>
    <w:rsid w:val="00874CFA"/>
    <w:rsid w:val="008766E8"/>
    <w:rsid w:val="0088085F"/>
    <w:rsid w:val="00880CEB"/>
    <w:rsid w:val="00893AAD"/>
    <w:rsid w:val="008940BA"/>
    <w:rsid w:val="0089556F"/>
    <w:rsid w:val="008A3424"/>
    <w:rsid w:val="008A76B9"/>
    <w:rsid w:val="008B247D"/>
    <w:rsid w:val="008C2A04"/>
    <w:rsid w:val="008D2C61"/>
    <w:rsid w:val="008D496B"/>
    <w:rsid w:val="008E5100"/>
    <w:rsid w:val="008F170C"/>
    <w:rsid w:val="008F49C9"/>
    <w:rsid w:val="009049C5"/>
    <w:rsid w:val="00922678"/>
    <w:rsid w:val="009240E8"/>
    <w:rsid w:val="00934E3B"/>
    <w:rsid w:val="00936DD1"/>
    <w:rsid w:val="009430F8"/>
    <w:rsid w:val="0094374B"/>
    <w:rsid w:val="00946343"/>
    <w:rsid w:val="009603F0"/>
    <w:rsid w:val="0096726D"/>
    <w:rsid w:val="009749ED"/>
    <w:rsid w:val="00977CD8"/>
    <w:rsid w:val="00982FCB"/>
    <w:rsid w:val="00985F75"/>
    <w:rsid w:val="009877F0"/>
    <w:rsid w:val="00990C00"/>
    <w:rsid w:val="009911DF"/>
    <w:rsid w:val="009937C0"/>
    <w:rsid w:val="009A1F3E"/>
    <w:rsid w:val="009A4165"/>
    <w:rsid w:val="009A6A08"/>
    <w:rsid w:val="009A6AE8"/>
    <w:rsid w:val="009B31D0"/>
    <w:rsid w:val="009C77BD"/>
    <w:rsid w:val="009D0AA4"/>
    <w:rsid w:val="009E4FC2"/>
    <w:rsid w:val="009E654E"/>
    <w:rsid w:val="009F2CDD"/>
    <w:rsid w:val="009F617F"/>
    <w:rsid w:val="00A06A76"/>
    <w:rsid w:val="00A1060E"/>
    <w:rsid w:val="00A10C6B"/>
    <w:rsid w:val="00A11415"/>
    <w:rsid w:val="00A146CB"/>
    <w:rsid w:val="00A31333"/>
    <w:rsid w:val="00A40070"/>
    <w:rsid w:val="00A4346B"/>
    <w:rsid w:val="00A53D91"/>
    <w:rsid w:val="00A56C48"/>
    <w:rsid w:val="00A63EE4"/>
    <w:rsid w:val="00A65D61"/>
    <w:rsid w:val="00A80E8E"/>
    <w:rsid w:val="00A81F49"/>
    <w:rsid w:val="00A84EFE"/>
    <w:rsid w:val="00A85A4F"/>
    <w:rsid w:val="00A9221F"/>
    <w:rsid w:val="00A935A4"/>
    <w:rsid w:val="00A94921"/>
    <w:rsid w:val="00A95AC6"/>
    <w:rsid w:val="00A96AF7"/>
    <w:rsid w:val="00AA2A95"/>
    <w:rsid w:val="00AA4F7B"/>
    <w:rsid w:val="00AB13C4"/>
    <w:rsid w:val="00AB15BF"/>
    <w:rsid w:val="00AB163E"/>
    <w:rsid w:val="00AB3408"/>
    <w:rsid w:val="00AB7F0D"/>
    <w:rsid w:val="00AC7987"/>
    <w:rsid w:val="00AD2526"/>
    <w:rsid w:val="00AD7F04"/>
    <w:rsid w:val="00AE588E"/>
    <w:rsid w:val="00B2136B"/>
    <w:rsid w:val="00B250BC"/>
    <w:rsid w:val="00B30EE0"/>
    <w:rsid w:val="00B30FBD"/>
    <w:rsid w:val="00B3200E"/>
    <w:rsid w:val="00B32B15"/>
    <w:rsid w:val="00B36C0D"/>
    <w:rsid w:val="00B36C25"/>
    <w:rsid w:val="00B37BAC"/>
    <w:rsid w:val="00B53AD9"/>
    <w:rsid w:val="00B5479F"/>
    <w:rsid w:val="00B54A61"/>
    <w:rsid w:val="00B64AA6"/>
    <w:rsid w:val="00B66815"/>
    <w:rsid w:val="00B830C7"/>
    <w:rsid w:val="00B9070C"/>
    <w:rsid w:val="00B926EC"/>
    <w:rsid w:val="00B93DD5"/>
    <w:rsid w:val="00B94046"/>
    <w:rsid w:val="00B94B6E"/>
    <w:rsid w:val="00BB083E"/>
    <w:rsid w:val="00BB573B"/>
    <w:rsid w:val="00BB59DE"/>
    <w:rsid w:val="00BB6473"/>
    <w:rsid w:val="00BB7BEE"/>
    <w:rsid w:val="00BC51DF"/>
    <w:rsid w:val="00BD5AB0"/>
    <w:rsid w:val="00BE4C7F"/>
    <w:rsid w:val="00BF081A"/>
    <w:rsid w:val="00C0036F"/>
    <w:rsid w:val="00C03A2C"/>
    <w:rsid w:val="00C0491A"/>
    <w:rsid w:val="00C04DC8"/>
    <w:rsid w:val="00C05E9B"/>
    <w:rsid w:val="00C07166"/>
    <w:rsid w:val="00C176C9"/>
    <w:rsid w:val="00C331A7"/>
    <w:rsid w:val="00C35BC2"/>
    <w:rsid w:val="00C5401A"/>
    <w:rsid w:val="00C54222"/>
    <w:rsid w:val="00C67935"/>
    <w:rsid w:val="00C70C9E"/>
    <w:rsid w:val="00C730B8"/>
    <w:rsid w:val="00C7675F"/>
    <w:rsid w:val="00C8500F"/>
    <w:rsid w:val="00C8765C"/>
    <w:rsid w:val="00C977E6"/>
    <w:rsid w:val="00CB14F9"/>
    <w:rsid w:val="00CB3951"/>
    <w:rsid w:val="00CB44AE"/>
    <w:rsid w:val="00CB634C"/>
    <w:rsid w:val="00CC43F5"/>
    <w:rsid w:val="00CC7D69"/>
    <w:rsid w:val="00CE0D7C"/>
    <w:rsid w:val="00CE0EAB"/>
    <w:rsid w:val="00CE5ED9"/>
    <w:rsid w:val="00CF4FCD"/>
    <w:rsid w:val="00CF7AA4"/>
    <w:rsid w:val="00D01830"/>
    <w:rsid w:val="00D05AFA"/>
    <w:rsid w:val="00D1055B"/>
    <w:rsid w:val="00D134DF"/>
    <w:rsid w:val="00D14F04"/>
    <w:rsid w:val="00D15B99"/>
    <w:rsid w:val="00D24322"/>
    <w:rsid w:val="00D32416"/>
    <w:rsid w:val="00D33101"/>
    <w:rsid w:val="00D427B0"/>
    <w:rsid w:val="00D43F75"/>
    <w:rsid w:val="00D50F5A"/>
    <w:rsid w:val="00D559C4"/>
    <w:rsid w:val="00D62717"/>
    <w:rsid w:val="00D636E6"/>
    <w:rsid w:val="00D651AE"/>
    <w:rsid w:val="00D66CD0"/>
    <w:rsid w:val="00D671FA"/>
    <w:rsid w:val="00D735C8"/>
    <w:rsid w:val="00D81505"/>
    <w:rsid w:val="00D81AFD"/>
    <w:rsid w:val="00D83A9D"/>
    <w:rsid w:val="00D84855"/>
    <w:rsid w:val="00D8654D"/>
    <w:rsid w:val="00D92550"/>
    <w:rsid w:val="00D92FCA"/>
    <w:rsid w:val="00D9465F"/>
    <w:rsid w:val="00D9704E"/>
    <w:rsid w:val="00D97875"/>
    <w:rsid w:val="00DA2B48"/>
    <w:rsid w:val="00DA361D"/>
    <w:rsid w:val="00DA5AD0"/>
    <w:rsid w:val="00DB5BDD"/>
    <w:rsid w:val="00DC23FA"/>
    <w:rsid w:val="00DC2D1C"/>
    <w:rsid w:val="00DC5527"/>
    <w:rsid w:val="00DE3DC7"/>
    <w:rsid w:val="00E0098A"/>
    <w:rsid w:val="00E00EFF"/>
    <w:rsid w:val="00E03084"/>
    <w:rsid w:val="00E15C3A"/>
    <w:rsid w:val="00E21A27"/>
    <w:rsid w:val="00E360BF"/>
    <w:rsid w:val="00E40C3D"/>
    <w:rsid w:val="00E54542"/>
    <w:rsid w:val="00E569B8"/>
    <w:rsid w:val="00E7282A"/>
    <w:rsid w:val="00E73353"/>
    <w:rsid w:val="00E76635"/>
    <w:rsid w:val="00E85BE5"/>
    <w:rsid w:val="00E86437"/>
    <w:rsid w:val="00E86D61"/>
    <w:rsid w:val="00EB4C9F"/>
    <w:rsid w:val="00EB64D3"/>
    <w:rsid w:val="00EB723E"/>
    <w:rsid w:val="00EC26C7"/>
    <w:rsid w:val="00EC2D1D"/>
    <w:rsid w:val="00EC540F"/>
    <w:rsid w:val="00ED2E27"/>
    <w:rsid w:val="00EF1D95"/>
    <w:rsid w:val="00EF5211"/>
    <w:rsid w:val="00F03812"/>
    <w:rsid w:val="00F03BF0"/>
    <w:rsid w:val="00F06339"/>
    <w:rsid w:val="00F079B7"/>
    <w:rsid w:val="00F1143F"/>
    <w:rsid w:val="00F11883"/>
    <w:rsid w:val="00F17556"/>
    <w:rsid w:val="00F23312"/>
    <w:rsid w:val="00F25FB9"/>
    <w:rsid w:val="00F332F2"/>
    <w:rsid w:val="00F34303"/>
    <w:rsid w:val="00F36116"/>
    <w:rsid w:val="00F40B90"/>
    <w:rsid w:val="00F43327"/>
    <w:rsid w:val="00F46D6E"/>
    <w:rsid w:val="00F564FC"/>
    <w:rsid w:val="00F57795"/>
    <w:rsid w:val="00F6054F"/>
    <w:rsid w:val="00F629F9"/>
    <w:rsid w:val="00F64235"/>
    <w:rsid w:val="00F6454E"/>
    <w:rsid w:val="00F7185C"/>
    <w:rsid w:val="00F72F4E"/>
    <w:rsid w:val="00F84290"/>
    <w:rsid w:val="00F84378"/>
    <w:rsid w:val="00F916F8"/>
    <w:rsid w:val="00F940D7"/>
    <w:rsid w:val="00F94D40"/>
    <w:rsid w:val="00F953C6"/>
    <w:rsid w:val="00F978BA"/>
    <w:rsid w:val="00FA172F"/>
    <w:rsid w:val="00FA2B8A"/>
    <w:rsid w:val="00FA3DE5"/>
    <w:rsid w:val="00FA7034"/>
    <w:rsid w:val="00FB5E9E"/>
    <w:rsid w:val="00FC00EE"/>
    <w:rsid w:val="00FC0EF5"/>
    <w:rsid w:val="00FD34B4"/>
    <w:rsid w:val="00FE0D20"/>
    <w:rsid w:val="00FE3517"/>
    <w:rsid w:val="00FE36C1"/>
    <w:rsid w:val="00FF03E3"/>
    <w:rsid w:val="00FF05EB"/>
    <w:rsid w:val="00FF0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7C"/>
    <w:pPr>
      <w:spacing w:after="0" w:line="240" w:lineRule="auto"/>
    </w:pPr>
    <w:rPr>
      <w:rFonts w:ascii="Courier New" w:eastAsia="Times New Roman" w:hAnsi="Courier New" w:cs="Times New Roman"/>
      <w:sz w:val="24"/>
      <w:szCs w:val="24"/>
      <w:lang w:eastAsia="ru-RU"/>
    </w:rPr>
  </w:style>
  <w:style w:type="paragraph" w:styleId="1">
    <w:name w:val="heading 1"/>
    <w:basedOn w:val="a"/>
    <w:next w:val="a"/>
    <w:link w:val="10"/>
    <w:qFormat/>
    <w:rsid w:val="0067577C"/>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77C"/>
    <w:rPr>
      <w:rFonts w:ascii="Cambria" w:eastAsia="Times New Roman" w:hAnsi="Cambria" w:cs="Times New Roman"/>
      <w:b/>
      <w:bCs/>
      <w:kern w:val="32"/>
      <w:sz w:val="32"/>
      <w:szCs w:val="32"/>
    </w:rPr>
  </w:style>
  <w:style w:type="paragraph" w:customStyle="1" w:styleId="ConsPlusNormal">
    <w:name w:val="ConsPlusNormal"/>
    <w:rsid w:val="00675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97875"/>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Основной текст_"/>
    <w:basedOn w:val="a0"/>
    <w:link w:val="11"/>
    <w:rsid w:val="00D97875"/>
    <w:rPr>
      <w:rFonts w:ascii="Times New Roman" w:eastAsia="Times New Roman" w:hAnsi="Times New Roman" w:cs="Times New Roman"/>
      <w:spacing w:val="6"/>
      <w:shd w:val="clear" w:color="auto" w:fill="FFFFFF"/>
    </w:rPr>
  </w:style>
  <w:style w:type="paragraph" w:customStyle="1" w:styleId="11">
    <w:name w:val="Основной текст1"/>
    <w:basedOn w:val="a"/>
    <w:link w:val="a4"/>
    <w:rsid w:val="00D97875"/>
    <w:pPr>
      <w:widowControl w:val="0"/>
      <w:shd w:val="clear" w:color="auto" w:fill="FFFFFF"/>
      <w:spacing w:after="120" w:line="0" w:lineRule="atLeast"/>
      <w:jc w:val="both"/>
    </w:pPr>
    <w:rPr>
      <w:rFonts w:ascii="Times New Roman" w:hAnsi="Times New Roman"/>
      <w:spacing w:val="6"/>
      <w:sz w:val="22"/>
      <w:szCs w:val="22"/>
      <w:lang w:eastAsia="en-US"/>
    </w:rPr>
  </w:style>
  <w:style w:type="character" w:customStyle="1" w:styleId="115pt">
    <w:name w:val="Основной текст + 11;5 pt"/>
    <w:basedOn w:val="a4"/>
    <w:rsid w:val="006371CD"/>
    <w:rPr>
      <w:rFonts w:ascii="Times New Roman" w:eastAsia="Times New Roman" w:hAnsi="Times New Roman" w:cs="Times New Roman"/>
      <w:b w:val="0"/>
      <w:bCs w:val="0"/>
      <w:i w:val="0"/>
      <w:iCs w:val="0"/>
      <w:smallCaps w:val="0"/>
      <w:strike w:val="0"/>
      <w:color w:val="000000"/>
      <w:spacing w:val="6"/>
      <w:w w:val="100"/>
      <w:position w:val="0"/>
      <w:sz w:val="23"/>
      <w:szCs w:val="23"/>
      <w:u w:val="none"/>
      <w:shd w:val="clear" w:color="auto" w:fill="FFFFFF"/>
      <w:lang w:val="ru-RU"/>
    </w:rPr>
  </w:style>
  <w:style w:type="paragraph" w:styleId="a5">
    <w:name w:val="Title"/>
    <w:basedOn w:val="a"/>
    <w:link w:val="a6"/>
    <w:qFormat/>
    <w:rsid w:val="00C04DC8"/>
    <w:pPr>
      <w:autoSpaceDE w:val="0"/>
      <w:autoSpaceDN w:val="0"/>
      <w:adjustRightInd w:val="0"/>
      <w:jc w:val="center"/>
    </w:pPr>
    <w:rPr>
      <w:rFonts w:ascii="Arial" w:hAnsi="Arial"/>
      <w:b/>
      <w:color w:val="000000"/>
      <w:sz w:val="22"/>
      <w:szCs w:val="20"/>
    </w:rPr>
  </w:style>
  <w:style w:type="character" w:customStyle="1" w:styleId="a6">
    <w:name w:val="Название Знак"/>
    <w:basedOn w:val="a0"/>
    <w:link w:val="a5"/>
    <w:rsid w:val="00C04DC8"/>
    <w:rPr>
      <w:rFonts w:ascii="Arial" w:eastAsia="Times New Roman" w:hAnsi="Arial" w:cs="Times New Roman"/>
      <w:b/>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7C"/>
    <w:pPr>
      <w:spacing w:after="0" w:line="240" w:lineRule="auto"/>
    </w:pPr>
    <w:rPr>
      <w:rFonts w:ascii="Courier New" w:eastAsia="Times New Roman" w:hAnsi="Courier New" w:cs="Times New Roman"/>
      <w:sz w:val="24"/>
      <w:szCs w:val="24"/>
      <w:lang w:eastAsia="ru-RU"/>
    </w:rPr>
  </w:style>
  <w:style w:type="paragraph" w:styleId="1">
    <w:name w:val="heading 1"/>
    <w:basedOn w:val="a"/>
    <w:next w:val="a"/>
    <w:link w:val="10"/>
    <w:qFormat/>
    <w:rsid w:val="0067577C"/>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77C"/>
    <w:rPr>
      <w:rFonts w:ascii="Cambria" w:eastAsia="Times New Roman" w:hAnsi="Cambria" w:cs="Times New Roman"/>
      <w:b/>
      <w:bCs/>
      <w:kern w:val="32"/>
      <w:sz w:val="32"/>
      <w:szCs w:val="32"/>
      <w:lang w:val="x-none" w:eastAsia="x-none"/>
    </w:rPr>
  </w:style>
  <w:style w:type="paragraph" w:customStyle="1" w:styleId="ConsPlusNormal">
    <w:name w:val="ConsPlusNormal"/>
    <w:rsid w:val="00675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97875"/>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Основной текст_"/>
    <w:basedOn w:val="a0"/>
    <w:link w:val="11"/>
    <w:rsid w:val="00D97875"/>
    <w:rPr>
      <w:rFonts w:ascii="Times New Roman" w:eastAsia="Times New Roman" w:hAnsi="Times New Roman" w:cs="Times New Roman"/>
      <w:spacing w:val="6"/>
      <w:shd w:val="clear" w:color="auto" w:fill="FFFFFF"/>
    </w:rPr>
  </w:style>
  <w:style w:type="paragraph" w:customStyle="1" w:styleId="11">
    <w:name w:val="Основной текст1"/>
    <w:basedOn w:val="a"/>
    <w:link w:val="a4"/>
    <w:rsid w:val="00D97875"/>
    <w:pPr>
      <w:widowControl w:val="0"/>
      <w:shd w:val="clear" w:color="auto" w:fill="FFFFFF"/>
      <w:spacing w:after="120" w:line="0" w:lineRule="atLeast"/>
      <w:jc w:val="both"/>
    </w:pPr>
    <w:rPr>
      <w:rFonts w:ascii="Times New Roman" w:hAnsi="Times New Roman"/>
      <w:spacing w:val="6"/>
      <w:sz w:val="22"/>
      <w:szCs w:val="22"/>
      <w:lang w:eastAsia="en-US"/>
    </w:rPr>
  </w:style>
  <w:style w:type="character" w:customStyle="1" w:styleId="115pt">
    <w:name w:val="Основной текст + 11;5 pt"/>
    <w:basedOn w:val="a4"/>
    <w:rsid w:val="006371CD"/>
    <w:rPr>
      <w:rFonts w:ascii="Times New Roman" w:eastAsia="Times New Roman" w:hAnsi="Times New Roman" w:cs="Times New Roman"/>
      <w:b w:val="0"/>
      <w:bCs w:val="0"/>
      <w:i w:val="0"/>
      <w:iCs w:val="0"/>
      <w:smallCaps w:val="0"/>
      <w:strike w:val="0"/>
      <w:color w:val="000000"/>
      <w:spacing w:val="6"/>
      <w:w w:val="100"/>
      <w:position w:val="0"/>
      <w:sz w:val="23"/>
      <w:szCs w:val="23"/>
      <w:u w:val="none"/>
      <w:shd w:val="clear" w:color="auto" w:fill="FFFFFF"/>
      <w:lang w:val="ru-RU"/>
    </w:rPr>
  </w:style>
  <w:style w:type="paragraph" w:styleId="a5">
    <w:name w:val="Title"/>
    <w:basedOn w:val="a"/>
    <w:link w:val="a6"/>
    <w:qFormat/>
    <w:rsid w:val="00C04DC8"/>
    <w:pPr>
      <w:autoSpaceDE w:val="0"/>
      <w:autoSpaceDN w:val="0"/>
      <w:adjustRightInd w:val="0"/>
      <w:jc w:val="center"/>
    </w:pPr>
    <w:rPr>
      <w:rFonts w:ascii="Arial" w:hAnsi="Arial"/>
      <w:b/>
      <w:color w:val="000000"/>
      <w:sz w:val="22"/>
      <w:szCs w:val="20"/>
    </w:rPr>
  </w:style>
  <w:style w:type="character" w:customStyle="1" w:styleId="a6">
    <w:name w:val="Название Знак"/>
    <w:basedOn w:val="a0"/>
    <w:link w:val="a5"/>
    <w:rsid w:val="00C04DC8"/>
    <w:rPr>
      <w:rFonts w:ascii="Arial" w:eastAsia="Times New Roman" w:hAnsi="Arial" w:cs="Times New Roman"/>
      <w:b/>
      <w:color w:val="00000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28</Pages>
  <Words>7496</Words>
  <Characters>42730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шайтан</dc:creator>
  <cp:lastModifiedBy>User</cp:lastModifiedBy>
  <cp:revision>6</cp:revision>
  <dcterms:created xsi:type="dcterms:W3CDTF">2017-07-19T10:04:00Z</dcterms:created>
  <dcterms:modified xsi:type="dcterms:W3CDTF">2018-02-12T15:57:00Z</dcterms:modified>
</cp:coreProperties>
</file>