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3D" w:rsidRDefault="00E6273D" w:rsidP="00E6273D">
      <w:pPr>
        <w:pStyle w:val="30"/>
        <w:shd w:val="clear" w:color="auto" w:fill="auto"/>
        <w:spacing w:after="199"/>
        <w:ind w:right="40"/>
      </w:pPr>
      <w:r>
        <w:t>АДМИНИСТРАЦИЯ ПОСЕЛКА КЕДРОВЫЙ</w:t>
      </w:r>
      <w:r>
        <w:br/>
        <w:t>КРАСНОЯРСКОГО КРАЯ</w:t>
      </w:r>
    </w:p>
    <w:p w:rsidR="00E6273D" w:rsidRDefault="00E6273D" w:rsidP="00E6273D">
      <w:pPr>
        <w:pStyle w:val="30"/>
        <w:shd w:val="clear" w:color="auto" w:fill="auto"/>
        <w:spacing w:after="0" w:line="280" w:lineRule="exact"/>
        <w:ind w:right="40"/>
        <w:rPr>
          <w:rStyle w:val="33pt"/>
        </w:rPr>
      </w:pPr>
      <w:r>
        <w:rPr>
          <w:rStyle w:val="33pt"/>
        </w:rPr>
        <w:t>ПОСТАНОВЛЕНИЕ</w:t>
      </w:r>
    </w:p>
    <w:p w:rsidR="00E6273D" w:rsidRDefault="00E6273D" w:rsidP="00E6273D">
      <w:pPr>
        <w:pStyle w:val="30"/>
        <w:shd w:val="clear" w:color="auto" w:fill="auto"/>
        <w:spacing w:after="0" w:line="280" w:lineRule="exact"/>
        <w:ind w:right="40"/>
      </w:pPr>
    </w:p>
    <w:p w:rsidR="00E6273D" w:rsidRDefault="00A22E0A" w:rsidP="00E6273D">
      <w:pPr>
        <w:pStyle w:val="20"/>
        <w:shd w:val="clear" w:color="auto" w:fill="auto"/>
        <w:spacing w:line="280" w:lineRule="exact"/>
        <w:ind w:left="-284" w:firstLine="0"/>
      </w:pPr>
      <w:r>
        <w:t>22.01.2020</w:t>
      </w:r>
      <w:r w:rsidR="00E6273D">
        <w:tab/>
      </w:r>
      <w:r w:rsidR="00E6273D">
        <w:tab/>
      </w:r>
      <w:r w:rsidR="00E6273D">
        <w:tab/>
      </w:r>
      <w:r w:rsidR="00E6273D">
        <w:tab/>
        <w:t xml:space="preserve">   п. Кедровый</w:t>
      </w:r>
      <w:r w:rsidR="00E6273D">
        <w:tab/>
      </w:r>
      <w:r w:rsidR="00E6273D">
        <w:tab/>
        <w:t xml:space="preserve">                          </w:t>
      </w:r>
      <w:r>
        <w:t>№ 17</w:t>
      </w:r>
      <w:r w:rsidR="00E6273D">
        <w:t>-п</w:t>
      </w:r>
    </w:p>
    <w:p w:rsidR="00E6273D" w:rsidRDefault="00E6273D" w:rsidP="00E6273D">
      <w:pPr>
        <w:pStyle w:val="40"/>
        <w:shd w:val="clear" w:color="auto" w:fill="auto"/>
        <w:spacing w:line="280" w:lineRule="exact"/>
      </w:pPr>
    </w:p>
    <w:p w:rsidR="00E6273D" w:rsidRDefault="00E6273D" w:rsidP="00C77804">
      <w:pPr>
        <w:pStyle w:val="30"/>
        <w:shd w:val="clear" w:color="auto" w:fill="auto"/>
        <w:spacing w:after="56" w:line="312" w:lineRule="exact"/>
        <w:ind w:left="-284" w:firstLine="924"/>
        <w:jc w:val="both"/>
      </w:pPr>
      <w:r>
        <w:t>О внесении изменений в постановление администрации поселка Кедровый Красноярского края от 11.05.2017 № 216-п «</w:t>
      </w:r>
      <w:r w:rsidRPr="00D00583">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t xml:space="preserve">» </w:t>
      </w:r>
      <w:r w:rsidR="00C77804">
        <w:t xml:space="preserve"> </w:t>
      </w:r>
      <w:bookmarkStart w:id="0" w:name="_GoBack"/>
      <w:bookmarkEnd w:id="0"/>
    </w:p>
    <w:p w:rsidR="00E6273D" w:rsidRDefault="00E6273D" w:rsidP="00E6273D">
      <w:pPr>
        <w:pStyle w:val="20"/>
        <w:shd w:val="clear" w:color="auto" w:fill="auto"/>
        <w:spacing w:after="90" w:line="317" w:lineRule="exact"/>
        <w:ind w:left="-284" w:firstLine="924"/>
        <w:jc w:val="both"/>
      </w:pPr>
      <w:r>
        <w:t>В соответствии со вступившими в силу Федеральными законами: от 31.12.2017 № 485-ФЗ «</w:t>
      </w:r>
      <w:r w:rsidRPr="00D00583">
        <w:t>О внесении изменений в Жилищный кодекс Российской Федерации и отдельные законодательные акты Российской Федерации</w:t>
      </w:r>
      <w:r>
        <w:t>»,</w:t>
      </w:r>
      <w:r w:rsidR="002F386F">
        <w:t xml:space="preserve"> от 18.04.2018 № 81-ФЗ «О внесении изменений в отдельные законодательные акты Российской Федерации»,</w:t>
      </w:r>
      <w:r>
        <w:t xml:space="preserve"> </w:t>
      </w:r>
      <w:r w:rsidR="002F386F">
        <w:t>от 03.08.2018 № 316-ФЗ «О внесении изменений в Федеральный закон «О защите</w:t>
      </w:r>
      <w:r w:rsidR="009440A1">
        <w:t xml:space="preserve"> прав юридических лиц и индивиду</w:t>
      </w:r>
      <w:r w:rsidR="002F386F">
        <w:t>альных предпринимателей при осуществлении государственного контроля (н</w:t>
      </w:r>
      <w:r w:rsidR="009440A1">
        <w:t>адзора) и муниципального контро</w:t>
      </w:r>
      <w:r w:rsidR="002F386F">
        <w:t xml:space="preserve">ля», </w:t>
      </w:r>
      <w:r>
        <w:t>от 27.12.2018 № 558-ФЗ «</w:t>
      </w:r>
      <w:r w:rsidRPr="00D00583">
        <w:t>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t>», от 29.05.2019 № 116-ФЗ «</w:t>
      </w:r>
      <w:r w:rsidRPr="00D00583">
        <w:t>О внесении изменений в Жилищный кодекс Российской Федерации</w:t>
      </w:r>
      <w:r>
        <w:t>», в целях уточнения оснований для проведения внеплановых проверок в рамках муниципального жилищного контроля, руководствуясь Уставом поселка Кедровый Красноярского края,</w:t>
      </w:r>
    </w:p>
    <w:p w:rsidR="009E55F3" w:rsidRDefault="00E6273D" w:rsidP="009E55F3">
      <w:pPr>
        <w:pStyle w:val="30"/>
        <w:shd w:val="clear" w:color="auto" w:fill="auto"/>
        <w:spacing w:after="123" w:line="280" w:lineRule="exact"/>
        <w:ind w:left="20"/>
        <w:rPr>
          <w:rStyle w:val="33pt"/>
        </w:rPr>
      </w:pPr>
      <w:r w:rsidRPr="00721417">
        <w:rPr>
          <w:rStyle w:val="33pt"/>
        </w:rPr>
        <w:t>ПОСТАНОВЛЯЮ:</w:t>
      </w:r>
    </w:p>
    <w:p w:rsidR="00E6273D" w:rsidRPr="009E55F3" w:rsidRDefault="009E55F3" w:rsidP="009E55F3">
      <w:pPr>
        <w:pStyle w:val="30"/>
        <w:shd w:val="clear" w:color="auto" w:fill="auto"/>
        <w:spacing w:after="123" w:line="280" w:lineRule="exact"/>
        <w:ind w:left="-284"/>
        <w:jc w:val="both"/>
        <w:rPr>
          <w:rFonts w:cs="Times New Roman"/>
          <w:b w:val="0"/>
          <w:bCs w:val="0"/>
          <w:color w:val="000000"/>
          <w:spacing w:val="60"/>
          <w:shd w:val="clear" w:color="auto" w:fill="FFFFFF"/>
          <w:lang w:eastAsia="ru-RU" w:bidi="ru-RU"/>
        </w:rPr>
      </w:pPr>
      <w:r>
        <w:rPr>
          <w:b w:val="0"/>
        </w:rPr>
        <w:t xml:space="preserve">           1.</w:t>
      </w:r>
      <w:r w:rsidR="00E6273D" w:rsidRPr="00D00583">
        <w:rPr>
          <w:b w:val="0"/>
        </w:rPr>
        <w:t>Внести изменения в постановление администрации поселка Кедровый Красноярского края от 11.05.2017 № 216-п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rsidR="00E6273D">
        <w:rPr>
          <w:b w:val="0"/>
        </w:rPr>
        <w:t xml:space="preserve"> в части уточнения оснований для проведения внеплановых проверок в рамках муниципального жилищного контроля</w:t>
      </w:r>
      <w:r w:rsidR="00E6273D" w:rsidRPr="00D00583">
        <w:rPr>
          <w:b w:val="0"/>
        </w:rPr>
        <w:t>.</w:t>
      </w:r>
    </w:p>
    <w:p w:rsidR="00E6273D" w:rsidRPr="00E6273D" w:rsidRDefault="009E55F3" w:rsidP="009E55F3">
      <w:pPr>
        <w:pStyle w:val="30"/>
        <w:shd w:val="clear" w:color="auto" w:fill="auto"/>
        <w:spacing w:after="123" w:line="280" w:lineRule="exact"/>
        <w:ind w:left="-284"/>
        <w:jc w:val="both"/>
        <w:rPr>
          <w:b w:val="0"/>
          <w:color w:val="000000"/>
          <w:spacing w:val="60"/>
          <w:shd w:val="clear" w:color="auto" w:fill="FFFFFF"/>
          <w:lang w:eastAsia="ru-RU" w:bidi="ru-RU"/>
        </w:rPr>
      </w:pPr>
      <w:r>
        <w:rPr>
          <w:b w:val="0"/>
        </w:rPr>
        <w:t xml:space="preserve">           2.</w:t>
      </w:r>
      <w:r w:rsidR="00E6273D">
        <w:rPr>
          <w:b w:val="0"/>
        </w:rPr>
        <w:t>Пункт 3.3.2. Административного</w:t>
      </w:r>
      <w:r w:rsidR="00E6273D" w:rsidRPr="00E6273D">
        <w:rPr>
          <w:b w:val="0"/>
        </w:rPr>
        <w:t xml:space="preserve"> регламент</w:t>
      </w:r>
      <w:r w:rsidR="00E6273D">
        <w:rPr>
          <w:b w:val="0"/>
        </w:rPr>
        <w:t>а</w:t>
      </w:r>
      <w:r w:rsidR="00E6273D" w:rsidRPr="00E6273D">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поселок Кедровый Красноярского края</w:t>
      </w:r>
      <w:r w:rsidR="00E6273D">
        <w:rPr>
          <w:b w:val="0"/>
        </w:rPr>
        <w:t xml:space="preserve"> изложить в следующей редакции:</w:t>
      </w:r>
    </w:p>
    <w:p w:rsidR="00335BB3" w:rsidRPr="00335BB3" w:rsidRDefault="00E6273D" w:rsidP="009E55F3">
      <w:pPr>
        <w:pStyle w:val="30"/>
        <w:spacing w:after="123" w:line="280" w:lineRule="exact"/>
        <w:ind w:left="-284" w:firstLine="992"/>
        <w:jc w:val="both"/>
        <w:rPr>
          <w:b w:val="0"/>
        </w:rPr>
      </w:pPr>
      <w:r>
        <w:rPr>
          <w:b w:val="0"/>
        </w:rPr>
        <w:t>«</w:t>
      </w:r>
      <w:r w:rsidR="00335BB3">
        <w:rPr>
          <w:b w:val="0"/>
        </w:rPr>
        <w:t xml:space="preserve">3.3.2. </w:t>
      </w:r>
      <w:r w:rsidR="00335BB3" w:rsidRPr="00335BB3">
        <w:rPr>
          <w:b w:val="0"/>
        </w:rPr>
        <w:t>Основанием для проведения внеплановой проверки является:</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 xml:space="preserve">1. </w:t>
      </w:r>
      <w:r w:rsidR="00335BB3" w:rsidRPr="00335BB3">
        <w:rPr>
          <w:b w:val="0"/>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335BB3" w:rsidRPr="00335BB3">
        <w:rPr>
          <w:b w:val="0"/>
        </w:rPr>
        <w:lastRenderedPageBreak/>
        <w:t>муниципальными правовыми актами;</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2.</w:t>
      </w:r>
      <w:r w:rsidR="00335BB3" w:rsidRPr="00335BB3">
        <w:rPr>
          <w:b w:val="0"/>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3.</w:t>
      </w:r>
      <w:r w:rsidR="00335BB3" w:rsidRPr="00335BB3">
        <w:rPr>
          <w:b w:val="0"/>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5BB3" w:rsidRPr="00335BB3" w:rsidRDefault="009E55F3" w:rsidP="00335BB3">
      <w:pPr>
        <w:pStyle w:val="30"/>
        <w:spacing w:after="123" w:line="280" w:lineRule="exact"/>
        <w:ind w:left="-284"/>
        <w:jc w:val="both"/>
        <w:rPr>
          <w:b w:val="0"/>
        </w:rPr>
      </w:pPr>
      <w:r>
        <w:rPr>
          <w:b w:val="0"/>
        </w:rPr>
        <w:t xml:space="preserve">          </w:t>
      </w:r>
      <w:r w:rsidR="00520B7B">
        <w:rPr>
          <w:b w:val="0"/>
        </w:rPr>
        <w:t>4.</w:t>
      </w:r>
      <w:r w:rsidR="00335BB3" w:rsidRPr="00335BB3">
        <w:rPr>
          <w:b w:val="0"/>
        </w:rPr>
        <w:t xml:space="preserve">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5BB3" w:rsidRPr="00335BB3" w:rsidRDefault="009E55F3" w:rsidP="00335BB3">
      <w:pPr>
        <w:pStyle w:val="30"/>
        <w:spacing w:after="123" w:line="280" w:lineRule="exact"/>
        <w:ind w:left="-284"/>
        <w:jc w:val="both"/>
        <w:rPr>
          <w:b w:val="0"/>
        </w:rPr>
      </w:pPr>
      <w:r>
        <w:rPr>
          <w:b w:val="0"/>
        </w:rPr>
        <w:lastRenderedPageBreak/>
        <w:t xml:space="preserve">          </w:t>
      </w:r>
      <w:r w:rsidR="00520B7B">
        <w:rPr>
          <w:b w:val="0"/>
        </w:rPr>
        <w:t>5.</w:t>
      </w:r>
      <w:r w:rsidR="00335BB3" w:rsidRPr="00335BB3">
        <w:rPr>
          <w:b w:val="0"/>
        </w:rPr>
        <w:t xml:space="preserve"> поступление, в частности посредством системы,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а)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г)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335BB3" w:rsidRPr="00335BB3" w:rsidRDefault="009E55F3" w:rsidP="00335BB3">
      <w:pPr>
        <w:pStyle w:val="30"/>
        <w:spacing w:after="123" w:line="280" w:lineRule="exact"/>
        <w:ind w:left="-284"/>
        <w:jc w:val="both"/>
        <w:rPr>
          <w:b w:val="0"/>
        </w:rPr>
      </w:pPr>
      <w:r>
        <w:rPr>
          <w:b w:val="0"/>
        </w:rPr>
        <w:t xml:space="preserve">          </w:t>
      </w:r>
      <w:r w:rsidR="00335BB3" w:rsidRPr="00335BB3">
        <w:rPr>
          <w:b w:val="0"/>
        </w:rPr>
        <w:t xml:space="preserve">д)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853F9F" w:rsidRDefault="009E55F3" w:rsidP="00335BB3">
      <w:pPr>
        <w:pStyle w:val="30"/>
        <w:shd w:val="clear" w:color="auto" w:fill="auto"/>
        <w:spacing w:after="123" w:line="280" w:lineRule="exact"/>
        <w:ind w:left="-284"/>
        <w:jc w:val="both"/>
        <w:rPr>
          <w:b w:val="0"/>
        </w:rPr>
      </w:pPr>
      <w:r>
        <w:rPr>
          <w:b w:val="0"/>
        </w:rPr>
        <w:t xml:space="preserve">          </w:t>
      </w:r>
      <w:r w:rsidR="00335BB3" w:rsidRPr="00335BB3">
        <w:rPr>
          <w:b w:val="0"/>
        </w:rPr>
        <w:t>Внеплановая проверка по указанному в подпункте 5 настоящего пункта основанию проводится без согласования с органами прокуратуры и без предварительного уведомления проверяемой организа</w:t>
      </w:r>
      <w:r w:rsidR="002F386F">
        <w:rPr>
          <w:b w:val="0"/>
        </w:rPr>
        <w:t>ции о проведении такой проверки»</w:t>
      </w:r>
      <w:r w:rsidR="00853F9F">
        <w:rPr>
          <w:b w:val="0"/>
        </w:rPr>
        <w:t>;</w:t>
      </w:r>
    </w:p>
    <w:p w:rsidR="00853F9F" w:rsidRDefault="009E55F3" w:rsidP="00335BB3">
      <w:pPr>
        <w:pStyle w:val="30"/>
        <w:shd w:val="clear" w:color="auto" w:fill="auto"/>
        <w:spacing w:after="123" w:line="280" w:lineRule="exact"/>
        <w:ind w:left="-284"/>
        <w:jc w:val="both"/>
        <w:rPr>
          <w:b w:val="0"/>
        </w:rPr>
      </w:pPr>
      <w:r>
        <w:rPr>
          <w:b w:val="0"/>
        </w:rPr>
        <w:t xml:space="preserve">          </w:t>
      </w:r>
      <w:r w:rsidR="00853F9F">
        <w:rPr>
          <w:b w:val="0"/>
        </w:rPr>
        <w:t xml:space="preserve">6.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поступление информации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sidR="00853F9F">
        <w:rPr>
          <w:b w:val="0"/>
        </w:rPr>
        <w:t>ресурсоснабжающими</w:t>
      </w:r>
      <w:proofErr w:type="spellEnd"/>
      <w:r w:rsidR="00853F9F">
        <w:rPr>
          <w:b w:val="0"/>
        </w:rPr>
        <w:t xml:space="preserve"> организациями, лицами, осуществляющими деятельность по управлению многоквартирными домами, гражданами </w:t>
      </w:r>
      <w:r w:rsidR="00853F9F">
        <w:rPr>
          <w:b w:val="0"/>
        </w:rPr>
        <w:lastRenderedPageBreak/>
        <w:t>требований к порядку размещения информации в системе;</w:t>
      </w:r>
    </w:p>
    <w:p w:rsidR="00853F9F" w:rsidRDefault="009E55F3" w:rsidP="00335BB3">
      <w:pPr>
        <w:pStyle w:val="30"/>
        <w:shd w:val="clear" w:color="auto" w:fill="auto"/>
        <w:spacing w:after="123" w:line="280" w:lineRule="exact"/>
        <w:ind w:left="-284"/>
        <w:jc w:val="both"/>
        <w:rPr>
          <w:b w:val="0"/>
        </w:rPr>
      </w:pPr>
      <w:r>
        <w:rPr>
          <w:b w:val="0"/>
        </w:rPr>
        <w:t xml:space="preserve">          </w:t>
      </w:r>
      <w:r w:rsidR="00853F9F">
        <w:rPr>
          <w:b w:val="0"/>
        </w:rPr>
        <w:t>7. в случае, если орга</w:t>
      </w:r>
      <w:r w:rsidR="00520B7B">
        <w:rPr>
          <w:b w:val="0"/>
        </w:rPr>
        <w:t>нами государственной власти субъ</w:t>
      </w:r>
      <w:r w:rsidR="00853F9F">
        <w:rPr>
          <w:b w:val="0"/>
        </w:rPr>
        <w:t>ектов Российской Федерации уполномоченный орган местного самоуправления наделен отдельными государственными полномочиями по проведению</w:t>
      </w:r>
      <w:r w:rsidR="00520B7B">
        <w:rPr>
          <w:b w:val="0"/>
        </w:rPr>
        <w:t xml:space="preserve"> </w:t>
      </w:r>
      <w:r w:rsidR="00853F9F">
        <w:rPr>
          <w:b w:val="0"/>
        </w:rPr>
        <w:t>проверок при осуществлении лицензион</w:t>
      </w:r>
      <w:r w:rsidR="00520B7B">
        <w:rPr>
          <w:b w:val="0"/>
        </w:rPr>
        <w:t>но</w:t>
      </w:r>
      <w:r w:rsidR="00853F9F">
        <w:rPr>
          <w:b w:val="0"/>
        </w:rPr>
        <w:t>го контроля, в качестве основания</w:t>
      </w:r>
      <w:r w:rsidR="00520B7B">
        <w:rPr>
          <w:b w:val="0"/>
        </w:rPr>
        <w:t xml:space="preserve"> </w:t>
      </w:r>
      <w:r w:rsidR="00CF16FC">
        <w:rPr>
          <w:b w:val="0"/>
        </w:rPr>
        <w:t>для проведени</w:t>
      </w:r>
      <w:r w:rsidR="00520B7B">
        <w:rPr>
          <w:b w:val="0"/>
        </w:rPr>
        <w:t>я внеплановой проверки должен быть предусмотрен приказ (расп</w:t>
      </w:r>
      <w:r w:rsidR="00CF16FC">
        <w:rPr>
          <w:b w:val="0"/>
        </w:rPr>
        <w:t>оряжение) главного государственного жилищного инспектора Российской Федерации о назна</w:t>
      </w:r>
      <w:r w:rsidR="00520B7B">
        <w:rPr>
          <w:b w:val="0"/>
        </w:rPr>
        <w:t>чении внеплановой проверки, изд</w:t>
      </w:r>
      <w:r w:rsidR="00CF16FC">
        <w:rPr>
          <w:b w:val="0"/>
        </w:rPr>
        <w:t>анный в соответствии с поручени</w:t>
      </w:r>
      <w:r w:rsidR="00520B7B">
        <w:rPr>
          <w:b w:val="0"/>
        </w:rPr>
        <w:t>ями Президента Российской Федерации, Правительства Рос</w:t>
      </w:r>
      <w:r w:rsidR="00CF16FC">
        <w:rPr>
          <w:b w:val="0"/>
        </w:rPr>
        <w:t>сийской Федерации;</w:t>
      </w:r>
    </w:p>
    <w:p w:rsidR="00CF16FC" w:rsidRDefault="009E55F3" w:rsidP="00335BB3">
      <w:pPr>
        <w:pStyle w:val="30"/>
        <w:shd w:val="clear" w:color="auto" w:fill="auto"/>
        <w:spacing w:after="123" w:line="280" w:lineRule="exact"/>
        <w:ind w:left="-284"/>
        <w:jc w:val="both"/>
        <w:rPr>
          <w:b w:val="0"/>
        </w:rPr>
      </w:pPr>
      <w:r>
        <w:rPr>
          <w:b w:val="0"/>
        </w:rPr>
        <w:t xml:space="preserve">          </w:t>
      </w:r>
      <w:r w:rsidR="00CF16FC">
        <w:rPr>
          <w:b w:val="0"/>
        </w:rPr>
        <w:t>8.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w:t>
      </w:r>
      <w:r w:rsidR="00520B7B">
        <w:rPr>
          <w:b w:val="0"/>
        </w:rPr>
        <w:t>ствия с юридическими лицами, индивиду</w:t>
      </w:r>
      <w:r w:rsidR="00CF16FC">
        <w:rPr>
          <w:b w:val="0"/>
        </w:rPr>
        <w:t>альными предпринимателями, рассмотрения ил</w:t>
      </w:r>
      <w:r w:rsidR="00520B7B">
        <w:rPr>
          <w:b w:val="0"/>
        </w:rPr>
        <w:t>и предварительной проверки посту</w:t>
      </w:r>
      <w:r w:rsidR="00CF16FC">
        <w:rPr>
          <w:b w:val="0"/>
        </w:rPr>
        <w:t>пивших в органы государственного контроля (надзора), органы муниципального контроля обра</w:t>
      </w:r>
      <w:r w:rsidR="00520B7B">
        <w:rPr>
          <w:b w:val="0"/>
        </w:rPr>
        <w:t>щ</w:t>
      </w:r>
      <w:r w:rsidR="00CF16FC">
        <w:rPr>
          <w:b w:val="0"/>
        </w:rPr>
        <w:t>ений и заявлений граждан, в том числе индиви</w:t>
      </w:r>
      <w:r w:rsidR="00520B7B">
        <w:rPr>
          <w:b w:val="0"/>
        </w:rPr>
        <w:t>дуальных предпринимателей, юридических ли</w:t>
      </w:r>
      <w:r w:rsidR="00CF16FC">
        <w:rPr>
          <w:b w:val="0"/>
        </w:rPr>
        <w:t>ц, информации от органов государственной власти, органов местного самоуправления, из сре</w:t>
      </w:r>
      <w:r w:rsidR="00520B7B">
        <w:rPr>
          <w:b w:val="0"/>
        </w:rPr>
        <w:t>дств массовой информации по такому ф</w:t>
      </w:r>
      <w:r w:rsidR="00CF16FC">
        <w:rPr>
          <w:b w:val="0"/>
        </w:rPr>
        <w:t>акту, как нарушение требований к маркировке товаров;</w:t>
      </w:r>
    </w:p>
    <w:p w:rsidR="009E55F3" w:rsidRDefault="009E55F3" w:rsidP="009E55F3">
      <w:pPr>
        <w:pStyle w:val="30"/>
        <w:shd w:val="clear" w:color="auto" w:fill="auto"/>
        <w:spacing w:after="123" w:line="280" w:lineRule="exact"/>
        <w:ind w:left="-284"/>
        <w:jc w:val="both"/>
        <w:rPr>
          <w:b w:val="0"/>
        </w:rPr>
      </w:pPr>
      <w:r>
        <w:rPr>
          <w:b w:val="0"/>
        </w:rPr>
        <w:t xml:space="preserve">           </w:t>
      </w:r>
      <w:r w:rsidR="00CF16FC">
        <w:rPr>
          <w:b w:val="0"/>
        </w:rPr>
        <w:t xml:space="preserve">9. </w:t>
      </w:r>
      <w:r w:rsidR="00520B7B">
        <w:rPr>
          <w:b w:val="0"/>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 для проведения внеплановой проверки, предусмотренным в положении о виде федерального государственного контроля (надзора)».</w:t>
      </w:r>
    </w:p>
    <w:p w:rsidR="009E55F3" w:rsidRDefault="009E55F3" w:rsidP="009E55F3">
      <w:pPr>
        <w:pStyle w:val="30"/>
        <w:shd w:val="clear" w:color="auto" w:fill="auto"/>
        <w:spacing w:after="123" w:line="280" w:lineRule="exact"/>
        <w:ind w:left="-284"/>
        <w:jc w:val="both"/>
        <w:rPr>
          <w:b w:val="0"/>
        </w:rPr>
      </w:pPr>
      <w:r>
        <w:rPr>
          <w:b w:val="0"/>
        </w:rPr>
        <w:t xml:space="preserve">          3. </w:t>
      </w:r>
      <w:r w:rsidR="00E6273D">
        <w:rPr>
          <w:b w:val="0"/>
        </w:rPr>
        <w:t xml:space="preserve">Постановление подлежит опубликованию в периодическом печатном издании «Вести Кедрового», на официальном сайте администрации поселка Кедровый Красноярского края </w:t>
      </w:r>
      <w:hyperlink r:id="rId6" w:history="1">
        <w:r w:rsidR="00E6273D" w:rsidRPr="00A03FDF">
          <w:rPr>
            <w:rStyle w:val="a3"/>
            <w:b w:val="0"/>
            <w:lang w:val="en-US"/>
          </w:rPr>
          <w:t>www</w:t>
        </w:r>
        <w:r w:rsidR="00E6273D" w:rsidRPr="003625C2">
          <w:rPr>
            <w:rStyle w:val="a3"/>
            <w:b w:val="0"/>
          </w:rPr>
          <w:t>.</w:t>
        </w:r>
        <w:proofErr w:type="spellStart"/>
        <w:r w:rsidR="00E6273D" w:rsidRPr="00A03FDF">
          <w:rPr>
            <w:rStyle w:val="a3"/>
            <w:b w:val="0"/>
            <w:lang w:val="en-US"/>
          </w:rPr>
          <w:t>pgtkedr</w:t>
        </w:r>
        <w:proofErr w:type="spellEnd"/>
        <w:r w:rsidR="00E6273D" w:rsidRPr="003625C2">
          <w:rPr>
            <w:rStyle w:val="a3"/>
            <w:b w:val="0"/>
          </w:rPr>
          <w:t>.</w:t>
        </w:r>
        <w:proofErr w:type="spellStart"/>
        <w:r w:rsidR="00E6273D" w:rsidRPr="00A03FDF">
          <w:rPr>
            <w:rStyle w:val="a3"/>
            <w:b w:val="0"/>
            <w:lang w:val="en-US"/>
          </w:rPr>
          <w:t>ru</w:t>
        </w:r>
        <w:proofErr w:type="spellEnd"/>
      </w:hyperlink>
      <w:r w:rsidR="00E6273D" w:rsidRPr="003625C2">
        <w:rPr>
          <w:b w:val="0"/>
        </w:rPr>
        <w:t xml:space="preserve"> </w:t>
      </w:r>
      <w:r w:rsidR="00E6273D">
        <w:rPr>
          <w:b w:val="0"/>
        </w:rPr>
        <w:t>в информацио</w:t>
      </w:r>
      <w:r w:rsidR="00955A2F">
        <w:rPr>
          <w:b w:val="0"/>
        </w:rPr>
        <w:t>н</w:t>
      </w:r>
      <w:r w:rsidR="00E6273D">
        <w:rPr>
          <w:b w:val="0"/>
        </w:rPr>
        <w:t>ной телекоммуникационной сети интернет.</w:t>
      </w:r>
    </w:p>
    <w:p w:rsidR="009E55F3" w:rsidRDefault="009E55F3" w:rsidP="009E55F3">
      <w:pPr>
        <w:pStyle w:val="30"/>
        <w:shd w:val="clear" w:color="auto" w:fill="auto"/>
        <w:spacing w:after="123" w:line="280" w:lineRule="exact"/>
        <w:ind w:left="-284"/>
        <w:jc w:val="both"/>
        <w:rPr>
          <w:b w:val="0"/>
        </w:rPr>
      </w:pPr>
      <w:r>
        <w:rPr>
          <w:b w:val="0"/>
        </w:rPr>
        <w:t xml:space="preserve">           4. </w:t>
      </w:r>
      <w:r w:rsidR="00E6273D" w:rsidRPr="00D00583">
        <w:rPr>
          <w:b w:val="0"/>
        </w:rPr>
        <w:t>Контроль за исполнением настоящего постановления возложить на заместителя главы поселка кедровый Красноярского края Быковских О.Н.</w:t>
      </w:r>
    </w:p>
    <w:p w:rsidR="00E6273D" w:rsidRPr="009E55F3" w:rsidRDefault="009E55F3" w:rsidP="009E55F3">
      <w:pPr>
        <w:pStyle w:val="30"/>
        <w:shd w:val="clear" w:color="auto" w:fill="auto"/>
        <w:spacing w:after="123" w:line="280" w:lineRule="exact"/>
        <w:ind w:left="-284"/>
        <w:jc w:val="both"/>
        <w:rPr>
          <w:b w:val="0"/>
        </w:rPr>
      </w:pPr>
      <w:r>
        <w:rPr>
          <w:b w:val="0"/>
        </w:rPr>
        <w:t xml:space="preserve">           5. </w:t>
      </w:r>
      <w:r w:rsidR="00E6273D">
        <w:rPr>
          <w:b w:val="0"/>
        </w:rPr>
        <w:t>П</w:t>
      </w:r>
      <w:r w:rsidR="00E6273D" w:rsidRPr="00D00583">
        <w:rPr>
          <w:b w:val="0"/>
        </w:rPr>
        <w:t xml:space="preserve">остановление вступает в силу </w:t>
      </w:r>
      <w:r w:rsidR="00E6273D">
        <w:rPr>
          <w:b w:val="0"/>
        </w:rPr>
        <w:t>в день, следующий за днем его официального опубликования.</w:t>
      </w:r>
    </w:p>
    <w:p w:rsidR="00335BB3" w:rsidRDefault="00335BB3" w:rsidP="00335BB3">
      <w:pPr>
        <w:pStyle w:val="30"/>
        <w:shd w:val="clear" w:color="auto" w:fill="auto"/>
        <w:spacing w:after="123" w:line="280" w:lineRule="exact"/>
        <w:ind w:left="-284"/>
        <w:jc w:val="both"/>
        <w:rPr>
          <w:b w:val="0"/>
        </w:rPr>
      </w:pPr>
    </w:p>
    <w:p w:rsidR="00335BB3" w:rsidRDefault="00335BB3" w:rsidP="00335BB3">
      <w:pPr>
        <w:pStyle w:val="30"/>
        <w:shd w:val="clear" w:color="auto" w:fill="auto"/>
        <w:spacing w:after="123" w:line="280" w:lineRule="exact"/>
        <w:ind w:left="-284"/>
        <w:jc w:val="both"/>
        <w:rPr>
          <w:b w:val="0"/>
        </w:rPr>
      </w:pPr>
    </w:p>
    <w:p w:rsidR="00335BB3" w:rsidRDefault="00335BB3" w:rsidP="00335BB3">
      <w:pPr>
        <w:pStyle w:val="30"/>
        <w:shd w:val="clear" w:color="auto" w:fill="auto"/>
        <w:spacing w:after="0" w:line="280" w:lineRule="exact"/>
        <w:ind w:left="-284"/>
        <w:jc w:val="both"/>
        <w:rPr>
          <w:b w:val="0"/>
        </w:rPr>
      </w:pPr>
      <w:r>
        <w:rPr>
          <w:b w:val="0"/>
        </w:rPr>
        <w:t xml:space="preserve">Глава поселка Кедровый </w:t>
      </w:r>
    </w:p>
    <w:p w:rsidR="00335BB3" w:rsidRPr="00D00583" w:rsidRDefault="00335BB3" w:rsidP="00335BB3">
      <w:pPr>
        <w:pStyle w:val="30"/>
        <w:shd w:val="clear" w:color="auto" w:fill="auto"/>
        <w:spacing w:after="123" w:line="280" w:lineRule="exact"/>
        <w:ind w:left="-284"/>
        <w:jc w:val="both"/>
        <w:rPr>
          <w:b w:val="0"/>
          <w:color w:val="000000"/>
          <w:spacing w:val="60"/>
          <w:shd w:val="clear" w:color="auto" w:fill="FFFFFF"/>
          <w:lang w:eastAsia="ru-RU" w:bidi="ru-RU"/>
        </w:rPr>
      </w:pPr>
      <w:r>
        <w:rPr>
          <w:b w:val="0"/>
        </w:rPr>
        <w:t>Красноярского края                                                                    А.М. Федорук</w:t>
      </w:r>
    </w:p>
    <w:p w:rsidR="00E6273D" w:rsidRDefault="00E6273D" w:rsidP="00E6273D">
      <w:pPr>
        <w:pStyle w:val="40"/>
        <w:shd w:val="clear" w:color="auto" w:fill="auto"/>
        <w:spacing w:line="280" w:lineRule="exact"/>
        <w:jc w:val="center"/>
      </w:pPr>
    </w:p>
    <w:p w:rsidR="00E6273D" w:rsidRDefault="00E6273D" w:rsidP="00E6273D">
      <w:pPr>
        <w:pStyle w:val="40"/>
        <w:shd w:val="clear" w:color="auto" w:fill="auto"/>
        <w:spacing w:line="280" w:lineRule="exact"/>
        <w:jc w:val="center"/>
      </w:pPr>
    </w:p>
    <w:p w:rsidR="00E6273D" w:rsidRDefault="00E6273D" w:rsidP="00E6273D">
      <w:pPr>
        <w:framePr w:wrap="none" w:vAnchor="page" w:hAnchor="page" w:x="5038" w:y="9662"/>
        <w:rPr>
          <w:sz w:val="2"/>
          <w:szCs w:val="2"/>
        </w:rPr>
      </w:pPr>
    </w:p>
    <w:p w:rsidR="00E6273D" w:rsidRDefault="00E6273D" w:rsidP="00E6273D">
      <w:pPr>
        <w:pStyle w:val="40"/>
        <w:shd w:val="clear" w:color="auto" w:fill="auto"/>
        <w:spacing w:line="280" w:lineRule="exact"/>
        <w:jc w:val="center"/>
      </w:pPr>
    </w:p>
    <w:p w:rsidR="00E6273D" w:rsidRDefault="00E6273D" w:rsidP="00E6273D">
      <w:pPr>
        <w:pStyle w:val="20"/>
        <w:framePr w:w="9523" w:h="60" w:hRule="exact" w:wrap="none" w:vAnchor="page" w:hAnchor="page" w:x="931" w:y="16772"/>
        <w:shd w:val="clear" w:color="auto" w:fill="auto"/>
        <w:spacing w:line="317" w:lineRule="exact"/>
        <w:ind w:firstLine="0"/>
      </w:pPr>
    </w:p>
    <w:p w:rsidR="00E6273D" w:rsidRDefault="00E6273D" w:rsidP="00E6273D">
      <w:pPr>
        <w:pStyle w:val="20"/>
        <w:framePr w:w="9523" w:h="60" w:hRule="exact" w:wrap="none" w:vAnchor="page" w:hAnchor="page" w:x="931" w:y="16772"/>
        <w:shd w:val="clear" w:color="auto" w:fill="auto"/>
        <w:spacing w:line="317" w:lineRule="exact"/>
        <w:ind w:firstLine="0"/>
      </w:pPr>
      <w:r>
        <w:t>Глава поселка Кедровый</w:t>
      </w:r>
      <w:r>
        <w:br/>
        <w:t xml:space="preserve">Красноярского края                                                                           А.М. Федорук </w:t>
      </w:r>
    </w:p>
    <w:p w:rsidR="009E55F3" w:rsidRDefault="009E55F3" w:rsidP="00335BB3">
      <w:pPr>
        <w:spacing w:after="0"/>
        <w:rPr>
          <w:rFonts w:ascii="Times New Roman" w:hAnsi="Times New Roman"/>
          <w:sz w:val="20"/>
          <w:szCs w:val="20"/>
        </w:rPr>
      </w:pPr>
    </w:p>
    <w:p w:rsidR="00E6273D" w:rsidRPr="00335BB3" w:rsidRDefault="00335BB3" w:rsidP="009E55F3">
      <w:pPr>
        <w:tabs>
          <w:tab w:val="left" w:pos="284"/>
        </w:tabs>
        <w:spacing w:after="0"/>
        <w:ind w:left="-284"/>
        <w:rPr>
          <w:rFonts w:ascii="Times New Roman" w:hAnsi="Times New Roman"/>
          <w:sz w:val="20"/>
          <w:szCs w:val="20"/>
        </w:rPr>
      </w:pPr>
      <w:r w:rsidRPr="00335BB3">
        <w:rPr>
          <w:rFonts w:ascii="Times New Roman" w:hAnsi="Times New Roman"/>
          <w:sz w:val="20"/>
          <w:szCs w:val="20"/>
        </w:rPr>
        <w:t>Вед. спец. по учету жилищного фонда</w:t>
      </w:r>
    </w:p>
    <w:p w:rsidR="00335BB3" w:rsidRPr="00335BB3" w:rsidRDefault="00335BB3" w:rsidP="009E55F3">
      <w:pPr>
        <w:spacing w:after="0"/>
        <w:ind w:left="-284"/>
        <w:rPr>
          <w:rFonts w:ascii="Times New Roman" w:hAnsi="Times New Roman"/>
          <w:sz w:val="20"/>
          <w:szCs w:val="20"/>
        </w:rPr>
      </w:pPr>
      <w:r w:rsidRPr="00335BB3">
        <w:rPr>
          <w:rFonts w:ascii="Times New Roman" w:hAnsi="Times New Roman"/>
          <w:sz w:val="20"/>
          <w:szCs w:val="20"/>
        </w:rPr>
        <w:t>Кудряшова Ольга Анатольевна</w:t>
      </w:r>
    </w:p>
    <w:p w:rsidR="00335BB3" w:rsidRPr="00335BB3" w:rsidRDefault="00335BB3" w:rsidP="009E55F3">
      <w:pPr>
        <w:spacing w:after="0"/>
        <w:ind w:hanging="284"/>
        <w:rPr>
          <w:rFonts w:ascii="Times New Roman" w:hAnsi="Times New Roman"/>
          <w:sz w:val="20"/>
          <w:szCs w:val="20"/>
        </w:rPr>
      </w:pPr>
      <w:r w:rsidRPr="00335BB3">
        <w:rPr>
          <w:rFonts w:ascii="Times New Roman" w:hAnsi="Times New Roman"/>
          <w:sz w:val="20"/>
          <w:szCs w:val="20"/>
        </w:rPr>
        <w:t>8(39133)29061</w:t>
      </w:r>
    </w:p>
    <w:sectPr w:rsidR="00335BB3" w:rsidRPr="0033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3155"/>
    <w:multiLevelType w:val="hybridMultilevel"/>
    <w:tmpl w:val="51AA663A"/>
    <w:lvl w:ilvl="0" w:tplc="D6E0E6E4">
      <w:start w:val="4"/>
      <w:numFmt w:val="decimal"/>
      <w:lvlText w:val="%1."/>
      <w:lvlJc w:val="left"/>
      <w:pPr>
        <w:ind w:left="901" w:hanging="360"/>
      </w:pPr>
      <w:rPr>
        <w:rFonts w:hint="default"/>
        <w:color w:val="auto"/>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nsid w:val="363F4C4A"/>
    <w:multiLevelType w:val="multilevel"/>
    <w:tmpl w:val="1950732E"/>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3D"/>
    <w:rsid w:val="002F386F"/>
    <w:rsid w:val="00335BB3"/>
    <w:rsid w:val="00520B7B"/>
    <w:rsid w:val="00853F9F"/>
    <w:rsid w:val="009440A1"/>
    <w:rsid w:val="00955A2F"/>
    <w:rsid w:val="009E55F3"/>
    <w:rsid w:val="00A22E0A"/>
    <w:rsid w:val="00C77804"/>
    <w:rsid w:val="00CF16FC"/>
    <w:rsid w:val="00E6273D"/>
    <w:rsid w:val="00F23B61"/>
    <w:rsid w:val="00FA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3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273D"/>
    <w:rPr>
      <w:rFonts w:ascii="Times New Roman" w:eastAsia="Times New Roman" w:hAnsi="Times New Roman"/>
      <w:b/>
      <w:bCs/>
      <w:sz w:val="28"/>
      <w:szCs w:val="28"/>
      <w:shd w:val="clear" w:color="auto" w:fill="FFFFFF"/>
    </w:rPr>
  </w:style>
  <w:style w:type="character" w:customStyle="1" w:styleId="33pt">
    <w:name w:val="Основной текст (3) + Интервал 3 pt"/>
    <w:rsid w:val="00E6273D"/>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30">
    <w:name w:val="Основной текст (3)"/>
    <w:basedOn w:val="a"/>
    <w:link w:val="3"/>
    <w:rsid w:val="00E6273D"/>
    <w:pPr>
      <w:widowControl w:val="0"/>
      <w:shd w:val="clear" w:color="auto" w:fill="FFFFFF"/>
      <w:spacing w:after="120" w:line="379" w:lineRule="exact"/>
      <w:jc w:val="center"/>
    </w:pPr>
    <w:rPr>
      <w:rFonts w:ascii="Times New Roman" w:eastAsia="Times New Roman" w:hAnsi="Times New Roman" w:cstheme="minorBidi"/>
      <w:b/>
      <w:bCs/>
      <w:sz w:val="28"/>
      <w:szCs w:val="28"/>
    </w:rPr>
  </w:style>
  <w:style w:type="character" w:customStyle="1" w:styleId="4">
    <w:name w:val="Основной текст (4)_"/>
    <w:link w:val="40"/>
    <w:rsid w:val="00E6273D"/>
    <w:rPr>
      <w:rFonts w:ascii="Times New Roman" w:eastAsia="Times New Roman" w:hAnsi="Times New Roman"/>
      <w:sz w:val="28"/>
      <w:szCs w:val="28"/>
      <w:shd w:val="clear" w:color="auto" w:fill="FFFFFF"/>
    </w:rPr>
  </w:style>
  <w:style w:type="character" w:customStyle="1" w:styleId="48pt">
    <w:name w:val="Основной текст (4) + 8 pt;Полужирный"/>
    <w:rsid w:val="00E6273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E6273D"/>
    <w:pPr>
      <w:widowControl w:val="0"/>
      <w:shd w:val="clear" w:color="auto" w:fill="FFFFFF"/>
      <w:spacing w:after="0" w:line="0" w:lineRule="atLeast"/>
    </w:pPr>
    <w:rPr>
      <w:rFonts w:ascii="Times New Roman" w:eastAsia="Times New Roman" w:hAnsi="Times New Roman" w:cstheme="minorBidi"/>
      <w:sz w:val="28"/>
      <w:szCs w:val="28"/>
    </w:rPr>
  </w:style>
  <w:style w:type="character" w:customStyle="1" w:styleId="2">
    <w:name w:val="Основной текст (2)_"/>
    <w:link w:val="20"/>
    <w:rsid w:val="00E6273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6273D"/>
    <w:pPr>
      <w:widowControl w:val="0"/>
      <w:shd w:val="clear" w:color="auto" w:fill="FFFFFF"/>
      <w:spacing w:after="0" w:line="0" w:lineRule="atLeast"/>
      <w:ind w:hanging="2100"/>
    </w:pPr>
    <w:rPr>
      <w:rFonts w:ascii="Times New Roman" w:eastAsia="Times New Roman" w:hAnsi="Times New Roman" w:cstheme="minorBidi"/>
      <w:sz w:val="28"/>
      <w:szCs w:val="28"/>
    </w:rPr>
  </w:style>
  <w:style w:type="character" w:styleId="a3">
    <w:name w:val="Hyperlink"/>
    <w:basedOn w:val="a0"/>
    <w:uiPriority w:val="99"/>
    <w:unhideWhenUsed/>
    <w:rsid w:val="00E62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3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273D"/>
    <w:rPr>
      <w:rFonts w:ascii="Times New Roman" w:eastAsia="Times New Roman" w:hAnsi="Times New Roman"/>
      <w:b/>
      <w:bCs/>
      <w:sz w:val="28"/>
      <w:szCs w:val="28"/>
      <w:shd w:val="clear" w:color="auto" w:fill="FFFFFF"/>
    </w:rPr>
  </w:style>
  <w:style w:type="character" w:customStyle="1" w:styleId="33pt">
    <w:name w:val="Основной текст (3) + Интервал 3 pt"/>
    <w:rsid w:val="00E6273D"/>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paragraph" w:customStyle="1" w:styleId="30">
    <w:name w:val="Основной текст (3)"/>
    <w:basedOn w:val="a"/>
    <w:link w:val="3"/>
    <w:rsid w:val="00E6273D"/>
    <w:pPr>
      <w:widowControl w:val="0"/>
      <w:shd w:val="clear" w:color="auto" w:fill="FFFFFF"/>
      <w:spacing w:after="120" w:line="379" w:lineRule="exact"/>
      <w:jc w:val="center"/>
    </w:pPr>
    <w:rPr>
      <w:rFonts w:ascii="Times New Roman" w:eastAsia="Times New Roman" w:hAnsi="Times New Roman" w:cstheme="minorBidi"/>
      <w:b/>
      <w:bCs/>
      <w:sz w:val="28"/>
      <w:szCs w:val="28"/>
    </w:rPr>
  </w:style>
  <w:style w:type="character" w:customStyle="1" w:styleId="4">
    <w:name w:val="Основной текст (4)_"/>
    <w:link w:val="40"/>
    <w:rsid w:val="00E6273D"/>
    <w:rPr>
      <w:rFonts w:ascii="Times New Roman" w:eastAsia="Times New Roman" w:hAnsi="Times New Roman"/>
      <w:sz w:val="28"/>
      <w:szCs w:val="28"/>
      <w:shd w:val="clear" w:color="auto" w:fill="FFFFFF"/>
    </w:rPr>
  </w:style>
  <w:style w:type="character" w:customStyle="1" w:styleId="48pt">
    <w:name w:val="Основной текст (4) + 8 pt;Полужирный"/>
    <w:rsid w:val="00E6273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E6273D"/>
    <w:pPr>
      <w:widowControl w:val="0"/>
      <w:shd w:val="clear" w:color="auto" w:fill="FFFFFF"/>
      <w:spacing w:after="0" w:line="0" w:lineRule="atLeast"/>
    </w:pPr>
    <w:rPr>
      <w:rFonts w:ascii="Times New Roman" w:eastAsia="Times New Roman" w:hAnsi="Times New Roman" w:cstheme="minorBidi"/>
      <w:sz w:val="28"/>
      <w:szCs w:val="28"/>
    </w:rPr>
  </w:style>
  <w:style w:type="character" w:customStyle="1" w:styleId="2">
    <w:name w:val="Основной текст (2)_"/>
    <w:link w:val="20"/>
    <w:rsid w:val="00E6273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6273D"/>
    <w:pPr>
      <w:widowControl w:val="0"/>
      <w:shd w:val="clear" w:color="auto" w:fill="FFFFFF"/>
      <w:spacing w:after="0" w:line="0" w:lineRule="atLeast"/>
      <w:ind w:hanging="2100"/>
    </w:pPr>
    <w:rPr>
      <w:rFonts w:ascii="Times New Roman" w:eastAsia="Times New Roman" w:hAnsi="Times New Roman" w:cstheme="minorBidi"/>
      <w:sz w:val="28"/>
      <w:szCs w:val="28"/>
    </w:rPr>
  </w:style>
  <w:style w:type="character" w:styleId="a3">
    <w:name w:val="Hyperlink"/>
    <w:basedOn w:val="a0"/>
    <w:uiPriority w:val="99"/>
    <w:unhideWhenUsed/>
    <w:rsid w:val="00E62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tked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ЖилФонд</dc:creator>
  <cp:lastModifiedBy>ЖилФонд</cp:lastModifiedBy>
  <cp:revision>6</cp:revision>
  <dcterms:created xsi:type="dcterms:W3CDTF">2019-12-26T05:27:00Z</dcterms:created>
  <dcterms:modified xsi:type="dcterms:W3CDTF">2020-01-23T09:35:00Z</dcterms:modified>
</cp:coreProperties>
</file>