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9F" w:rsidRDefault="00C70F9F" w:rsidP="0047528A">
      <w:pPr>
        <w:jc w:val="center"/>
        <w:rPr>
          <w:b/>
          <w:sz w:val="28"/>
          <w:szCs w:val="28"/>
        </w:rPr>
      </w:pPr>
    </w:p>
    <w:p w:rsidR="00C70F9F" w:rsidRDefault="00C70F9F" w:rsidP="0047528A">
      <w:pPr>
        <w:jc w:val="center"/>
        <w:rPr>
          <w:b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639501" cy="747423"/>
            <wp:effectExtent l="19050" t="0" r="8199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7" cy="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528A" w:rsidRDefault="0047528A" w:rsidP="0047528A">
      <w:pPr>
        <w:jc w:val="center"/>
        <w:rPr>
          <w:b/>
          <w:sz w:val="28"/>
          <w:szCs w:val="28"/>
        </w:rPr>
      </w:pPr>
    </w:p>
    <w:p w:rsidR="0047528A" w:rsidRDefault="0047528A" w:rsidP="004752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C70F9F" w:rsidP="0047528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43DD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943DD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84405">
        <w:rPr>
          <w:sz w:val="28"/>
          <w:szCs w:val="28"/>
        </w:rPr>
        <w:t xml:space="preserve"> г.</w:t>
      </w:r>
      <w:r w:rsidR="0047528A">
        <w:rPr>
          <w:sz w:val="28"/>
          <w:szCs w:val="28"/>
        </w:rPr>
        <w:t xml:space="preserve">                                    п. Кедровый                 </w:t>
      </w:r>
      <w:r w:rsidR="00E30B5F">
        <w:rPr>
          <w:sz w:val="28"/>
          <w:szCs w:val="28"/>
        </w:rPr>
        <w:t xml:space="preserve">                       </w:t>
      </w:r>
      <w:r w:rsidR="00617CEF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000</w:t>
      </w:r>
      <w:r w:rsidR="0047528A">
        <w:rPr>
          <w:sz w:val="28"/>
          <w:szCs w:val="28"/>
        </w:rPr>
        <w:t>-п</w:t>
      </w:r>
    </w:p>
    <w:p w:rsidR="0047528A" w:rsidRDefault="0047528A" w:rsidP="0047528A">
      <w:pPr>
        <w:rPr>
          <w:sz w:val="28"/>
          <w:szCs w:val="28"/>
        </w:rPr>
      </w:pPr>
    </w:p>
    <w:p w:rsidR="0047528A" w:rsidRPr="00AC32E1" w:rsidRDefault="00347348" w:rsidP="00347348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AC32E1">
        <w:rPr>
          <w:b/>
          <w:sz w:val="28"/>
          <w:szCs w:val="28"/>
        </w:rPr>
        <w:t>ципального образования поселок Кедровый К</w:t>
      </w:r>
      <w:r w:rsidRPr="00AC32E1">
        <w:rPr>
          <w:b/>
          <w:sz w:val="28"/>
          <w:szCs w:val="28"/>
        </w:rPr>
        <w:t>расноярского края» на 2018-2022 годы»</w:t>
      </w:r>
    </w:p>
    <w:p w:rsidR="0047528A" w:rsidRDefault="0047528A" w:rsidP="0047528A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47528A" w:rsidRDefault="0047528A" w:rsidP="00943D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347348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3DD5" w:rsidRPr="00943DD5">
        <w:rPr>
          <w:sz w:val="27"/>
          <w:szCs w:val="27"/>
        </w:rPr>
        <w:t>Порядк</w:t>
      </w:r>
      <w:r w:rsidR="00943DD5">
        <w:rPr>
          <w:sz w:val="27"/>
          <w:szCs w:val="27"/>
        </w:rPr>
        <w:t>ом</w:t>
      </w:r>
      <w:r w:rsidR="00943DD5" w:rsidRPr="00943DD5">
        <w:rPr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годы»</w:t>
      </w:r>
      <w:r w:rsidR="00943DD5">
        <w:rPr>
          <w:sz w:val="28"/>
          <w:szCs w:val="28"/>
        </w:rPr>
        <w:t xml:space="preserve"> для благоустройства дворовой территории</w:t>
      </w:r>
      <w:r w:rsidR="00874631">
        <w:rPr>
          <w:sz w:val="28"/>
          <w:szCs w:val="28"/>
        </w:rPr>
        <w:t xml:space="preserve"> в 2019</w:t>
      </w:r>
      <w:r w:rsidR="007B14A9">
        <w:rPr>
          <w:sz w:val="28"/>
          <w:szCs w:val="28"/>
        </w:rPr>
        <w:t xml:space="preserve"> году, утвержденного постановлением администрации поселка К</w:t>
      </w:r>
      <w:r w:rsidR="00943DD5">
        <w:rPr>
          <w:sz w:val="28"/>
          <w:szCs w:val="28"/>
        </w:rPr>
        <w:t>едровый Красноярского края от 12.09.2018 № 485</w:t>
      </w:r>
      <w:r w:rsidR="007B14A9">
        <w:rPr>
          <w:sz w:val="28"/>
          <w:szCs w:val="28"/>
        </w:rPr>
        <w:t>-п,</w:t>
      </w:r>
      <w:r>
        <w:rPr>
          <w:sz w:val="28"/>
          <w:szCs w:val="28"/>
        </w:rPr>
        <w:t xml:space="preserve"> Уставом посе</w:t>
      </w:r>
      <w:r w:rsidR="00C249B4">
        <w:rPr>
          <w:sz w:val="28"/>
          <w:szCs w:val="28"/>
        </w:rPr>
        <w:t>лка Кедровый Красноярского</w:t>
      </w:r>
      <w:proofErr w:type="gramEnd"/>
      <w:r w:rsidR="00C249B4">
        <w:rPr>
          <w:sz w:val="28"/>
          <w:szCs w:val="28"/>
        </w:rPr>
        <w:t xml:space="preserve"> края</w:t>
      </w:r>
      <w:r w:rsidR="00632CA3">
        <w:rPr>
          <w:sz w:val="28"/>
          <w:szCs w:val="28"/>
        </w:rPr>
        <w:t>,</w:t>
      </w:r>
    </w:p>
    <w:p w:rsidR="0047528A" w:rsidRDefault="0047528A" w:rsidP="0047528A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Pr="007B14A9" w:rsidRDefault="0047528A" w:rsidP="0047528A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Ю:</w:t>
      </w:r>
    </w:p>
    <w:p w:rsidR="007B14A9" w:rsidRDefault="007B14A9" w:rsidP="0047528A">
      <w:pPr>
        <w:ind w:firstLine="720"/>
        <w:jc w:val="center"/>
        <w:rPr>
          <w:sz w:val="28"/>
          <w:szCs w:val="28"/>
        </w:rPr>
      </w:pPr>
    </w:p>
    <w:p w:rsidR="00B14A7B" w:rsidRDefault="007E4D3E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726">
        <w:rPr>
          <w:sz w:val="28"/>
          <w:szCs w:val="28"/>
        </w:rPr>
        <w:t xml:space="preserve">Приложение к постановлению администрации поселка Кедровый </w:t>
      </w:r>
      <w:r w:rsidR="00AC32E1">
        <w:rPr>
          <w:sz w:val="28"/>
          <w:szCs w:val="28"/>
        </w:rPr>
        <w:t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2018-2022 годы, изложить в новой редакции, согласно Приложению.</w:t>
      </w:r>
    </w:p>
    <w:p w:rsidR="00943DD5" w:rsidRDefault="00943DD5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01CC">
        <w:rPr>
          <w:sz w:val="28"/>
          <w:szCs w:val="28"/>
        </w:rPr>
        <w:t xml:space="preserve">Приложение № </w:t>
      </w:r>
      <w:r w:rsidR="004542F8">
        <w:rPr>
          <w:sz w:val="28"/>
          <w:szCs w:val="28"/>
        </w:rPr>
        <w:t>4</w:t>
      </w:r>
      <w:r w:rsidR="009101CC">
        <w:rPr>
          <w:sz w:val="28"/>
          <w:szCs w:val="28"/>
        </w:rPr>
        <w:t xml:space="preserve"> к муниципальной программе изложить в новой редакции.</w:t>
      </w:r>
    </w:p>
    <w:p w:rsidR="00AC32E1" w:rsidRPr="00AC32E1" w:rsidRDefault="009101C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2E1" w:rsidRPr="005B6BAC">
        <w:rPr>
          <w:sz w:val="28"/>
          <w:szCs w:val="28"/>
        </w:rPr>
        <w:t>. Постановление подлежит опубликованию в печ</w:t>
      </w:r>
      <w:r w:rsidR="00AC32E1">
        <w:rPr>
          <w:sz w:val="28"/>
          <w:szCs w:val="28"/>
        </w:rPr>
        <w:t>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>
        <w:rPr>
          <w:sz w:val="28"/>
          <w:szCs w:val="28"/>
          <w:lang w:val="en-US"/>
        </w:rPr>
        <w:t>pgtkedr</w:t>
      </w:r>
      <w:proofErr w:type="spellEnd"/>
      <w:r w:rsidR="00AC32E1" w:rsidRPr="00AC32E1">
        <w:rPr>
          <w:sz w:val="28"/>
          <w:szCs w:val="28"/>
        </w:rPr>
        <w:t>.</w:t>
      </w:r>
      <w:proofErr w:type="spellStart"/>
      <w:r w:rsidR="00AC32E1">
        <w:rPr>
          <w:sz w:val="28"/>
          <w:szCs w:val="28"/>
          <w:lang w:val="en-US"/>
        </w:rPr>
        <w:t>ru</w:t>
      </w:r>
      <w:proofErr w:type="spellEnd"/>
      <w:r w:rsidR="00AC32E1" w:rsidRPr="00AC32E1">
        <w:rPr>
          <w:sz w:val="28"/>
          <w:szCs w:val="28"/>
        </w:rPr>
        <w:t>)</w:t>
      </w:r>
      <w:r w:rsidR="00AC32E1">
        <w:rPr>
          <w:sz w:val="28"/>
          <w:szCs w:val="28"/>
        </w:rPr>
        <w:t>.</w:t>
      </w:r>
    </w:p>
    <w:p w:rsidR="00AC32E1" w:rsidRPr="005B6BAC" w:rsidRDefault="009101CC" w:rsidP="00AC32E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2E1" w:rsidRPr="005B6BAC">
        <w:rPr>
          <w:sz w:val="28"/>
          <w:szCs w:val="28"/>
        </w:rPr>
        <w:t xml:space="preserve">. </w:t>
      </w:r>
      <w:r w:rsidR="00AC32E1">
        <w:rPr>
          <w:sz w:val="28"/>
          <w:szCs w:val="28"/>
        </w:rPr>
        <w:t xml:space="preserve">  </w:t>
      </w:r>
      <w:r w:rsidR="00AC32E1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C32E1" w:rsidRPr="005B6BAC" w:rsidRDefault="009101C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2E1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Default="007679F4" w:rsidP="0047528A">
      <w:pPr>
        <w:jc w:val="both"/>
        <w:rPr>
          <w:sz w:val="28"/>
          <w:szCs w:val="28"/>
        </w:rPr>
      </w:pPr>
    </w:p>
    <w:p w:rsidR="00C249B4" w:rsidRDefault="00C249B4" w:rsidP="0047528A">
      <w:pPr>
        <w:jc w:val="both"/>
        <w:rPr>
          <w:sz w:val="28"/>
          <w:szCs w:val="28"/>
        </w:rPr>
      </w:pPr>
    </w:p>
    <w:p w:rsidR="0047528A" w:rsidRDefault="00934564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поселка </w:t>
      </w:r>
      <w:proofErr w:type="gramStart"/>
      <w:r w:rsidR="0047528A">
        <w:rPr>
          <w:sz w:val="28"/>
          <w:szCs w:val="28"/>
        </w:rPr>
        <w:t>Кедровый</w:t>
      </w:r>
      <w:proofErr w:type="gramEnd"/>
      <w:r w:rsidR="0047528A"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934564">
        <w:rPr>
          <w:sz w:val="28"/>
          <w:szCs w:val="28"/>
        </w:rPr>
        <w:t xml:space="preserve">                  А.М. Федорук</w:t>
      </w:r>
      <w:r>
        <w:rPr>
          <w:sz w:val="28"/>
          <w:szCs w:val="28"/>
        </w:rPr>
        <w:t xml:space="preserve"> </w:t>
      </w:r>
    </w:p>
    <w:p w:rsidR="00364DF6" w:rsidRDefault="00364DF6" w:rsidP="0047528A">
      <w:pPr>
        <w:jc w:val="both"/>
        <w:rPr>
          <w:sz w:val="28"/>
          <w:szCs w:val="28"/>
        </w:rPr>
        <w:sectPr w:rsidR="00364DF6" w:rsidSect="004542F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64DF6" w:rsidRDefault="00364DF6" w:rsidP="00364DF6">
      <w:pPr>
        <w:jc w:val="right"/>
      </w:pPr>
      <w:r w:rsidRPr="00A879E3">
        <w:lastRenderedPageBreak/>
        <w:t xml:space="preserve">Приложение </w:t>
      </w:r>
      <w:r>
        <w:t>№ 4</w:t>
      </w:r>
      <w:r w:rsidRPr="00A879E3">
        <w:t xml:space="preserve"> </w:t>
      </w:r>
    </w:p>
    <w:p w:rsidR="00364DF6" w:rsidRDefault="00364DF6" w:rsidP="00364DF6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364DF6" w:rsidRDefault="00364DF6" w:rsidP="00364DF6">
      <w:pPr>
        <w:jc w:val="right"/>
      </w:pPr>
      <w:r>
        <w:t xml:space="preserve"> комфортной городской среды на территории муниципального образования поселок Кедровый Красноярского края » </w:t>
      </w:r>
    </w:p>
    <w:p w:rsidR="00364DF6" w:rsidRDefault="00364DF6" w:rsidP="00364DF6">
      <w:pPr>
        <w:jc w:val="right"/>
      </w:pPr>
      <w:r>
        <w:t>на 2018-2022 годы  в муниципальном образовании</w:t>
      </w:r>
    </w:p>
    <w:p w:rsidR="00364DF6" w:rsidRDefault="00364DF6" w:rsidP="00364DF6">
      <w:pPr>
        <w:jc w:val="right"/>
      </w:pPr>
      <w:r>
        <w:t>поселок Кедровый Красноярского края</w:t>
      </w:r>
    </w:p>
    <w:p w:rsidR="00364DF6" w:rsidRDefault="00364DF6" w:rsidP="00364DF6"/>
    <w:p w:rsidR="00364DF6" w:rsidRDefault="00364DF6" w:rsidP="00364DF6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364DF6" w:rsidRPr="00B13F33" w:rsidRDefault="00364DF6" w:rsidP="00364DF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138"/>
        <w:gridCol w:w="1910"/>
        <w:gridCol w:w="704"/>
        <w:gridCol w:w="734"/>
        <w:gridCol w:w="1618"/>
        <w:gridCol w:w="883"/>
        <w:gridCol w:w="1766"/>
        <w:gridCol w:w="1324"/>
        <w:gridCol w:w="1470"/>
        <w:gridCol w:w="1766"/>
        <w:gridCol w:w="1618"/>
      </w:tblGrid>
      <w:tr w:rsidR="00364DF6" w:rsidTr="00364DF6">
        <w:trPr>
          <w:trHeight w:val="112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9" w:type="pct"/>
            <w:vMerge w:val="restart"/>
          </w:tcPr>
          <w:p w:rsidR="00364DF6" w:rsidRDefault="00364DF6" w:rsidP="0051165F">
            <w:pPr>
              <w:ind w:left="1"/>
            </w:pPr>
            <w:r>
              <w:t>Наименование программы, отдельного мероприятия, источник финансирования</w:t>
            </w:r>
          </w:p>
        </w:tc>
        <w:tc>
          <w:tcPr>
            <w:tcW w:w="580" w:type="pct"/>
            <w:vMerge w:val="restart"/>
          </w:tcPr>
          <w:p w:rsidR="00364DF6" w:rsidRDefault="00364DF6" w:rsidP="0051165F">
            <w:pPr>
              <w:ind w:left="1"/>
            </w:pPr>
            <w: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1191" w:type="pct"/>
            <w:gridSpan w:val="4"/>
          </w:tcPr>
          <w:p w:rsidR="00364DF6" w:rsidRDefault="00364DF6" w:rsidP="0051165F">
            <w:pPr>
              <w:ind w:left="1"/>
            </w:pPr>
            <w:r>
              <w:t>Код бюджетной классификации</w:t>
            </w:r>
          </w:p>
        </w:tc>
        <w:tc>
          <w:tcPr>
            <w:tcW w:w="2411" w:type="pct"/>
            <w:gridSpan w:val="5"/>
          </w:tcPr>
          <w:p w:rsidR="00364DF6" w:rsidRDefault="00364DF6" w:rsidP="0051165F">
            <w:pPr>
              <w:ind w:left="1"/>
            </w:pPr>
            <w:r>
              <w:t>Объемы бюджетных ассигнований (тыс. рублей)</w:t>
            </w:r>
          </w:p>
        </w:tc>
      </w:tr>
      <w:tr w:rsidR="00364DF6" w:rsidTr="00364DF6">
        <w:trPr>
          <w:trHeight w:val="112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  <w:vMerge/>
          </w:tcPr>
          <w:p w:rsidR="00364DF6" w:rsidRDefault="00364DF6" w:rsidP="0051165F">
            <w:pPr>
              <w:ind w:left="1"/>
            </w:pPr>
          </w:p>
        </w:tc>
        <w:tc>
          <w:tcPr>
            <w:tcW w:w="580" w:type="pct"/>
            <w:vMerge/>
          </w:tcPr>
          <w:p w:rsidR="00364DF6" w:rsidRDefault="00364DF6" w:rsidP="0051165F">
            <w:pPr>
              <w:ind w:left="1"/>
            </w:pPr>
          </w:p>
        </w:tc>
        <w:tc>
          <w:tcPr>
            <w:tcW w:w="209" w:type="pct"/>
          </w:tcPr>
          <w:p w:rsidR="00364DF6" w:rsidRDefault="00364DF6" w:rsidP="0051165F">
            <w:pPr>
              <w:ind w:left="1"/>
            </w:pPr>
            <w:r>
              <w:t>ГРБЦ</w:t>
            </w:r>
          </w:p>
        </w:tc>
        <w:tc>
          <w:tcPr>
            <w:tcW w:w="223" w:type="pct"/>
          </w:tcPr>
          <w:p w:rsidR="00364DF6" w:rsidRDefault="00364DF6" w:rsidP="0051165F">
            <w:pPr>
              <w:ind w:left="1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91" w:type="pct"/>
          </w:tcPr>
          <w:p w:rsidR="00364DF6" w:rsidRDefault="00364DF6" w:rsidP="0051165F">
            <w:pPr>
              <w:ind w:left="1"/>
            </w:pPr>
            <w:r>
              <w:t>ЦСР</w:t>
            </w:r>
          </w:p>
        </w:tc>
        <w:tc>
          <w:tcPr>
            <w:tcW w:w="268" w:type="pct"/>
          </w:tcPr>
          <w:p w:rsidR="00364DF6" w:rsidRDefault="00364DF6" w:rsidP="0051165F">
            <w:pPr>
              <w:ind w:left="1"/>
            </w:pPr>
            <w:r>
              <w:t>ВР</w:t>
            </w:r>
          </w:p>
        </w:tc>
        <w:tc>
          <w:tcPr>
            <w:tcW w:w="536" w:type="pct"/>
          </w:tcPr>
          <w:p w:rsidR="00364DF6" w:rsidRDefault="00364DF6" w:rsidP="0051165F">
            <w:pPr>
              <w:ind w:left="1"/>
            </w:pPr>
            <w:r>
              <w:t>2018 год</w:t>
            </w:r>
          </w:p>
        </w:tc>
        <w:tc>
          <w:tcPr>
            <w:tcW w:w="402" w:type="pct"/>
          </w:tcPr>
          <w:p w:rsidR="00364DF6" w:rsidRDefault="00364DF6" w:rsidP="0051165F">
            <w:pPr>
              <w:ind w:left="1"/>
            </w:pPr>
            <w:r>
              <w:t>2019 год</w:t>
            </w:r>
          </w:p>
        </w:tc>
        <w:tc>
          <w:tcPr>
            <w:tcW w:w="446" w:type="pct"/>
          </w:tcPr>
          <w:p w:rsidR="00364DF6" w:rsidRDefault="00364DF6" w:rsidP="0051165F">
            <w:pPr>
              <w:ind w:left="1"/>
            </w:pPr>
            <w:r>
              <w:t>2020 год</w:t>
            </w:r>
          </w:p>
        </w:tc>
        <w:tc>
          <w:tcPr>
            <w:tcW w:w="536" w:type="pct"/>
          </w:tcPr>
          <w:p w:rsidR="00364DF6" w:rsidRDefault="00364DF6" w:rsidP="0051165F">
            <w:pPr>
              <w:ind w:left="1"/>
            </w:pPr>
            <w:r>
              <w:t>2021 год</w:t>
            </w:r>
          </w:p>
        </w:tc>
        <w:tc>
          <w:tcPr>
            <w:tcW w:w="491" w:type="pct"/>
          </w:tcPr>
          <w:p w:rsidR="00364DF6" w:rsidRDefault="00364DF6" w:rsidP="0051165F">
            <w:pPr>
              <w:ind w:left="1"/>
            </w:pPr>
            <w:r>
              <w:t>2022 год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1.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Программа, всего:</w:t>
            </w:r>
          </w:p>
        </w:tc>
        <w:tc>
          <w:tcPr>
            <w:tcW w:w="580" w:type="pct"/>
            <w:vMerge w:val="restart"/>
          </w:tcPr>
          <w:p w:rsidR="00364DF6" w:rsidRDefault="00364DF6" w:rsidP="0051165F">
            <w:pPr>
              <w:jc w:val="center"/>
            </w:pPr>
            <w:r>
              <w:t>Ответственный исполнитель:</w:t>
            </w:r>
          </w:p>
          <w:p w:rsidR="00364DF6" w:rsidRDefault="00364DF6" w:rsidP="0051165F">
            <w:pPr>
              <w:jc w:val="center"/>
            </w:pPr>
          </w:p>
          <w:p w:rsidR="00364DF6" w:rsidRDefault="00364DF6" w:rsidP="005116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351D84" w:rsidRDefault="00364DF6" w:rsidP="005116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2238</w:t>
            </w:r>
            <w:r>
              <w:t>,</w:t>
            </w:r>
            <w:r>
              <w:rPr>
                <w:lang w:val="en-US"/>
              </w:rPr>
              <w:t>324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3687,805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3353,215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3353,215</w:t>
            </w:r>
          </w:p>
        </w:tc>
        <w:tc>
          <w:tcPr>
            <w:tcW w:w="491" w:type="pct"/>
          </w:tcPr>
          <w:p w:rsidR="00364DF6" w:rsidRDefault="00364DF6" w:rsidP="0051165F">
            <w:pPr>
              <w:jc w:val="center"/>
            </w:pPr>
            <w:r>
              <w:t>3495,999</w:t>
            </w:r>
          </w:p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636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68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1371,876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194,094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176,485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176,485</w:t>
            </w:r>
          </w:p>
        </w:tc>
        <w:tc>
          <w:tcPr>
            <w:tcW w:w="491" w:type="pct"/>
          </w:tcPr>
          <w:p w:rsidR="00364DF6" w:rsidRPr="00A879E3" w:rsidRDefault="00364DF6" w:rsidP="0051165F">
            <w:r>
              <w:t xml:space="preserve">   184,000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68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36,102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292,67</w:t>
            </w:r>
          </w:p>
        </w:tc>
        <w:tc>
          <w:tcPr>
            <w:tcW w:w="446" w:type="pct"/>
          </w:tcPr>
          <w:p w:rsidR="00364DF6" w:rsidRPr="00D14134" w:rsidRDefault="00364DF6" w:rsidP="0051165F">
            <w:pPr>
              <w:jc w:val="center"/>
            </w:pPr>
            <w:r>
              <w:rPr>
                <w:lang w:val="en-US"/>
              </w:rPr>
              <w:t>166</w:t>
            </w:r>
            <w:r>
              <w:t>,321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652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 xml:space="preserve">08900 </w:t>
            </w:r>
            <w:r>
              <w:rPr>
                <w:lang w:val="en-US"/>
              </w:rPr>
              <w:t>L5550</w:t>
            </w:r>
          </w:p>
        </w:tc>
        <w:tc>
          <w:tcPr>
            <w:tcW w:w="268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2%</w:t>
            </w:r>
          </w:p>
        </w:tc>
        <w:tc>
          <w:tcPr>
            <w:tcW w:w="402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446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536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491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2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 xml:space="preserve">Благоустройство дворовых территорий многоквартирных домов, подлежащих благоустройству, </w:t>
            </w:r>
            <w:r w:rsidRPr="00E873C6">
              <w:rPr>
                <w:b/>
              </w:rPr>
              <w:lastRenderedPageBreak/>
              <w:t>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3508" w:rsidRDefault="00364DF6" w:rsidP="0051165F">
            <w:pPr>
              <w:jc w:val="center"/>
            </w:pPr>
            <w:r>
              <w:rPr>
                <w:lang w:val="en-US"/>
              </w:rPr>
              <w:t>1065</w:t>
            </w:r>
            <w:r>
              <w:t>,036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1134,3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1005,964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1005,964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1048,80</w:t>
            </w:r>
          </w:p>
        </w:tc>
      </w:tr>
      <w:tr w:rsidR="00364DF6" w:rsidTr="00364DF6">
        <w:trPr>
          <w:trHeight w:val="588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652,764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59,7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52,945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52,945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55,2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17,178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90,03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2%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8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3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561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>- федеральный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1173,288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2553,505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2347,250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2347,250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2447,2</w:t>
            </w:r>
          </w:p>
        </w:tc>
      </w:tr>
      <w:tr w:rsidR="00364DF6" w:rsidTr="00364DF6">
        <w:trPr>
          <w:trHeight w:val="559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719,112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134,395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123,539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123,539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128,8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18,924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202,640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116,424</w:t>
            </w:r>
          </w:p>
        </w:tc>
        <w:tc>
          <w:tcPr>
            <w:tcW w:w="536" w:type="pct"/>
          </w:tcPr>
          <w:p w:rsidR="00364DF6" w:rsidRDefault="00364DF6" w:rsidP="0051165F">
            <w:pPr>
              <w:jc w:val="center"/>
            </w:pPr>
            <w:r>
              <w:t>0</w:t>
            </w:r>
          </w:p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средства финансового участия заинтересованных лиц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3845"/>
        </w:trPr>
        <w:tc>
          <w:tcPr>
            <w:tcW w:w="169" w:type="pct"/>
            <w:vMerge w:val="restart"/>
          </w:tcPr>
          <w:p w:rsidR="00364DF6" w:rsidRPr="00E873C6" w:rsidRDefault="00364DF6" w:rsidP="0051165F">
            <w:pPr>
              <w:jc w:val="center"/>
            </w:pPr>
            <w:r w:rsidRPr="00E873C6">
              <w:lastRenderedPageBreak/>
              <w:t>4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autoSpaceDE w:val="0"/>
              <w:autoSpaceDN w:val="0"/>
              <w:adjustRightInd w:val="0"/>
              <w:rPr>
                <w:b/>
              </w:rPr>
            </w:pPr>
            <w:r w:rsidRPr="00E873C6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622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50.0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126,4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549,37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E873C6" w:rsidRDefault="00364DF6" w:rsidP="0051165F">
            <w:pPr>
              <w:jc w:val="center"/>
            </w:pPr>
            <w:r w:rsidRPr="00E873C6">
              <w:t>5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ИНЫЕ,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605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</w:tbl>
    <w:p w:rsidR="00364DF6" w:rsidRDefault="00364DF6" w:rsidP="00364DF6"/>
    <w:p w:rsidR="00364DF6" w:rsidRDefault="00364DF6" w:rsidP="00364DF6"/>
    <w:p w:rsidR="00364DF6" w:rsidRDefault="00364DF6" w:rsidP="00364DF6">
      <w:r>
        <w:t xml:space="preserve">Глава администрации поселка </w:t>
      </w:r>
      <w:proofErr w:type="gramStart"/>
      <w:r>
        <w:t>Кедровый</w:t>
      </w:r>
      <w:proofErr w:type="gramEnd"/>
      <w:r>
        <w:t xml:space="preserve"> </w:t>
      </w:r>
    </w:p>
    <w:p w:rsidR="00364DF6" w:rsidRPr="00E873C6" w:rsidRDefault="00364DF6" w:rsidP="00364DF6">
      <w:r>
        <w:t xml:space="preserve">Красноярского края                                                       </w:t>
      </w:r>
      <w:r w:rsidRPr="00E873C6">
        <w:t xml:space="preserve">_________     </w:t>
      </w:r>
      <w:r>
        <w:t xml:space="preserve">                      А.М. Федорук</w:t>
      </w:r>
    </w:p>
    <w:p w:rsidR="00364DF6" w:rsidRPr="00690AA6" w:rsidRDefault="00364DF6" w:rsidP="00364DF6"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  <w:t xml:space="preserve">  Подпись</w:t>
      </w:r>
      <w:r w:rsidRPr="00E873C6">
        <w:tab/>
      </w:r>
      <w:r w:rsidRPr="00E873C6">
        <w:tab/>
        <w:t>фамилия, имя, отчество</w:t>
      </w:r>
    </w:p>
    <w:p w:rsidR="00364DF6" w:rsidRDefault="00364DF6" w:rsidP="0047528A">
      <w:pPr>
        <w:jc w:val="both"/>
        <w:rPr>
          <w:sz w:val="28"/>
          <w:szCs w:val="28"/>
        </w:rPr>
      </w:pPr>
    </w:p>
    <w:p w:rsidR="0047528A" w:rsidRDefault="0047528A" w:rsidP="0047528A">
      <w:pPr>
        <w:jc w:val="both"/>
        <w:rPr>
          <w:sz w:val="28"/>
          <w:szCs w:val="28"/>
        </w:rPr>
      </w:pPr>
    </w:p>
    <w:sectPr w:rsidR="0047528A" w:rsidSect="00364DF6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48" w:rsidRDefault="00F96F48" w:rsidP="00B0431D">
      <w:r>
        <w:separator/>
      </w:r>
    </w:p>
  </w:endnote>
  <w:endnote w:type="continuationSeparator" w:id="0">
    <w:p w:rsidR="00F96F48" w:rsidRDefault="00F96F48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48" w:rsidRDefault="00F96F48" w:rsidP="00B0431D">
      <w:r>
        <w:separator/>
      </w:r>
    </w:p>
  </w:footnote>
  <w:footnote w:type="continuationSeparator" w:id="0">
    <w:p w:rsidR="00F96F48" w:rsidRDefault="00F96F48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4DF6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2F8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3B5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4BD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68E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0F9F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5575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D93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4F06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6F48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50</cp:revision>
  <cp:lastPrinted>2018-11-13T06:20:00Z</cp:lastPrinted>
  <dcterms:created xsi:type="dcterms:W3CDTF">2013-10-16T06:58:00Z</dcterms:created>
  <dcterms:modified xsi:type="dcterms:W3CDTF">2020-07-09T03:43:00Z</dcterms:modified>
</cp:coreProperties>
</file>